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842"/>
        <w:gridCol w:w="1701"/>
        <w:gridCol w:w="1560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405669">
              <w:rPr>
                <w:b/>
                <w:sz w:val="22"/>
                <w:lang w:val="ru-RU"/>
              </w:rPr>
              <w:t>10.09.2026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842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842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E733BB" w:rsidRDefault="00405669" w:rsidP="00FE6FB5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3_1"/>
            <w:bookmarkEnd w:id="1"/>
            <w:r>
              <w:rPr>
                <w:sz w:val="22"/>
                <w:lang w:val="en-US"/>
              </w:rPr>
              <w:t>41.2317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405669" w:rsidP="00FE6FB5">
            <w:pPr>
              <w:jc w:val="center"/>
              <w:rPr>
                <w:b/>
                <w:sz w:val="22"/>
              </w:rPr>
            </w:pPr>
            <w:bookmarkStart w:id="2" w:name="EmissionnaStoinost_FundID_3_2"/>
            <w:bookmarkEnd w:id="2"/>
            <w:r>
              <w:rPr>
                <w:sz w:val="22"/>
                <w:lang w:val="en-US"/>
              </w:rPr>
              <w:t>41.2317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2" w:type="dxa"/>
            <w:vMerge w:val="restart"/>
            <w:vAlign w:val="center"/>
          </w:tcPr>
          <w:p w:rsidR="00FE6FB5" w:rsidRDefault="00405669" w:rsidP="00FE6FB5">
            <w:pPr>
              <w:jc w:val="center"/>
              <w:rPr>
                <w:sz w:val="22"/>
                <w:lang w:val="bg-BG"/>
              </w:rPr>
            </w:pPr>
            <w:bookmarkStart w:id="3" w:name="ObratnoIzkupuvane_FundID_3"/>
            <w:bookmarkEnd w:id="3"/>
            <w:r>
              <w:rPr>
                <w:sz w:val="22"/>
                <w:lang w:val="en-US"/>
              </w:rPr>
              <w:t>41.2317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405669" w:rsidRDefault="00405669" w:rsidP="00FE6FB5">
            <w:pPr>
              <w:jc w:val="center"/>
              <w:rPr>
                <w:sz w:val="22"/>
                <w:lang w:val="en-US"/>
              </w:rPr>
            </w:pPr>
            <w:bookmarkStart w:id="4" w:name="NetnaStoinost_FundID_3"/>
            <w:bookmarkEnd w:id="4"/>
            <w:r>
              <w:rPr>
                <w:sz w:val="22"/>
                <w:lang w:val="en-US"/>
              </w:rPr>
              <w:t>26 763 493.71</w:t>
            </w:r>
          </w:p>
          <w:p w:rsidR="00FE6FB5" w:rsidRPr="00B95415" w:rsidRDefault="00E733BB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_GoBack"/>
            <w:bookmarkEnd w:id="5"/>
            <w:r>
              <w:rPr>
                <w:sz w:val="22"/>
                <w:lang w:val="en-US"/>
              </w:rPr>
              <w:t>EUR</w:t>
            </w:r>
          </w:p>
        </w:tc>
        <w:tc>
          <w:tcPr>
            <w:tcW w:w="1560" w:type="dxa"/>
            <w:vMerge w:val="restart"/>
            <w:vAlign w:val="center"/>
          </w:tcPr>
          <w:p w:rsidR="00FE6FB5" w:rsidRPr="006C4570" w:rsidRDefault="00405669" w:rsidP="00FE6FB5">
            <w:pPr>
              <w:jc w:val="center"/>
              <w:rPr>
                <w:b/>
                <w:sz w:val="22"/>
                <w:lang w:val="bg-BG"/>
              </w:rPr>
            </w:pPr>
            <w:bookmarkStart w:id="6" w:name="BrojDialove_FundID_3"/>
            <w:bookmarkEnd w:id="6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560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7" w:name="CurrentDate2"/>
            <w:bookmarkEnd w:id="7"/>
            <w:r w:rsidR="00405669">
              <w:rPr>
                <w:b/>
                <w:sz w:val="22"/>
                <w:lang w:val="en-US"/>
              </w:rPr>
              <w:t>10.09.2026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Default="00405669" w:rsidP="00292032">
            <w:pPr>
              <w:jc w:val="center"/>
              <w:rPr>
                <w:sz w:val="22"/>
                <w:lang w:val="en-US"/>
              </w:rPr>
            </w:pPr>
            <w:bookmarkStart w:id="8" w:name="EmissionnaStoinost_FundID_3_4"/>
            <w:bookmarkEnd w:id="8"/>
            <w:r>
              <w:rPr>
                <w:sz w:val="22"/>
                <w:lang w:val="en-US"/>
              </w:rPr>
              <w:t>41.2317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Default="00405669" w:rsidP="00292032">
            <w:pPr>
              <w:jc w:val="center"/>
              <w:rPr>
                <w:sz w:val="22"/>
                <w:lang w:val="en-US"/>
              </w:rPr>
            </w:pPr>
            <w:bookmarkStart w:id="9" w:name="EmissionnaStoinost_FundID_3_5"/>
            <w:bookmarkStart w:id="10" w:name="EmissionnaStoinost_FundID_3_6"/>
            <w:bookmarkStart w:id="11" w:name="EmissionnaStoinost_FundID_3_8"/>
            <w:bookmarkStart w:id="12" w:name="EmissionnaStoinost_FundID_3"/>
            <w:bookmarkEnd w:id="9"/>
            <w:bookmarkEnd w:id="10"/>
            <w:bookmarkEnd w:id="11"/>
            <w:bookmarkEnd w:id="12"/>
            <w:r>
              <w:rPr>
                <w:sz w:val="22"/>
                <w:lang w:val="en-US"/>
              </w:rPr>
              <w:t>41.2317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Default="00405669" w:rsidP="00292032">
            <w:pPr>
              <w:jc w:val="center"/>
              <w:rPr>
                <w:sz w:val="22"/>
                <w:lang w:val="en-US"/>
              </w:rPr>
            </w:pPr>
            <w:bookmarkStart w:id="13" w:name="ObratnoIzkupuvane_FundID_3_1"/>
            <w:bookmarkEnd w:id="13"/>
            <w:r>
              <w:rPr>
                <w:sz w:val="22"/>
                <w:lang w:val="en-US"/>
              </w:rPr>
              <w:t>41.2317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40566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NetnaStoinost_FundID_3_1"/>
            <w:bookmarkEnd w:id="14"/>
            <w:r>
              <w:rPr>
                <w:sz w:val="22"/>
                <w:lang w:val="en-US"/>
              </w:rPr>
              <w:t>26 763 493.71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40566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5" w:name="BrojDialove_FundID_3_1"/>
            <w:bookmarkEnd w:id="1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 xml:space="preserve">These prices are valid for orders transmitted </w:t>
            </w:r>
            <w:proofErr w:type="gramStart"/>
            <w:r>
              <w:rPr>
                <w:sz w:val="22"/>
                <w:lang w:val="en-US"/>
              </w:rPr>
              <w:t>till</w:t>
            </w:r>
            <w:proofErr w:type="gramEnd"/>
            <w:r>
              <w:rPr>
                <w:sz w:val="22"/>
                <w:lang w:val="en-US"/>
              </w:rPr>
              <w:t xml:space="preserve">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69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05669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F494682"/>
  <w15:chartTrackingRefBased/>
  <w15:docId w15:val="{CD1D0FE3-39E6-4335-9357-A28D76DEA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CAE5F-12B2-45C0-9E1B-46922B1CC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1680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2011-01-14T08:10:00Z</cp:lastPrinted>
  <dcterms:created xsi:type="dcterms:W3CDTF">2026-09-11T09:57:00Z</dcterms:created>
  <dcterms:modified xsi:type="dcterms:W3CDTF">2026-09-11T09:58:00Z</dcterms:modified>
</cp:coreProperties>
</file>