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proofErr w:type="spellStart"/>
        <w:r w:rsidRPr="0059452E">
          <w:rPr>
            <w:rStyle w:val="Hyperlink"/>
            <w:sz w:val="18"/>
            <w:szCs w:val="18"/>
            <w:lang w:val="en-US"/>
          </w:rPr>
          <w:t>teximbank</w:t>
        </w:r>
        <w:proofErr w:type="spellEnd"/>
        <w:r w:rsidRPr="0059452E">
          <w:rPr>
            <w:rStyle w:val="Hyperlink"/>
            <w:sz w:val="18"/>
            <w:szCs w:val="18"/>
          </w:rPr>
          <w:t>.</w:t>
        </w:r>
        <w:proofErr w:type="spellStart"/>
        <w:r w:rsidRPr="0059452E">
          <w:rPr>
            <w:rStyle w:val="Hyperlink"/>
            <w:sz w:val="18"/>
            <w:szCs w:val="18"/>
          </w:rPr>
          <w:t>bg</w:t>
        </w:r>
        <w:proofErr w:type="spellEnd"/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4C7078">
              <w:rPr>
                <w:b/>
                <w:sz w:val="22"/>
                <w:lang w:val="ru-RU"/>
              </w:rPr>
              <w:t>04.04.2024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4C7078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73.8825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4C7078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73.8825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4C7078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73.8825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4C7078" w:rsidP="004C7078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45 147 445.9</w:t>
            </w:r>
            <w:r>
              <w:rPr>
                <w:sz w:val="22"/>
                <w:lang w:val="en-US"/>
              </w:rPr>
              <w:t>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4C7078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611 070.5775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On </w:t>
      </w:r>
      <w:proofErr w:type="gramStart"/>
      <w:r w:rsidR="00E011D2" w:rsidRPr="00F66649">
        <w:rPr>
          <w:lang w:val="en-US"/>
        </w:rPr>
        <w:t>The</w:t>
      </w:r>
      <w:proofErr w:type="gramEnd"/>
      <w:r w:rsidR="00E011D2" w:rsidRPr="00F66649">
        <w:rPr>
          <w:lang w:val="en-US"/>
        </w:rPr>
        <w:t xml:space="preserve"> Activities Of Collective Investment Schemes And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4C7078">
              <w:rPr>
                <w:b/>
                <w:sz w:val="22"/>
                <w:lang w:val="en-US"/>
              </w:rPr>
              <w:t>04.04.2024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4C7078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73.8825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4C7078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73.8825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4C7078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73.8825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4C7078" w:rsidP="004C7078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End w:id="13"/>
            <w:r>
              <w:rPr>
                <w:b/>
                <w:sz w:val="22"/>
                <w:lang w:val="en-US"/>
              </w:rPr>
              <w:t>45 147 445.96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4C7078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BrojDialove_FundID_3_1"/>
            <w:bookmarkEnd w:id="14"/>
            <w:r>
              <w:rPr>
                <w:b/>
                <w:sz w:val="22"/>
                <w:lang w:val="bg-BG"/>
              </w:rPr>
              <w:t>611 070.5775</w:t>
            </w:r>
            <w:bookmarkStart w:id="15" w:name="_GoBack"/>
            <w:bookmarkEnd w:id="15"/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8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C7078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1C7A8B"/>
  <w15:chartTrackingRefBased/>
  <w15:docId w15:val="{B0A6D636-9CA1-46AE-8E53-9FC7DD1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B097-C7AD-4768-86FC-1128D9F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2011-01-14T07:10:00Z</cp:lastPrinted>
  <dcterms:created xsi:type="dcterms:W3CDTF">2024-04-05T18:24:00Z</dcterms:created>
  <dcterms:modified xsi:type="dcterms:W3CDTF">2024-04-05T18:25:00Z</dcterms:modified>
</cp:coreProperties>
</file>