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A2" w:rsidRDefault="003E65A2" w:rsidP="002B0B4B">
      <w:pPr>
        <w:pStyle w:val="Heading1"/>
      </w:pPr>
    </w:p>
    <w:p w:rsidR="0086481B" w:rsidRDefault="0086481B" w:rsidP="0086481B">
      <w:pPr>
        <w:rPr>
          <w:lang w:val="bg-BG"/>
        </w:rPr>
      </w:pPr>
    </w:p>
    <w:p w:rsidR="0086481B" w:rsidRPr="00CC6E0E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86481B" w:rsidRPr="0086481B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4C5CB2" w:rsidRPr="004C5CB2" w:rsidRDefault="00116FAC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86481B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86481B" w:rsidRPr="00CC6E0E">
        <w:rPr>
          <w:color w:val="000000"/>
          <w:sz w:val="18"/>
          <w:szCs w:val="18"/>
          <w:lang w:val="ru-RU"/>
        </w:rPr>
        <w:t xml:space="preserve">        </w:t>
      </w:r>
      <w:r w:rsidR="0086481B" w:rsidRPr="00E9654C">
        <w:rPr>
          <w:color w:val="000000"/>
          <w:sz w:val="18"/>
          <w:szCs w:val="18"/>
        </w:rPr>
        <w:t xml:space="preserve">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</w:t>
      </w:r>
      <w:r w:rsidR="0086481B" w:rsidRPr="00E9654C">
        <w:rPr>
          <w:color w:val="000000"/>
          <w:sz w:val="18"/>
          <w:szCs w:val="18"/>
        </w:rPr>
        <w:t xml:space="preserve"> тел.: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903 56 43</w:t>
      </w:r>
      <w:r w:rsidR="0086481B" w:rsidRPr="00E9654C">
        <w:rPr>
          <w:color w:val="000000"/>
          <w:sz w:val="18"/>
          <w:szCs w:val="18"/>
        </w:rPr>
        <w:t xml:space="preserve">,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903 56 40</w:t>
      </w:r>
      <w:r w:rsidR="0086481B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86481B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86481B" w:rsidRPr="00E9654C">
        <w:rPr>
          <w:color w:val="000000"/>
          <w:sz w:val="18"/>
          <w:szCs w:val="18"/>
        </w:rPr>
        <w:t xml:space="preserve">             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               </w:t>
      </w:r>
      <w:r w:rsidR="0086481B" w:rsidRPr="00E9654C">
        <w:rPr>
          <w:color w:val="000000"/>
          <w:sz w:val="18"/>
          <w:szCs w:val="18"/>
          <w:lang w:val="en-US"/>
        </w:rPr>
        <w:t>e</w:t>
      </w:r>
      <w:r w:rsidR="0086481B" w:rsidRPr="00CC6E0E">
        <w:rPr>
          <w:color w:val="000000"/>
          <w:sz w:val="18"/>
          <w:szCs w:val="18"/>
          <w:lang w:val="ru-RU"/>
        </w:rPr>
        <w:t>-</w:t>
      </w:r>
      <w:r w:rsidR="0086481B" w:rsidRPr="00E9654C">
        <w:rPr>
          <w:color w:val="000000"/>
          <w:sz w:val="18"/>
          <w:szCs w:val="18"/>
          <w:lang w:val="en-US"/>
        </w:rPr>
        <w:t>mail</w:t>
      </w:r>
      <w:r w:rsidR="0086481B" w:rsidRPr="00CC6E0E">
        <w:rPr>
          <w:color w:val="000000"/>
          <w:sz w:val="18"/>
          <w:szCs w:val="18"/>
          <w:lang w:val="ru-RU"/>
        </w:rPr>
        <w:t xml:space="preserve">: </w:t>
      </w:r>
      <w:r w:rsidR="0081309A">
        <w:rPr>
          <w:color w:val="000000"/>
          <w:sz w:val="18"/>
          <w:szCs w:val="18"/>
          <w:lang w:val="en-US"/>
        </w:rPr>
        <w:fldChar w:fldCharType="begin"/>
      </w:r>
      <w:r w:rsidR="0081309A" w:rsidRPr="004C5CB2">
        <w:rPr>
          <w:color w:val="000000"/>
          <w:sz w:val="18"/>
          <w:szCs w:val="18"/>
        </w:rPr>
        <w:instrText xml:space="preserve"> </w:instrText>
      </w:r>
      <w:r w:rsidR="0081309A">
        <w:rPr>
          <w:color w:val="000000"/>
          <w:sz w:val="18"/>
          <w:szCs w:val="18"/>
          <w:lang w:val="en-US"/>
        </w:rPr>
        <w:instrText>HYPERLINK</w:instrText>
      </w:r>
      <w:r w:rsidR="0081309A" w:rsidRPr="004C5CB2">
        <w:rPr>
          <w:color w:val="000000"/>
          <w:sz w:val="18"/>
          <w:szCs w:val="18"/>
        </w:rPr>
        <w:instrText xml:space="preserve"> "</w:instrText>
      </w:r>
      <w:r w:rsidR="0081309A">
        <w:rPr>
          <w:color w:val="000000"/>
          <w:sz w:val="18"/>
          <w:szCs w:val="18"/>
          <w:lang w:val="en-US"/>
        </w:rPr>
        <w:instrText>mailto</w:instrText>
      </w:r>
      <w:r w:rsidR="0081309A" w:rsidRPr="004C5CB2">
        <w:rPr>
          <w:color w:val="000000"/>
          <w:sz w:val="18"/>
          <w:szCs w:val="18"/>
        </w:rPr>
        <w:instrText>:</w:instrText>
      </w:r>
      <w:r w:rsidR="0081309A" w:rsidRPr="0081309A">
        <w:rPr>
          <w:color w:val="000000"/>
          <w:sz w:val="18"/>
          <w:szCs w:val="18"/>
          <w:lang w:val="en-US"/>
        </w:rPr>
        <w:instrText>asset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management</w:instrText>
      </w:r>
      <w:r w:rsidR="0081309A" w:rsidRPr="004C5CB2">
        <w:rPr>
          <w:color w:val="000000"/>
          <w:sz w:val="18"/>
          <w:szCs w:val="18"/>
        </w:rPr>
        <w:instrText>@</w:instrText>
      </w:r>
      <w:r w:rsidR="0081309A" w:rsidRPr="0081309A">
        <w:rPr>
          <w:color w:val="000000"/>
          <w:sz w:val="18"/>
          <w:szCs w:val="18"/>
          <w:lang w:val="en-US"/>
        </w:rPr>
        <w:instrText>teximbank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bg</w:instrText>
      </w:r>
      <w:r w:rsidR="0081309A" w:rsidRPr="004C5CB2">
        <w:rPr>
          <w:color w:val="000000"/>
          <w:sz w:val="18"/>
          <w:szCs w:val="18"/>
        </w:rPr>
        <w:instrText xml:space="preserve">" </w:instrText>
      </w:r>
      <w:r w:rsidR="0081309A">
        <w:rPr>
          <w:color w:val="000000"/>
          <w:sz w:val="18"/>
          <w:szCs w:val="18"/>
          <w:lang w:val="en-US"/>
        </w:rPr>
        <w:fldChar w:fldCharType="separate"/>
      </w:r>
      <w:r w:rsidR="0081309A" w:rsidRPr="004D03DF">
        <w:rPr>
          <w:rStyle w:val="Hyperlink"/>
          <w:sz w:val="18"/>
          <w:szCs w:val="18"/>
          <w:lang w:val="en-US"/>
        </w:rPr>
        <w:t>asset</w:t>
      </w:r>
      <w:r w:rsidR="0081309A" w:rsidRPr="004C5CB2">
        <w:rPr>
          <w:rStyle w:val="Hyperlink"/>
          <w:sz w:val="18"/>
          <w:szCs w:val="18"/>
        </w:rPr>
        <w:t>.</w:t>
      </w:r>
      <w:r w:rsidR="0081309A" w:rsidRPr="004D03DF">
        <w:rPr>
          <w:rStyle w:val="Hyperlink"/>
          <w:sz w:val="18"/>
          <w:szCs w:val="18"/>
          <w:lang w:val="en-US"/>
        </w:rPr>
        <w:t>management</w:t>
      </w:r>
      <w:r w:rsidR="0081309A" w:rsidRPr="004C5CB2">
        <w:rPr>
          <w:rStyle w:val="Hyperlink"/>
          <w:sz w:val="18"/>
          <w:szCs w:val="18"/>
        </w:rPr>
        <w:t>@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1309A" w:rsidRPr="004C5CB2">
        <w:rPr>
          <w:rStyle w:val="Hyperlink"/>
          <w:sz w:val="18"/>
          <w:szCs w:val="18"/>
        </w:rPr>
        <w:t>.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1309A">
        <w:rPr>
          <w:color w:val="000000"/>
          <w:sz w:val="18"/>
          <w:szCs w:val="18"/>
          <w:lang w:val="en-US"/>
        </w:rPr>
        <w:fldChar w:fldCharType="end"/>
      </w:r>
      <w:r w:rsidR="004C5CB2" w:rsidRPr="004C5CB2">
        <w:rPr>
          <w:color w:val="000000"/>
          <w:sz w:val="18"/>
          <w:szCs w:val="18"/>
          <w:lang w:val="ru-RU"/>
        </w:rPr>
        <w:t xml:space="preserve"> </w:t>
      </w:r>
    </w:p>
    <w:p w:rsidR="0086481B" w:rsidRPr="00E9654C" w:rsidRDefault="004C5CB2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4C5CB2">
        <w:rPr>
          <w:color w:val="000000"/>
          <w:sz w:val="18"/>
          <w:szCs w:val="18"/>
          <w:lang w:val="ru-RU"/>
        </w:rPr>
        <w:tab/>
      </w:r>
      <w:r w:rsidRPr="004C5CB2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proofErr w:type="spellStart"/>
        <w:r w:rsidRPr="0059452E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Pr="0059452E">
          <w:rPr>
            <w:rStyle w:val="Hyperlink"/>
            <w:sz w:val="18"/>
            <w:szCs w:val="18"/>
          </w:rPr>
          <w:t>.</w:t>
        </w:r>
        <w:proofErr w:type="spellStart"/>
        <w:r w:rsidRPr="0059452E">
          <w:rPr>
            <w:rStyle w:val="Hyperlink"/>
            <w:sz w:val="18"/>
            <w:szCs w:val="18"/>
          </w:rPr>
          <w:t>bg</w:t>
        </w:r>
        <w:proofErr w:type="spellEnd"/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86481B" w:rsidRPr="00E9654C">
        <w:rPr>
          <w:color w:val="000000"/>
          <w:sz w:val="18"/>
          <w:szCs w:val="18"/>
        </w:rPr>
        <w:br/>
      </w:r>
    </w:p>
    <w:p w:rsidR="0086481B" w:rsidRDefault="0086481B" w:rsidP="0086481B">
      <w:pPr>
        <w:rPr>
          <w:lang w:val="bg-BG"/>
        </w:rPr>
      </w:pPr>
    </w:p>
    <w:p w:rsidR="0086481B" w:rsidRPr="0086481B" w:rsidRDefault="0086481B" w:rsidP="0086481B">
      <w:pPr>
        <w:rPr>
          <w:lang w:val="bg-BG"/>
        </w:rPr>
      </w:pPr>
    </w:p>
    <w:p w:rsidR="003E65A2" w:rsidRDefault="003E65A2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3E65A2" w:rsidRPr="00A94790" w:rsidRDefault="003E65A2">
      <w:pPr>
        <w:pStyle w:val="BodyTextIndent"/>
        <w:ind w:firstLine="0"/>
        <w:rPr>
          <w:lang w:val="ru-RU"/>
        </w:rPr>
      </w:pPr>
    </w:p>
    <w:p w:rsidR="003E65A2" w:rsidRDefault="003E65A2">
      <w:pPr>
        <w:pStyle w:val="BodyTextIndent"/>
        <w:ind w:firstLine="0"/>
      </w:pPr>
      <w:r>
        <w:t xml:space="preserve">На основание чл. </w:t>
      </w:r>
      <w:r w:rsidR="00A506E2">
        <w:t>64</w:t>
      </w:r>
      <w:r>
        <w:t xml:space="preserve"> </w:t>
      </w:r>
      <w:r w:rsidR="00FE6FB5">
        <w:t xml:space="preserve">ал.1 </w:t>
      </w:r>
      <w:r>
        <w:t>от З</w:t>
      </w:r>
      <w:r w:rsidR="00A506E2">
        <w:t>ДКИСДПКИ Ви</w:t>
      </w:r>
      <w:r>
        <w:t xml:space="preserve"> уведомяваме за определените цени за дялове, като следва:</w:t>
      </w:r>
    </w:p>
    <w:p w:rsidR="003E65A2" w:rsidRDefault="003E65A2">
      <w:pPr>
        <w:pStyle w:val="BodyTextIndent"/>
        <w:rPr>
          <w:sz w:val="20"/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44"/>
        <w:gridCol w:w="1984"/>
        <w:gridCol w:w="1418"/>
        <w:gridCol w:w="1559"/>
        <w:gridCol w:w="2126"/>
        <w:gridCol w:w="1418"/>
      </w:tblGrid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Pr="00171B71" w:rsidRDefault="00FE6FB5" w:rsidP="00F52BCD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Цени на един дял за</w:t>
            </w:r>
            <w:r w:rsidRPr="00FA1A58">
              <w:rPr>
                <w:b/>
                <w:sz w:val="22"/>
                <w:lang w:val="ru-RU"/>
              </w:rPr>
              <w:t xml:space="preserve"> </w:t>
            </w:r>
            <w:bookmarkStart w:id="0" w:name="CurrentDate1"/>
            <w:bookmarkEnd w:id="0"/>
            <w:r w:rsidR="00F22CCF">
              <w:rPr>
                <w:b/>
                <w:sz w:val="22"/>
                <w:lang w:val="ru-RU"/>
              </w:rPr>
              <w:t>21.09.2026</w:t>
            </w:r>
            <w:r w:rsidRPr="004C5CB2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</w:t>
            </w:r>
          </w:p>
        </w:tc>
      </w:tr>
      <w:tr w:rsidR="00FE6FB5" w:rsidTr="00F22CC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 w:rsidRPr="00FE6FB5"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Емисионна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Цена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обратно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2126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:rsidR="00FE6FB5" w:rsidRPr="00B4156E" w:rsidRDefault="00FE6FB5" w:rsidP="00FE6FB5">
            <w:pPr>
              <w:jc w:val="center"/>
              <w:rPr>
                <w:sz w:val="22"/>
                <w:lang w:val="bg-BG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FE6FB5" w:rsidTr="00F22CC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</w:tr>
      <w:tr w:rsidR="00FE6FB5" w:rsidRPr="00830F70" w:rsidTr="00F22CC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България”</w:t>
            </w:r>
          </w:p>
          <w:p w:rsidR="00FE6FB5" w:rsidRDefault="00FE6FB5" w:rsidP="00FE6FB5">
            <w:pPr>
              <w:jc w:val="center"/>
              <w:rPr>
                <w:b/>
                <w:sz w:val="22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FE6FB5" w:rsidRPr="00F22CCF" w:rsidRDefault="00F22CCF" w:rsidP="00FE6FB5">
            <w:pPr>
              <w:jc w:val="center"/>
              <w:rPr>
                <w:b/>
                <w:sz w:val="22"/>
                <w:lang w:val="bg-BG"/>
              </w:rPr>
            </w:pPr>
            <w:bookmarkStart w:id="1" w:name="EmissionnaStoinost_FundID_3_1"/>
            <w:bookmarkEnd w:id="1"/>
            <w:r w:rsidRPr="00F22CCF">
              <w:rPr>
                <w:b/>
                <w:sz w:val="22"/>
                <w:lang w:val="bg-BG"/>
              </w:rPr>
              <w:t>41.1508</w:t>
            </w:r>
            <w:r w:rsidR="00E733BB" w:rsidRPr="00F22CCF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Pr="00F22CCF" w:rsidRDefault="00F22CCF" w:rsidP="00FE6FB5">
            <w:pPr>
              <w:jc w:val="center"/>
              <w:rPr>
                <w:b/>
                <w:sz w:val="22"/>
                <w:lang w:val="bg-BG"/>
              </w:rPr>
            </w:pPr>
            <w:bookmarkStart w:id="2" w:name="EmissionnaStoinost_FundID_3_2"/>
            <w:bookmarkEnd w:id="2"/>
            <w:r w:rsidRPr="00F22CCF">
              <w:rPr>
                <w:b/>
                <w:sz w:val="22"/>
                <w:lang w:val="bg-BG"/>
              </w:rPr>
              <w:t>41.1508</w:t>
            </w:r>
            <w:r w:rsidR="00E733BB" w:rsidRPr="00F22CCF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559" w:type="dxa"/>
            <w:vMerge w:val="restart"/>
            <w:vAlign w:val="center"/>
          </w:tcPr>
          <w:p w:rsidR="00FE6FB5" w:rsidRPr="00F22CCF" w:rsidRDefault="00F22CCF" w:rsidP="00FE6FB5">
            <w:pPr>
              <w:jc w:val="center"/>
              <w:rPr>
                <w:b/>
                <w:sz w:val="22"/>
                <w:lang w:val="bg-BG"/>
              </w:rPr>
            </w:pPr>
            <w:bookmarkStart w:id="3" w:name="ObratnoIzkupuvane_FundID_3"/>
            <w:bookmarkEnd w:id="3"/>
            <w:r w:rsidRPr="00F22CCF">
              <w:rPr>
                <w:b/>
                <w:sz w:val="22"/>
                <w:lang w:val="bg-BG"/>
              </w:rPr>
              <w:t>41.1508</w:t>
            </w:r>
            <w:r w:rsidR="00E733BB" w:rsidRPr="00F22CCF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2126" w:type="dxa"/>
            <w:vMerge w:val="restart"/>
            <w:vAlign w:val="center"/>
          </w:tcPr>
          <w:p w:rsidR="00FE6FB5" w:rsidRPr="00B95415" w:rsidRDefault="00F22CCF" w:rsidP="00FE6FB5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3"/>
            <w:bookmarkEnd w:id="4"/>
            <w:r w:rsidRPr="00F22CCF">
              <w:rPr>
                <w:b/>
                <w:sz w:val="22"/>
                <w:lang w:val="bg-BG"/>
              </w:rPr>
              <w:t>26 710 939.10</w:t>
            </w:r>
            <w:r w:rsidR="00E733BB" w:rsidRPr="00F22CCF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Pr="006C4570" w:rsidRDefault="00F22CCF" w:rsidP="00FE6FB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3"/>
            <w:bookmarkEnd w:id="5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FE6FB5" w:rsidTr="00F22CCF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184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</w:tcPr>
          <w:p w:rsidR="00FE6FB5" w:rsidRDefault="00FE6FB5" w:rsidP="00254028">
            <w:pPr>
              <w:jc w:val="center"/>
              <w:rPr>
                <w:b/>
                <w:sz w:val="22"/>
                <w:lang w:val="ru-RU"/>
              </w:rPr>
            </w:pPr>
          </w:p>
        </w:tc>
        <w:tc>
          <w:tcPr>
            <w:tcW w:w="2126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418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Default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3E65A2" w:rsidRDefault="003E65A2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3E65A2" w:rsidRDefault="003E65A2">
      <w:pPr>
        <w:pStyle w:val="BodyTextIndent"/>
        <w:ind w:firstLine="0"/>
        <w:rPr>
          <w:lang w:val="ru-RU"/>
        </w:rPr>
      </w:pPr>
      <w:r>
        <w:t xml:space="preserve">За </w:t>
      </w:r>
      <w:r>
        <w:rPr>
          <w:b/>
        </w:rPr>
        <w:t xml:space="preserve">Договорен фонд </w:t>
      </w:r>
      <w:r w:rsidR="00512E4C">
        <w:rPr>
          <w:b/>
          <w:sz w:val="22"/>
        </w:rPr>
        <w:t>Тексим България</w:t>
      </w:r>
      <w:r>
        <w:t xml:space="preserve"> - няма разходи по емитирането</w:t>
      </w:r>
      <w:r w:rsidR="00FE6FB5" w:rsidRPr="0017491A">
        <w:t xml:space="preserve"> </w:t>
      </w:r>
      <w:r w:rsidR="00FE6FB5">
        <w:t>и</w:t>
      </w:r>
      <w:r>
        <w:t xml:space="preserve"> по обратно изкупуване</w:t>
      </w:r>
      <w:r w:rsidR="00FE6FB5">
        <w:t xml:space="preserve"> на един дял</w:t>
      </w:r>
      <w:r>
        <w:t xml:space="preserve">. </w:t>
      </w:r>
    </w:p>
    <w:p w:rsidR="003E65A2" w:rsidRDefault="003E65A2">
      <w:pPr>
        <w:spacing w:line="360" w:lineRule="auto"/>
        <w:jc w:val="both"/>
        <w:rPr>
          <w:lang w:val="ru-RU"/>
        </w:rPr>
      </w:pPr>
    </w:p>
    <w:p w:rsidR="003E65A2" w:rsidRDefault="003E65A2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A506E2">
        <w:rPr>
          <w:lang w:val="bg-BG"/>
        </w:rPr>
        <w:t>64</w:t>
      </w:r>
      <w:r>
        <w:rPr>
          <w:lang w:val="en-US"/>
        </w:rPr>
        <w:t xml:space="preserve"> </w:t>
      </w:r>
      <w:r w:rsidR="00FE6FB5">
        <w:rPr>
          <w:lang w:val="en-US"/>
        </w:rPr>
        <w:t xml:space="preserve">para 1 </w:t>
      </w:r>
      <w:r w:rsidR="00A506E2">
        <w:rPr>
          <w:lang w:val="en-US"/>
        </w:rPr>
        <w:t>of the</w:t>
      </w:r>
      <w:r w:rsidR="00A506E2" w:rsidRPr="00C51352">
        <w:rPr>
          <w:lang w:val="en-US"/>
        </w:rPr>
        <w:t xml:space="preserve"> </w:t>
      </w:r>
      <w:r w:rsidR="00E011D2" w:rsidRPr="00F66649">
        <w:rPr>
          <w:lang w:val="en-US"/>
        </w:rPr>
        <w:t xml:space="preserve">Law </w:t>
      </w:r>
      <w:proofErr w:type="gramStart"/>
      <w:r w:rsidR="00E011D2" w:rsidRPr="00F66649">
        <w:rPr>
          <w:lang w:val="en-US"/>
        </w:rPr>
        <w:t>On The Activities Of Collective Investment Schemes And</w:t>
      </w:r>
      <w:proofErr w:type="gramEnd"/>
      <w:r w:rsidR="00E011D2" w:rsidRPr="00F66649">
        <w:rPr>
          <w:lang w:val="en-US"/>
        </w:rPr>
        <w:t xml:space="preserve"> Other Collective Investment Undertakings</w:t>
      </w:r>
      <w:r w:rsidR="00A506E2">
        <w:rPr>
          <w:lang w:val="en-US"/>
        </w:rPr>
        <w:t xml:space="preserve"> and </w:t>
      </w:r>
      <w:r w:rsidR="00A506E2"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proofErr w:type="spellStart"/>
      <w:r w:rsidR="00207424">
        <w:rPr>
          <w:lang w:val="en-US"/>
        </w:rPr>
        <w:t>Texim</w:t>
      </w:r>
      <w:proofErr w:type="spellEnd"/>
      <w:r w:rsidR="00207424">
        <w:rPr>
          <w:lang w:val="en-US"/>
        </w:rPr>
        <w:t xml:space="preserve"> Bulgaria</w:t>
      </w:r>
      <w:r>
        <w:rPr>
          <w:lang w:val="en-US"/>
        </w:rPr>
        <w:t xml:space="preserve"> Mutual Fund we inform you of the fund’s value per unit:</w:t>
      </w:r>
    </w:p>
    <w:p w:rsidR="003E65A2" w:rsidRDefault="003E65A2">
      <w:pPr>
        <w:pStyle w:val="BodyTextIndent"/>
        <w:ind w:firstLine="0"/>
        <w:rPr>
          <w:lang w:val="en-US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7"/>
        <w:gridCol w:w="1418"/>
        <w:gridCol w:w="1417"/>
        <w:gridCol w:w="1418"/>
        <w:gridCol w:w="1984"/>
        <w:gridCol w:w="1843"/>
      </w:tblGrid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Pr="00AD6EB8" w:rsidRDefault="00292032" w:rsidP="00F52BC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F22CCF">
              <w:rPr>
                <w:b/>
                <w:sz w:val="22"/>
                <w:lang w:val="en-US"/>
              </w:rPr>
              <w:t>21.09.2026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12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Redemption price</w:t>
            </w:r>
          </w:p>
        </w:tc>
        <w:tc>
          <w:tcPr>
            <w:tcW w:w="1984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27" w:type="dxa"/>
            <w:vMerge w:val="restart"/>
            <w:vAlign w:val="center"/>
          </w:tcPr>
          <w:p w:rsidR="00292032" w:rsidRDefault="00292032" w:rsidP="00292032">
            <w:pPr>
              <w:jc w:val="center"/>
              <w:rPr>
                <w:b/>
                <w:sz w:val="22"/>
              </w:rPr>
            </w:pPr>
            <w:bookmarkStart w:id="7" w:name="_GoBack" w:colFirst="1" w:colLast="4"/>
            <w:proofErr w:type="spellStart"/>
            <w:r>
              <w:rPr>
                <w:b/>
                <w:sz w:val="22"/>
              </w:rPr>
              <w:t>Texim</w:t>
            </w:r>
            <w:proofErr w:type="spellEnd"/>
            <w:r>
              <w:rPr>
                <w:b/>
                <w:sz w:val="22"/>
              </w:rPr>
              <w:t xml:space="preserve"> Bulgaria Mutual Fund</w:t>
            </w:r>
          </w:p>
          <w:p w:rsidR="00292032" w:rsidRDefault="00292032" w:rsidP="00292032">
            <w:pPr>
              <w:jc w:val="center"/>
              <w:rPr>
                <w:b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92032" w:rsidRPr="00F22CCF" w:rsidRDefault="00F22CCF" w:rsidP="00292032">
            <w:pPr>
              <w:jc w:val="center"/>
              <w:rPr>
                <w:b/>
                <w:sz w:val="22"/>
                <w:lang w:val="bg-BG"/>
              </w:rPr>
            </w:pPr>
            <w:bookmarkStart w:id="8" w:name="EmissionnaStoinost_FundID_3_4"/>
            <w:bookmarkEnd w:id="8"/>
            <w:r w:rsidRPr="00F22CCF">
              <w:rPr>
                <w:b/>
                <w:sz w:val="22"/>
                <w:lang w:val="bg-BG"/>
              </w:rPr>
              <w:t>41.1508</w:t>
            </w:r>
            <w:r w:rsidR="00E733BB" w:rsidRPr="00F22CCF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7" w:type="dxa"/>
            <w:vMerge w:val="restart"/>
            <w:vAlign w:val="center"/>
          </w:tcPr>
          <w:p w:rsidR="00292032" w:rsidRPr="00F22CCF" w:rsidRDefault="00F22CCF" w:rsidP="00292032">
            <w:pPr>
              <w:jc w:val="center"/>
              <w:rPr>
                <w:b/>
                <w:sz w:val="22"/>
                <w:lang w:val="bg-BG"/>
              </w:rPr>
            </w:pPr>
            <w:bookmarkStart w:id="9" w:name="EmissionnaStoinost_FundID_3_5"/>
            <w:bookmarkStart w:id="10" w:name="EmissionnaStoinost_FundID_3_6"/>
            <w:bookmarkStart w:id="11" w:name="EmissionnaStoinost_FundID_3_8"/>
            <w:bookmarkStart w:id="12" w:name="EmissionnaStoinost_FundID_3"/>
            <w:bookmarkEnd w:id="9"/>
            <w:bookmarkEnd w:id="10"/>
            <w:bookmarkEnd w:id="11"/>
            <w:bookmarkEnd w:id="12"/>
            <w:r w:rsidRPr="00F22CCF">
              <w:rPr>
                <w:b/>
                <w:sz w:val="22"/>
                <w:lang w:val="bg-BG"/>
              </w:rPr>
              <w:t>41.1508</w:t>
            </w:r>
            <w:r w:rsidR="00E733BB" w:rsidRPr="00F22CCF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292032" w:rsidRPr="00F22CCF" w:rsidRDefault="00F22CCF" w:rsidP="00292032">
            <w:pPr>
              <w:jc w:val="center"/>
              <w:rPr>
                <w:b/>
                <w:sz w:val="22"/>
                <w:lang w:val="bg-BG"/>
              </w:rPr>
            </w:pPr>
            <w:bookmarkStart w:id="13" w:name="ObratnoIzkupuvane_FundID_3_1"/>
            <w:bookmarkEnd w:id="13"/>
            <w:r w:rsidRPr="00F22CCF">
              <w:rPr>
                <w:b/>
                <w:sz w:val="22"/>
                <w:lang w:val="bg-BG"/>
              </w:rPr>
              <w:t>41.1508</w:t>
            </w:r>
            <w:r w:rsidR="00E733BB" w:rsidRPr="00F22CCF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292032" w:rsidRPr="00292032" w:rsidRDefault="00F22CCF" w:rsidP="00292032">
            <w:pPr>
              <w:jc w:val="center"/>
              <w:rPr>
                <w:b/>
                <w:sz w:val="22"/>
                <w:lang w:val="bg-BG"/>
              </w:rPr>
            </w:pPr>
            <w:bookmarkStart w:id="14" w:name="NetnaStoinost_FundID_3_1"/>
            <w:bookmarkEnd w:id="14"/>
            <w:r w:rsidRPr="00F22CCF">
              <w:rPr>
                <w:b/>
                <w:sz w:val="22"/>
                <w:lang w:val="bg-BG"/>
              </w:rPr>
              <w:t>26 710 939.10</w:t>
            </w:r>
            <w:r w:rsidR="00E733BB" w:rsidRPr="00F22CCF">
              <w:rPr>
                <w:b/>
                <w:sz w:val="22"/>
                <w:lang w:val="bg-BG"/>
              </w:rPr>
              <w:t>EUR</w:t>
            </w:r>
          </w:p>
        </w:tc>
        <w:tc>
          <w:tcPr>
            <w:tcW w:w="1843" w:type="dxa"/>
            <w:vMerge w:val="restart"/>
            <w:vAlign w:val="center"/>
          </w:tcPr>
          <w:p w:rsidR="00292032" w:rsidRPr="006C4570" w:rsidRDefault="00F22CCF" w:rsidP="00292032">
            <w:pPr>
              <w:jc w:val="center"/>
              <w:rPr>
                <w:b/>
                <w:sz w:val="22"/>
                <w:lang w:val="bg-BG"/>
              </w:rPr>
            </w:pPr>
            <w:bookmarkStart w:id="15" w:name="BrojDialove_FundID_3_1"/>
            <w:bookmarkEnd w:id="15"/>
            <w:r>
              <w:rPr>
                <w:b/>
                <w:sz w:val="22"/>
                <w:lang w:val="bg-BG"/>
              </w:rPr>
              <w:t>649 099.3680</w:t>
            </w:r>
          </w:p>
        </w:tc>
      </w:tr>
      <w:bookmarkEnd w:id="7"/>
      <w:tr w:rsidR="00292032" w:rsidRPr="00341F02" w:rsidTr="00690522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292032" w:rsidRPr="00CB614B" w:rsidRDefault="00292032" w:rsidP="0051501D">
            <w:pPr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Default="00292032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3E65A2" w:rsidRDefault="003E65A2">
      <w:pPr>
        <w:pStyle w:val="BodyTextIndent"/>
        <w:ind w:firstLine="0"/>
        <w:rPr>
          <w:lang w:val="en-US"/>
        </w:rPr>
      </w:pPr>
    </w:p>
    <w:p w:rsidR="003E65A2" w:rsidRDefault="003E65A2">
      <w:pPr>
        <w:pStyle w:val="BodyTextIndent"/>
        <w:ind w:firstLine="0"/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12E4C">
        <w:rPr>
          <w:b/>
          <w:sz w:val="22"/>
        </w:rPr>
        <w:t>Texim</w:t>
      </w:r>
      <w:proofErr w:type="spellEnd"/>
      <w:r w:rsidR="00512E4C">
        <w:rPr>
          <w:b/>
          <w:sz w:val="22"/>
        </w:rPr>
        <w:t xml:space="preserve"> </w:t>
      </w:r>
      <w:proofErr w:type="spellStart"/>
      <w:r w:rsidR="00512E4C">
        <w:rPr>
          <w:b/>
          <w:sz w:val="22"/>
        </w:rPr>
        <w:t>Bulgaria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expenditures</w:t>
      </w:r>
      <w:proofErr w:type="spellEnd"/>
      <w:r w:rsidR="00FE6FB5">
        <w:rPr>
          <w:lang w:val="en-US"/>
        </w:rPr>
        <w:t xml:space="preserve"> </w:t>
      </w:r>
      <w:proofErr w:type="spellStart"/>
      <w:r w:rsidR="00FE6FB5">
        <w:t>for</w:t>
      </w:r>
      <w:proofErr w:type="spellEnd"/>
      <w:r w:rsidR="00FE6FB5">
        <w:t xml:space="preserve"> </w:t>
      </w:r>
      <w:proofErr w:type="spellStart"/>
      <w:r w:rsidR="00FE6FB5">
        <w:t>unit</w:t>
      </w:r>
      <w:proofErr w:type="spellEnd"/>
      <w:r w:rsidR="00FE6FB5">
        <w:t xml:space="preserve"> </w:t>
      </w:r>
      <w:proofErr w:type="spellStart"/>
      <w:r w:rsidR="00FE6FB5">
        <w:t>issuing</w:t>
      </w:r>
      <w:proofErr w:type="spellEnd"/>
      <w:r w:rsidR="00FE6FB5">
        <w:rPr>
          <w:lang w:val="en-US"/>
        </w:rPr>
        <w:t xml:space="preserve"> and f</w:t>
      </w:r>
      <w:proofErr w:type="spellStart"/>
      <w:r>
        <w:t>or</w:t>
      </w:r>
      <w:proofErr w:type="spellEnd"/>
      <w:r>
        <w:t xml:space="preserve"> </w:t>
      </w:r>
      <w:proofErr w:type="spellStart"/>
      <w:r>
        <w:t>unit</w:t>
      </w:r>
      <w:proofErr w:type="spellEnd"/>
      <w:r>
        <w:t xml:space="preserve"> </w:t>
      </w:r>
      <w:proofErr w:type="spellStart"/>
      <w:r>
        <w:t>redemption</w:t>
      </w:r>
      <w:proofErr w:type="spellEnd"/>
      <w:r>
        <w:t>.</w:t>
      </w:r>
    </w:p>
    <w:sectPr w:rsidR="003E65A2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CCF"/>
    <w:rsid w:val="00000812"/>
    <w:rsid w:val="00002DDA"/>
    <w:rsid w:val="0000406B"/>
    <w:rsid w:val="00004445"/>
    <w:rsid w:val="00005271"/>
    <w:rsid w:val="00010D31"/>
    <w:rsid w:val="000111A3"/>
    <w:rsid w:val="00011725"/>
    <w:rsid w:val="0001326E"/>
    <w:rsid w:val="00020290"/>
    <w:rsid w:val="0002761A"/>
    <w:rsid w:val="00050A96"/>
    <w:rsid w:val="000532F0"/>
    <w:rsid w:val="00054195"/>
    <w:rsid w:val="00060BA0"/>
    <w:rsid w:val="00064C54"/>
    <w:rsid w:val="00071B08"/>
    <w:rsid w:val="00071C98"/>
    <w:rsid w:val="000748C5"/>
    <w:rsid w:val="00075663"/>
    <w:rsid w:val="00080CD3"/>
    <w:rsid w:val="00090289"/>
    <w:rsid w:val="00097937"/>
    <w:rsid w:val="00097DAC"/>
    <w:rsid w:val="000A2503"/>
    <w:rsid w:val="000C099B"/>
    <w:rsid w:val="000C0C85"/>
    <w:rsid w:val="000C5586"/>
    <w:rsid w:val="000E0BE5"/>
    <w:rsid w:val="000E204E"/>
    <w:rsid w:val="000E46BE"/>
    <w:rsid w:val="000F07B5"/>
    <w:rsid w:val="000F5CEA"/>
    <w:rsid w:val="00100FBE"/>
    <w:rsid w:val="00103895"/>
    <w:rsid w:val="0011674D"/>
    <w:rsid w:val="00116FAC"/>
    <w:rsid w:val="00120532"/>
    <w:rsid w:val="001221AA"/>
    <w:rsid w:val="00123B30"/>
    <w:rsid w:val="00134B07"/>
    <w:rsid w:val="00141014"/>
    <w:rsid w:val="00143664"/>
    <w:rsid w:val="00145A4E"/>
    <w:rsid w:val="001460A1"/>
    <w:rsid w:val="00146F6B"/>
    <w:rsid w:val="00171B71"/>
    <w:rsid w:val="0017491A"/>
    <w:rsid w:val="001817E0"/>
    <w:rsid w:val="001847E7"/>
    <w:rsid w:val="00191740"/>
    <w:rsid w:val="001927C5"/>
    <w:rsid w:val="001A62A0"/>
    <w:rsid w:val="001A702B"/>
    <w:rsid w:val="001C22E6"/>
    <w:rsid w:val="001C277A"/>
    <w:rsid w:val="001C3017"/>
    <w:rsid w:val="001C3092"/>
    <w:rsid w:val="001C429F"/>
    <w:rsid w:val="001C546C"/>
    <w:rsid w:val="001C562A"/>
    <w:rsid w:val="001E4B3D"/>
    <w:rsid w:val="00203B20"/>
    <w:rsid w:val="00206A6E"/>
    <w:rsid w:val="00207424"/>
    <w:rsid w:val="0020788E"/>
    <w:rsid w:val="0021186B"/>
    <w:rsid w:val="00217526"/>
    <w:rsid w:val="002176EC"/>
    <w:rsid w:val="00232377"/>
    <w:rsid w:val="00233E8E"/>
    <w:rsid w:val="0024028B"/>
    <w:rsid w:val="00241634"/>
    <w:rsid w:val="00242F5E"/>
    <w:rsid w:val="002440AF"/>
    <w:rsid w:val="002446D0"/>
    <w:rsid w:val="00246D10"/>
    <w:rsid w:val="00254028"/>
    <w:rsid w:val="00254C15"/>
    <w:rsid w:val="002552D9"/>
    <w:rsid w:val="002566AC"/>
    <w:rsid w:val="002631A1"/>
    <w:rsid w:val="00270C89"/>
    <w:rsid w:val="0027725F"/>
    <w:rsid w:val="00282E4A"/>
    <w:rsid w:val="00290B2A"/>
    <w:rsid w:val="00292032"/>
    <w:rsid w:val="00295709"/>
    <w:rsid w:val="002A1617"/>
    <w:rsid w:val="002A4950"/>
    <w:rsid w:val="002A5E30"/>
    <w:rsid w:val="002A71EA"/>
    <w:rsid w:val="002A7E68"/>
    <w:rsid w:val="002B0B4B"/>
    <w:rsid w:val="002B5222"/>
    <w:rsid w:val="002C24A6"/>
    <w:rsid w:val="002C283D"/>
    <w:rsid w:val="002C2BCB"/>
    <w:rsid w:val="002C6066"/>
    <w:rsid w:val="002D07A3"/>
    <w:rsid w:val="002D42F7"/>
    <w:rsid w:val="002D7AE0"/>
    <w:rsid w:val="002E416F"/>
    <w:rsid w:val="002E6D61"/>
    <w:rsid w:val="002F05B6"/>
    <w:rsid w:val="002F414F"/>
    <w:rsid w:val="00314071"/>
    <w:rsid w:val="0031603F"/>
    <w:rsid w:val="0032351E"/>
    <w:rsid w:val="00325636"/>
    <w:rsid w:val="003351AD"/>
    <w:rsid w:val="00341F02"/>
    <w:rsid w:val="00347EEB"/>
    <w:rsid w:val="003510C5"/>
    <w:rsid w:val="00354C95"/>
    <w:rsid w:val="00356F33"/>
    <w:rsid w:val="0036021E"/>
    <w:rsid w:val="003610C4"/>
    <w:rsid w:val="00375F00"/>
    <w:rsid w:val="003766AA"/>
    <w:rsid w:val="00376F78"/>
    <w:rsid w:val="00384061"/>
    <w:rsid w:val="0039323F"/>
    <w:rsid w:val="00393C4F"/>
    <w:rsid w:val="003A0FCC"/>
    <w:rsid w:val="003A37D3"/>
    <w:rsid w:val="003A5F1B"/>
    <w:rsid w:val="003B15BE"/>
    <w:rsid w:val="003B1FC4"/>
    <w:rsid w:val="003B2D8D"/>
    <w:rsid w:val="003B3FC6"/>
    <w:rsid w:val="003D3946"/>
    <w:rsid w:val="003D49B7"/>
    <w:rsid w:val="003E46FB"/>
    <w:rsid w:val="003E65A2"/>
    <w:rsid w:val="003E6949"/>
    <w:rsid w:val="003F02BD"/>
    <w:rsid w:val="003F070B"/>
    <w:rsid w:val="003F3B7E"/>
    <w:rsid w:val="003F4143"/>
    <w:rsid w:val="00401C7B"/>
    <w:rsid w:val="00402965"/>
    <w:rsid w:val="004036AE"/>
    <w:rsid w:val="00403E83"/>
    <w:rsid w:val="00403FA4"/>
    <w:rsid w:val="004166C3"/>
    <w:rsid w:val="004219A7"/>
    <w:rsid w:val="00423171"/>
    <w:rsid w:val="0042601F"/>
    <w:rsid w:val="004262C2"/>
    <w:rsid w:val="0042688C"/>
    <w:rsid w:val="0043057B"/>
    <w:rsid w:val="00431407"/>
    <w:rsid w:val="004415F1"/>
    <w:rsid w:val="00444221"/>
    <w:rsid w:val="00444520"/>
    <w:rsid w:val="004515F1"/>
    <w:rsid w:val="004524ED"/>
    <w:rsid w:val="00454485"/>
    <w:rsid w:val="00470C21"/>
    <w:rsid w:val="00474DDC"/>
    <w:rsid w:val="00480557"/>
    <w:rsid w:val="004820EB"/>
    <w:rsid w:val="00482CB8"/>
    <w:rsid w:val="004B1A40"/>
    <w:rsid w:val="004B2CB3"/>
    <w:rsid w:val="004B3293"/>
    <w:rsid w:val="004B36B4"/>
    <w:rsid w:val="004B52A3"/>
    <w:rsid w:val="004C1773"/>
    <w:rsid w:val="004C5CB2"/>
    <w:rsid w:val="004D2C7C"/>
    <w:rsid w:val="004D43EE"/>
    <w:rsid w:val="004D576B"/>
    <w:rsid w:val="004D6D35"/>
    <w:rsid w:val="004D72DF"/>
    <w:rsid w:val="004E4E6A"/>
    <w:rsid w:val="004E6BAF"/>
    <w:rsid w:val="004E6DCB"/>
    <w:rsid w:val="004F086A"/>
    <w:rsid w:val="004F0B7E"/>
    <w:rsid w:val="004F4866"/>
    <w:rsid w:val="00503711"/>
    <w:rsid w:val="00505FB7"/>
    <w:rsid w:val="00512E4C"/>
    <w:rsid w:val="0051501D"/>
    <w:rsid w:val="00515A33"/>
    <w:rsid w:val="00523F0E"/>
    <w:rsid w:val="0053177E"/>
    <w:rsid w:val="00533210"/>
    <w:rsid w:val="00536F51"/>
    <w:rsid w:val="00540554"/>
    <w:rsid w:val="00542171"/>
    <w:rsid w:val="00551C48"/>
    <w:rsid w:val="00556155"/>
    <w:rsid w:val="0056038F"/>
    <w:rsid w:val="00575067"/>
    <w:rsid w:val="005757E2"/>
    <w:rsid w:val="0058760F"/>
    <w:rsid w:val="00597CFD"/>
    <w:rsid w:val="005A4176"/>
    <w:rsid w:val="005A5C3F"/>
    <w:rsid w:val="005B1899"/>
    <w:rsid w:val="005C02A9"/>
    <w:rsid w:val="005C30FE"/>
    <w:rsid w:val="005D0041"/>
    <w:rsid w:val="005D1739"/>
    <w:rsid w:val="005D673B"/>
    <w:rsid w:val="005E5124"/>
    <w:rsid w:val="005E719D"/>
    <w:rsid w:val="005E7BE5"/>
    <w:rsid w:val="005F1392"/>
    <w:rsid w:val="005F2794"/>
    <w:rsid w:val="00600349"/>
    <w:rsid w:val="00603EA7"/>
    <w:rsid w:val="00604C35"/>
    <w:rsid w:val="006116EA"/>
    <w:rsid w:val="00613327"/>
    <w:rsid w:val="00622922"/>
    <w:rsid w:val="00626BF2"/>
    <w:rsid w:val="00633CE4"/>
    <w:rsid w:val="00635D80"/>
    <w:rsid w:val="00636CB9"/>
    <w:rsid w:val="00641435"/>
    <w:rsid w:val="00647394"/>
    <w:rsid w:val="00652D6D"/>
    <w:rsid w:val="00657FCF"/>
    <w:rsid w:val="00667474"/>
    <w:rsid w:val="00672C9D"/>
    <w:rsid w:val="0068289F"/>
    <w:rsid w:val="00690522"/>
    <w:rsid w:val="006B32A9"/>
    <w:rsid w:val="006B7729"/>
    <w:rsid w:val="006D2765"/>
    <w:rsid w:val="006D3D89"/>
    <w:rsid w:val="006D63BA"/>
    <w:rsid w:val="006D63D2"/>
    <w:rsid w:val="006E016A"/>
    <w:rsid w:val="006E45CB"/>
    <w:rsid w:val="006E602A"/>
    <w:rsid w:val="006F4C32"/>
    <w:rsid w:val="0070094B"/>
    <w:rsid w:val="00703F1C"/>
    <w:rsid w:val="00704AC9"/>
    <w:rsid w:val="007129F6"/>
    <w:rsid w:val="00713804"/>
    <w:rsid w:val="0071488A"/>
    <w:rsid w:val="00717631"/>
    <w:rsid w:val="007223F0"/>
    <w:rsid w:val="00726823"/>
    <w:rsid w:val="00734372"/>
    <w:rsid w:val="007418EA"/>
    <w:rsid w:val="00747CE0"/>
    <w:rsid w:val="007528AC"/>
    <w:rsid w:val="00754840"/>
    <w:rsid w:val="007604FA"/>
    <w:rsid w:val="00764D7A"/>
    <w:rsid w:val="0076710B"/>
    <w:rsid w:val="007772A7"/>
    <w:rsid w:val="007817B1"/>
    <w:rsid w:val="0079232A"/>
    <w:rsid w:val="007A21B7"/>
    <w:rsid w:val="007A45E2"/>
    <w:rsid w:val="007B46CC"/>
    <w:rsid w:val="007B69F3"/>
    <w:rsid w:val="007B6AC4"/>
    <w:rsid w:val="007C04B4"/>
    <w:rsid w:val="007C44AE"/>
    <w:rsid w:val="007C7078"/>
    <w:rsid w:val="007D2867"/>
    <w:rsid w:val="007D2B31"/>
    <w:rsid w:val="007E5F9F"/>
    <w:rsid w:val="007E695F"/>
    <w:rsid w:val="007F10D4"/>
    <w:rsid w:val="007F138B"/>
    <w:rsid w:val="007F56E3"/>
    <w:rsid w:val="007F7BCE"/>
    <w:rsid w:val="008005BB"/>
    <w:rsid w:val="008006DA"/>
    <w:rsid w:val="0080146D"/>
    <w:rsid w:val="0081309A"/>
    <w:rsid w:val="00814EAF"/>
    <w:rsid w:val="00830F70"/>
    <w:rsid w:val="00837247"/>
    <w:rsid w:val="00842DD7"/>
    <w:rsid w:val="008441C5"/>
    <w:rsid w:val="0085038D"/>
    <w:rsid w:val="0086481B"/>
    <w:rsid w:val="00864DFA"/>
    <w:rsid w:val="00876171"/>
    <w:rsid w:val="008778F4"/>
    <w:rsid w:val="00880274"/>
    <w:rsid w:val="00881C01"/>
    <w:rsid w:val="008837FD"/>
    <w:rsid w:val="00886267"/>
    <w:rsid w:val="00896300"/>
    <w:rsid w:val="008A2C97"/>
    <w:rsid w:val="008A537E"/>
    <w:rsid w:val="008A5553"/>
    <w:rsid w:val="008A5EA1"/>
    <w:rsid w:val="008A6563"/>
    <w:rsid w:val="008B00FC"/>
    <w:rsid w:val="008B1B10"/>
    <w:rsid w:val="008B2129"/>
    <w:rsid w:val="008B4259"/>
    <w:rsid w:val="008C469F"/>
    <w:rsid w:val="008C4885"/>
    <w:rsid w:val="008D1DAD"/>
    <w:rsid w:val="008D482A"/>
    <w:rsid w:val="008E17E8"/>
    <w:rsid w:val="008E182B"/>
    <w:rsid w:val="008E20FD"/>
    <w:rsid w:val="008E60DB"/>
    <w:rsid w:val="008F01A1"/>
    <w:rsid w:val="008F170C"/>
    <w:rsid w:val="008F237F"/>
    <w:rsid w:val="008F75E1"/>
    <w:rsid w:val="0090271B"/>
    <w:rsid w:val="009040F6"/>
    <w:rsid w:val="00915ED2"/>
    <w:rsid w:val="0092219D"/>
    <w:rsid w:val="009244FE"/>
    <w:rsid w:val="009252A0"/>
    <w:rsid w:val="00930473"/>
    <w:rsid w:val="00946742"/>
    <w:rsid w:val="00952815"/>
    <w:rsid w:val="0095473E"/>
    <w:rsid w:val="00955789"/>
    <w:rsid w:val="009605D1"/>
    <w:rsid w:val="00961841"/>
    <w:rsid w:val="00965DA1"/>
    <w:rsid w:val="00970386"/>
    <w:rsid w:val="00977BD6"/>
    <w:rsid w:val="00985467"/>
    <w:rsid w:val="00985486"/>
    <w:rsid w:val="009873A9"/>
    <w:rsid w:val="009909B6"/>
    <w:rsid w:val="00991BA6"/>
    <w:rsid w:val="00992CEC"/>
    <w:rsid w:val="00993C5B"/>
    <w:rsid w:val="009949D9"/>
    <w:rsid w:val="009A2C5F"/>
    <w:rsid w:val="009A5E3F"/>
    <w:rsid w:val="009B0955"/>
    <w:rsid w:val="009B3A01"/>
    <w:rsid w:val="009B4A94"/>
    <w:rsid w:val="009B6690"/>
    <w:rsid w:val="009C3436"/>
    <w:rsid w:val="009D65E5"/>
    <w:rsid w:val="009E39EF"/>
    <w:rsid w:val="009E4FED"/>
    <w:rsid w:val="009F18A4"/>
    <w:rsid w:val="00A024BE"/>
    <w:rsid w:val="00A05480"/>
    <w:rsid w:val="00A14D8C"/>
    <w:rsid w:val="00A2009D"/>
    <w:rsid w:val="00A218F5"/>
    <w:rsid w:val="00A40B22"/>
    <w:rsid w:val="00A425EF"/>
    <w:rsid w:val="00A506E2"/>
    <w:rsid w:val="00A55BC7"/>
    <w:rsid w:val="00A56F72"/>
    <w:rsid w:val="00A82B64"/>
    <w:rsid w:val="00A94790"/>
    <w:rsid w:val="00A96371"/>
    <w:rsid w:val="00A963E9"/>
    <w:rsid w:val="00A97832"/>
    <w:rsid w:val="00AA41E4"/>
    <w:rsid w:val="00AB7CFB"/>
    <w:rsid w:val="00AC366A"/>
    <w:rsid w:val="00AC7442"/>
    <w:rsid w:val="00AD26D4"/>
    <w:rsid w:val="00AD29D9"/>
    <w:rsid w:val="00AD6EB8"/>
    <w:rsid w:val="00AE6440"/>
    <w:rsid w:val="00AF3960"/>
    <w:rsid w:val="00B10BA5"/>
    <w:rsid w:val="00B113BE"/>
    <w:rsid w:val="00B1476A"/>
    <w:rsid w:val="00B27675"/>
    <w:rsid w:val="00B4156E"/>
    <w:rsid w:val="00B42C1D"/>
    <w:rsid w:val="00B455BC"/>
    <w:rsid w:val="00B52707"/>
    <w:rsid w:val="00B655C0"/>
    <w:rsid w:val="00B7136B"/>
    <w:rsid w:val="00B73C36"/>
    <w:rsid w:val="00B756B4"/>
    <w:rsid w:val="00B80C4E"/>
    <w:rsid w:val="00B81471"/>
    <w:rsid w:val="00B845B0"/>
    <w:rsid w:val="00B86C3B"/>
    <w:rsid w:val="00B9321D"/>
    <w:rsid w:val="00B938E1"/>
    <w:rsid w:val="00B94428"/>
    <w:rsid w:val="00B947D6"/>
    <w:rsid w:val="00B95415"/>
    <w:rsid w:val="00B96933"/>
    <w:rsid w:val="00BB0498"/>
    <w:rsid w:val="00BB3874"/>
    <w:rsid w:val="00BB6220"/>
    <w:rsid w:val="00BB7550"/>
    <w:rsid w:val="00BB7850"/>
    <w:rsid w:val="00BC33B3"/>
    <w:rsid w:val="00BC391D"/>
    <w:rsid w:val="00BD0D2B"/>
    <w:rsid w:val="00BD37B7"/>
    <w:rsid w:val="00BD3BD5"/>
    <w:rsid w:val="00BD4089"/>
    <w:rsid w:val="00BD65B0"/>
    <w:rsid w:val="00BD7679"/>
    <w:rsid w:val="00BF033D"/>
    <w:rsid w:val="00BF7952"/>
    <w:rsid w:val="00C009FB"/>
    <w:rsid w:val="00C02DD9"/>
    <w:rsid w:val="00C17DAE"/>
    <w:rsid w:val="00C24259"/>
    <w:rsid w:val="00C34321"/>
    <w:rsid w:val="00C46A1A"/>
    <w:rsid w:val="00C4791E"/>
    <w:rsid w:val="00C51038"/>
    <w:rsid w:val="00C75ED1"/>
    <w:rsid w:val="00C772D9"/>
    <w:rsid w:val="00C81113"/>
    <w:rsid w:val="00C84EDD"/>
    <w:rsid w:val="00C911D2"/>
    <w:rsid w:val="00C916B3"/>
    <w:rsid w:val="00C925C2"/>
    <w:rsid w:val="00C97708"/>
    <w:rsid w:val="00CA5D0A"/>
    <w:rsid w:val="00CA6617"/>
    <w:rsid w:val="00CB614B"/>
    <w:rsid w:val="00CB61B8"/>
    <w:rsid w:val="00CB78EA"/>
    <w:rsid w:val="00CC070E"/>
    <w:rsid w:val="00CC47F9"/>
    <w:rsid w:val="00CC4A25"/>
    <w:rsid w:val="00CC78A7"/>
    <w:rsid w:val="00CE3ACF"/>
    <w:rsid w:val="00CE776B"/>
    <w:rsid w:val="00D027F0"/>
    <w:rsid w:val="00D0450F"/>
    <w:rsid w:val="00D058E2"/>
    <w:rsid w:val="00D13B0A"/>
    <w:rsid w:val="00D2698B"/>
    <w:rsid w:val="00D27D47"/>
    <w:rsid w:val="00D330DB"/>
    <w:rsid w:val="00D367B9"/>
    <w:rsid w:val="00D36B8A"/>
    <w:rsid w:val="00D5170B"/>
    <w:rsid w:val="00D56D1E"/>
    <w:rsid w:val="00D6231D"/>
    <w:rsid w:val="00D648D9"/>
    <w:rsid w:val="00D64A9F"/>
    <w:rsid w:val="00D6522A"/>
    <w:rsid w:val="00D65B55"/>
    <w:rsid w:val="00D665BA"/>
    <w:rsid w:val="00D66AB6"/>
    <w:rsid w:val="00D73674"/>
    <w:rsid w:val="00D957A8"/>
    <w:rsid w:val="00D978E7"/>
    <w:rsid w:val="00DA0F38"/>
    <w:rsid w:val="00DA7741"/>
    <w:rsid w:val="00DB390F"/>
    <w:rsid w:val="00DC1CB6"/>
    <w:rsid w:val="00DC2742"/>
    <w:rsid w:val="00DC661F"/>
    <w:rsid w:val="00DD4B46"/>
    <w:rsid w:val="00DD5740"/>
    <w:rsid w:val="00DE1378"/>
    <w:rsid w:val="00DE3D4F"/>
    <w:rsid w:val="00DF03E1"/>
    <w:rsid w:val="00DF51C5"/>
    <w:rsid w:val="00E011D2"/>
    <w:rsid w:val="00E04FA6"/>
    <w:rsid w:val="00E21E5A"/>
    <w:rsid w:val="00E31E2F"/>
    <w:rsid w:val="00E322DE"/>
    <w:rsid w:val="00E35247"/>
    <w:rsid w:val="00E374B4"/>
    <w:rsid w:val="00E43EF2"/>
    <w:rsid w:val="00E533F9"/>
    <w:rsid w:val="00E60DB9"/>
    <w:rsid w:val="00E636E6"/>
    <w:rsid w:val="00E66A47"/>
    <w:rsid w:val="00E710AB"/>
    <w:rsid w:val="00E733BB"/>
    <w:rsid w:val="00E737B6"/>
    <w:rsid w:val="00E767C7"/>
    <w:rsid w:val="00E8027D"/>
    <w:rsid w:val="00E821F9"/>
    <w:rsid w:val="00E92176"/>
    <w:rsid w:val="00E92378"/>
    <w:rsid w:val="00EA131A"/>
    <w:rsid w:val="00EA42E2"/>
    <w:rsid w:val="00EA45F6"/>
    <w:rsid w:val="00EA6093"/>
    <w:rsid w:val="00EB5056"/>
    <w:rsid w:val="00EC0DFA"/>
    <w:rsid w:val="00EC1A78"/>
    <w:rsid w:val="00EC6CAE"/>
    <w:rsid w:val="00EE1C32"/>
    <w:rsid w:val="00EF41C5"/>
    <w:rsid w:val="00EF5807"/>
    <w:rsid w:val="00F00AB5"/>
    <w:rsid w:val="00F01194"/>
    <w:rsid w:val="00F05B6E"/>
    <w:rsid w:val="00F1126F"/>
    <w:rsid w:val="00F15FD1"/>
    <w:rsid w:val="00F1728D"/>
    <w:rsid w:val="00F20756"/>
    <w:rsid w:val="00F2078B"/>
    <w:rsid w:val="00F227B1"/>
    <w:rsid w:val="00F22A1D"/>
    <w:rsid w:val="00F22CCF"/>
    <w:rsid w:val="00F2515F"/>
    <w:rsid w:val="00F30BAF"/>
    <w:rsid w:val="00F33D60"/>
    <w:rsid w:val="00F42CD1"/>
    <w:rsid w:val="00F42CFF"/>
    <w:rsid w:val="00F43198"/>
    <w:rsid w:val="00F44957"/>
    <w:rsid w:val="00F47074"/>
    <w:rsid w:val="00F522ED"/>
    <w:rsid w:val="00F52BCD"/>
    <w:rsid w:val="00F542B8"/>
    <w:rsid w:val="00F56F7B"/>
    <w:rsid w:val="00F62B6C"/>
    <w:rsid w:val="00F76169"/>
    <w:rsid w:val="00F80070"/>
    <w:rsid w:val="00F8271A"/>
    <w:rsid w:val="00F84540"/>
    <w:rsid w:val="00F87524"/>
    <w:rsid w:val="00F928DA"/>
    <w:rsid w:val="00F93FB7"/>
    <w:rsid w:val="00F954C5"/>
    <w:rsid w:val="00F95713"/>
    <w:rsid w:val="00F9712E"/>
    <w:rsid w:val="00FA1A58"/>
    <w:rsid w:val="00FA79E2"/>
    <w:rsid w:val="00FB323D"/>
    <w:rsid w:val="00FB4181"/>
    <w:rsid w:val="00FB55C5"/>
    <w:rsid w:val="00FC01E4"/>
    <w:rsid w:val="00FC0FA9"/>
    <w:rsid w:val="00FD1511"/>
    <w:rsid w:val="00FD621B"/>
    <w:rsid w:val="00FE0E8A"/>
    <w:rsid w:val="00FE18F7"/>
    <w:rsid w:val="00FE6FB5"/>
    <w:rsid w:val="00FE7836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7E56EA7-DDEF-45FB-9318-E7519B101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07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86481B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gar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7D4A4-EC57-48C9-81F2-BF0A30354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Balgaria.dot</Template>
  <TotalTime>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1679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2011-01-14T08:10:00Z</cp:lastPrinted>
  <dcterms:created xsi:type="dcterms:W3CDTF">2026-09-23T12:21:00Z</dcterms:created>
  <dcterms:modified xsi:type="dcterms:W3CDTF">2026-09-23T12:22:00Z</dcterms:modified>
</cp:coreProperties>
</file>