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33D" w:rsidRDefault="00DD3D49" w:rsidP="002D29E4">
      <w:pPr>
        <w:jc w:val="both"/>
        <w:rPr>
          <w:sz w:val="28"/>
          <w:szCs w:val="28"/>
        </w:rPr>
      </w:pPr>
      <w:r w:rsidRPr="00F82F74">
        <w:rPr>
          <w:sz w:val="28"/>
          <w:szCs w:val="28"/>
          <w:lang w:val="bg-BG"/>
        </w:rPr>
        <w:t>Декларацията</w:t>
      </w:r>
      <w:r w:rsidR="002D29E4" w:rsidRPr="00F82F74">
        <w:rPr>
          <w:sz w:val="28"/>
          <w:szCs w:val="28"/>
          <w:lang w:val="bg-BG"/>
        </w:rPr>
        <w:t xml:space="preserve"> </w:t>
      </w:r>
      <w:proofErr w:type="spellStart"/>
      <w:r w:rsidR="002D29E4" w:rsidRPr="00F82F74">
        <w:rPr>
          <w:sz w:val="28"/>
          <w:szCs w:val="28"/>
        </w:rPr>
        <w:t>на</w:t>
      </w:r>
      <w:proofErr w:type="spellEnd"/>
      <w:r w:rsidR="002D29E4" w:rsidRPr="00F82F74">
        <w:rPr>
          <w:sz w:val="28"/>
          <w:szCs w:val="28"/>
        </w:rPr>
        <w:t xml:space="preserve"> </w:t>
      </w:r>
      <w:proofErr w:type="spellStart"/>
      <w:r w:rsidR="002D29E4" w:rsidRPr="00F82F74">
        <w:rPr>
          <w:sz w:val="28"/>
          <w:szCs w:val="28"/>
        </w:rPr>
        <w:t>одитора</w:t>
      </w:r>
      <w:proofErr w:type="spellEnd"/>
      <w:r w:rsidR="002D29E4" w:rsidRPr="00F82F74">
        <w:rPr>
          <w:sz w:val="28"/>
          <w:szCs w:val="28"/>
          <w:lang w:val="bg-BG"/>
        </w:rPr>
        <w:t xml:space="preserve"> </w:t>
      </w:r>
      <w:r w:rsidRPr="00F82F74">
        <w:rPr>
          <w:sz w:val="28"/>
          <w:szCs w:val="28"/>
          <w:lang w:val="bg-BG"/>
        </w:rPr>
        <w:t xml:space="preserve">по чл. 100н от ЗППЦК </w:t>
      </w:r>
      <w:r w:rsidR="002D29E4" w:rsidRPr="00F82F74">
        <w:rPr>
          <w:sz w:val="28"/>
          <w:szCs w:val="28"/>
          <w:lang w:val="bg-BG"/>
        </w:rPr>
        <w:t>е част от Годишния фина</w:t>
      </w:r>
      <w:r w:rsidR="00CF1021" w:rsidRPr="00F82F74">
        <w:rPr>
          <w:sz w:val="28"/>
          <w:szCs w:val="28"/>
          <w:lang w:val="bg-BG"/>
        </w:rPr>
        <w:t>нсов отчет на „Арома“ АД за 202</w:t>
      </w:r>
      <w:r w:rsidR="00A20A88">
        <w:rPr>
          <w:sz w:val="28"/>
          <w:szCs w:val="28"/>
        </w:rPr>
        <w:t>4</w:t>
      </w:r>
      <w:r w:rsidR="002D29E4" w:rsidRPr="00F82F74">
        <w:rPr>
          <w:sz w:val="28"/>
          <w:szCs w:val="28"/>
          <w:lang w:val="bg-BG"/>
        </w:rPr>
        <w:t xml:space="preserve"> г., който е достъпен на следния линк: </w:t>
      </w:r>
      <w:hyperlink r:id="rId4" w:history="1">
        <w:r w:rsidR="00A87E3A" w:rsidRPr="005B68CD">
          <w:rPr>
            <w:rStyle w:val="Hyperlink"/>
            <w:sz w:val="28"/>
            <w:szCs w:val="28"/>
          </w:rPr>
          <w:t>https://arcont.eu/bg/docs/8945009241CA3UFFCH53-20251231-BG-SEP.xhtml</w:t>
        </w:r>
      </w:hyperlink>
    </w:p>
    <w:p w:rsidR="00A87E3A" w:rsidRPr="00A87E3A" w:rsidRDefault="00A87E3A" w:rsidP="002D29E4">
      <w:pPr>
        <w:jc w:val="both"/>
        <w:rPr>
          <w:sz w:val="28"/>
          <w:szCs w:val="28"/>
        </w:rPr>
      </w:pPr>
      <w:bookmarkStart w:id="0" w:name="_GoBack"/>
      <w:bookmarkEnd w:id="0"/>
    </w:p>
    <w:p w:rsidR="00A20A88" w:rsidRPr="00A20A88" w:rsidRDefault="00A20A88" w:rsidP="002D29E4">
      <w:pPr>
        <w:jc w:val="both"/>
        <w:rPr>
          <w:sz w:val="28"/>
          <w:szCs w:val="28"/>
        </w:rPr>
      </w:pPr>
    </w:p>
    <w:sectPr w:rsidR="00A20A88" w:rsidRPr="00A20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E4"/>
    <w:rsid w:val="000C23BC"/>
    <w:rsid w:val="002D29E4"/>
    <w:rsid w:val="002D5933"/>
    <w:rsid w:val="002F262B"/>
    <w:rsid w:val="00353145"/>
    <w:rsid w:val="00495CC2"/>
    <w:rsid w:val="00577D20"/>
    <w:rsid w:val="006C733D"/>
    <w:rsid w:val="00865A0C"/>
    <w:rsid w:val="00A20A88"/>
    <w:rsid w:val="00A87E3A"/>
    <w:rsid w:val="00BE7081"/>
    <w:rsid w:val="00C812BE"/>
    <w:rsid w:val="00CD2154"/>
    <w:rsid w:val="00CF1021"/>
    <w:rsid w:val="00DD3D49"/>
    <w:rsid w:val="00E54BBD"/>
    <w:rsid w:val="00EA2DCB"/>
    <w:rsid w:val="00F65C07"/>
    <w:rsid w:val="00F8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D8A50-E808-4CD2-BC55-8CE72FED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2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2D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ont.eu/bg/docs/8945009241CA3UFFCH53-20251231-BG-SEP.x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2026-04-16T11:02:00Z</dcterms:created>
  <dcterms:modified xsi:type="dcterms:W3CDTF">2026-04-16T11:03:00Z</dcterms:modified>
</cp:coreProperties>
</file>