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559"/>
        <w:gridCol w:w="1560"/>
        <w:gridCol w:w="1559"/>
        <w:gridCol w:w="1559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40651C">
              <w:rPr>
                <w:b/>
                <w:lang w:val="ru-RU"/>
              </w:rPr>
              <w:t>15.09.2026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40651C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559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60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559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40651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40651C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98.1103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60" w:type="dxa"/>
            <w:vMerge w:val="restart"/>
            <w:vAlign w:val="center"/>
          </w:tcPr>
          <w:p w:rsidR="002F6C6C" w:rsidRPr="00635AB1" w:rsidRDefault="0040651C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98.1103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40651C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98.1103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40651C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>550 729.62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40651C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40651C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60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40651C">
              <w:rPr>
                <w:b/>
                <w:lang w:val="en-US"/>
              </w:rPr>
              <w:t>15.09.2026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40651C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98.1103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40651C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98.1103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40651C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98.1103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40651C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Start w:id="11" w:name="_GoBack"/>
            <w:bookmarkEnd w:id="10"/>
            <w:r>
              <w:rPr>
                <w:b/>
                <w:lang w:val="en-US"/>
              </w:rPr>
              <w:t>550 729.62</w:t>
            </w:r>
            <w:bookmarkEnd w:id="11"/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40651C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1C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0651C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F794EA-8836-45FE-B483-8E96F0A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1694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2026-09-16T12:50:00Z</dcterms:created>
  <dcterms:modified xsi:type="dcterms:W3CDTF">2026-09-16T12:50:00Z</dcterms:modified>
</cp:coreProperties>
</file>