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 xml:space="preserve">Съветът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w:t>
      </w:r>
      <w:proofErr w:type="spellStart"/>
      <w:r w:rsidRPr="00A13E54">
        <w:rPr>
          <w:rFonts w:ascii="Times New Roman" w:hAnsi="Times New Roman" w:cs="Times New Roman"/>
          <w:b/>
          <w:i/>
        </w:rPr>
        <w:t>Инвестор.бг</w:t>
      </w:r>
      <w:proofErr w:type="spellEnd"/>
      <w:r w:rsidRPr="00A13E54">
        <w:rPr>
          <w:rFonts w:ascii="Times New Roman" w:hAnsi="Times New Roman" w:cs="Times New Roman"/>
          <w:b/>
          <w:i/>
        </w:rPr>
        <w:t>“.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5"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224411">
        <w:rPr>
          <w:rFonts w:ascii="Times New Roman" w:hAnsi="Times New Roman" w:cs="Times New Roman"/>
          <w:b/>
        </w:rPr>
        <w:t>ТРЕТОТО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E37CAB" w:rsidRPr="00A13E54">
        <w:rPr>
          <w:rFonts w:ascii="Times New Roman" w:hAnsi="Times New Roman" w:cs="Times New Roman"/>
          <w:b/>
        </w:rPr>
        <w:t>2024</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7. Покупка, продажба или учреден залог на дялови участия в търговски дружества от </w:t>
      </w:r>
      <w:r w:rsidRPr="00A13E54">
        <w:rPr>
          <w:rFonts w:ascii="Times New Roman" w:hAnsi="Times New Roman" w:cs="Times New Roman"/>
          <w:b/>
          <w:color w:val="000000"/>
        </w:rPr>
        <w:lastRenderedPageBreak/>
        <w:t>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са налице покупки, продажби или учредени залози на дялови участия в търговски дружества 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5D371C" w:rsidRPr="00A13E54" w:rsidRDefault="005D371C" w:rsidP="005C783C">
      <w:pPr>
        <w:pStyle w:val="BodyText"/>
        <w:spacing w:before="3"/>
        <w:ind w:left="0" w:firstLine="720"/>
        <w:jc w:val="left"/>
        <w:rPr>
          <w:rFonts w:ascii="Times New Roman" w:hAnsi="Times New Roman" w:cs="Times New Roman"/>
          <w:b/>
        </w:rPr>
      </w:pPr>
      <w:r w:rsidRPr="00A13E54">
        <w:rPr>
          <w:rFonts w:ascii="Times New Roman" w:hAnsi="Times New Roman" w:cs="Times New Roman"/>
          <w:b/>
        </w:rPr>
        <w:t>1.8.1. Обявяване на печалбата на дружеството:</w:t>
      </w:r>
    </w:p>
    <w:p w:rsidR="005D371C" w:rsidRDefault="005D371C" w:rsidP="005D371C">
      <w:pPr>
        <w:pStyle w:val="BodyText"/>
        <w:spacing w:before="3"/>
        <w:rPr>
          <w:rFonts w:ascii="Times New Roman" w:hAnsi="Times New Roman" w:cs="Times New Roman"/>
        </w:rPr>
      </w:pPr>
      <w:r w:rsidRPr="009269BA">
        <w:rPr>
          <w:rFonts w:ascii="Times New Roman" w:hAnsi="Times New Roman" w:cs="Times New Roman"/>
        </w:rPr>
        <w:t xml:space="preserve">За периода 01.01.2024 – </w:t>
      </w:r>
      <w:r w:rsidRPr="009269BA">
        <w:rPr>
          <w:rFonts w:ascii="Times New Roman" w:hAnsi="Times New Roman" w:cs="Times New Roman"/>
          <w:lang w:val="en-US"/>
        </w:rPr>
        <w:t>3</w:t>
      </w:r>
      <w:r w:rsidR="005C783C" w:rsidRPr="009269BA">
        <w:rPr>
          <w:rFonts w:ascii="Times New Roman" w:hAnsi="Times New Roman" w:cs="Times New Roman"/>
        </w:rPr>
        <w:t>0</w:t>
      </w:r>
      <w:r w:rsidRPr="009269BA">
        <w:rPr>
          <w:rFonts w:ascii="Times New Roman" w:hAnsi="Times New Roman" w:cs="Times New Roman"/>
          <w:lang w:val="en-US"/>
        </w:rPr>
        <w:t>.</w:t>
      </w:r>
      <w:r w:rsidRPr="009269BA">
        <w:rPr>
          <w:rFonts w:ascii="Times New Roman" w:hAnsi="Times New Roman" w:cs="Times New Roman"/>
        </w:rPr>
        <w:t>0</w:t>
      </w:r>
      <w:r w:rsidR="00224411" w:rsidRPr="009269BA">
        <w:rPr>
          <w:rFonts w:ascii="Times New Roman" w:hAnsi="Times New Roman" w:cs="Times New Roman"/>
        </w:rPr>
        <w:t>9</w:t>
      </w:r>
      <w:r w:rsidRPr="009269BA">
        <w:rPr>
          <w:rFonts w:ascii="Times New Roman" w:hAnsi="Times New Roman" w:cs="Times New Roman"/>
          <w:lang w:val="en-US"/>
        </w:rPr>
        <w:t>.202</w:t>
      </w:r>
      <w:r w:rsidRPr="009269BA">
        <w:rPr>
          <w:rFonts w:ascii="Times New Roman" w:hAnsi="Times New Roman" w:cs="Times New Roman"/>
        </w:rPr>
        <w:t>4</w:t>
      </w:r>
      <w:r w:rsidRPr="009269BA">
        <w:rPr>
          <w:rFonts w:ascii="Times New Roman" w:hAnsi="Times New Roman" w:cs="Times New Roman"/>
          <w:lang w:val="en-US"/>
        </w:rPr>
        <w:t xml:space="preserve"> </w:t>
      </w:r>
      <w:r w:rsidRPr="009269BA">
        <w:rPr>
          <w:rFonts w:ascii="Times New Roman" w:hAnsi="Times New Roman" w:cs="Times New Roman"/>
        </w:rPr>
        <w:t xml:space="preserve">г. “Арома” АД, гр. София отчита печалба </w:t>
      </w:r>
      <w:r w:rsidR="005F132F" w:rsidRPr="009269BA">
        <w:rPr>
          <w:rFonts w:ascii="Times New Roman" w:hAnsi="Times New Roman" w:cs="Times New Roman"/>
        </w:rPr>
        <w:t>преди</w:t>
      </w:r>
      <w:r w:rsidRPr="009269BA">
        <w:rPr>
          <w:rFonts w:ascii="Times New Roman" w:hAnsi="Times New Roman" w:cs="Times New Roman"/>
        </w:rPr>
        <w:t xml:space="preserve"> данъци в размер на</w:t>
      </w:r>
      <w:r w:rsidRPr="009269BA">
        <w:rPr>
          <w:rFonts w:ascii="Times New Roman" w:hAnsi="Times New Roman" w:cs="Times New Roman"/>
          <w:lang w:val="en-US"/>
        </w:rPr>
        <w:t xml:space="preserve"> </w:t>
      </w:r>
      <w:r w:rsidR="009269BA">
        <w:rPr>
          <w:rFonts w:ascii="Times New Roman" w:hAnsi="Times New Roman" w:cs="Times New Roman"/>
        </w:rPr>
        <w:t>2,248</w:t>
      </w:r>
      <w:r w:rsidRPr="009269BA">
        <w:rPr>
          <w:rFonts w:ascii="Times New Roman" w:hAnsi="Times New Roman" w:cs="Times New Roman"/>
        </w:rPr>
        <w:t xml:space="preserve"> хил.</w:t>
      </w:r>
      <w:r w:rsidR="00112389" w:rsidRPr="009269BA">
        <w:rPr>
          <w:rFonts w:ascii="Times New Roman" w:hAnsi="Times New Roman" w:cs="Times New Roman"/>
          <w:lang w:val="en-GB"/>
        </w:rPr>
        <w:t xml:space="preserve"> </w:t>
      </w:r>
      <w:r w:rsidRPr="009269BA">
        <w:rPr>
          <w:rFonts w:ascii="Times New Roman" w:hAnsi="Times New Roman" w:cs="Times New Roman"/>
        </w:rPr>
        <w:t xml:space="preserve">лв, съгласно междинен счетоводен отчет към </w:t>
      </w:r>
      <w:r w:rsidR="005C783C" w:rsidRPr="009269BA">
        <w:rPr>
          <w:rFonts w:ascii="Times New Roman" w:hAnsi="Times New Roman" w:cs="Times New Roman"/>
          <w:lang w:val="en-GB"/>
        </w:rPr>
        <w:t>I</w:t>
      </w:r>
      <w:r w:rsidRPr="009269BA">
        <w:rPr>
          <w:rFonts w:ascii="Times New Roman" w:hAnsi="Times New Roman" w:cs="Times New Roman"/>
          <w:lang w:val="en-GB"/>
        </w:rPr>
        <w:t>I</w:t>
      </w:r>
      <w:r w:rsidR="00224411" w:rsidRPr="009269BA">
        <w:rPr>
          <w:rFonts w:ascii="Times New Roman" w:hAnsi="Times New Roman" w:cs="Times New Roman"/>
          <w:lang w:val="en-GB"/>
        </w:rPr>
        <w:t>I</w:t>
      </w:r>
      <w:r w:rsidRPr="009269BA">
        <w:rPr>
          <w:rFonts w:ascii="Times New Roman" w:hAnsi="Times New Roman" w:cs="Times New Roman"/>
        </w:rPr>
        <w:t xml:space="preserve"> тримесечие.</w:t>
      </w:r>
    </w:p>
    <w:p w:rsidR="005C783C" w:rsidRPr="00A13E54" w:rsidRDefault="005C783C" w:rsidP="005D371C">
      <w:pPr>
        <w:pStyle w:val="BodyText"/>
        <w:spacing w:before="3"/>
        <w:rPr>
          <w:rFonts w:ascii="Times New Roman" w:hAnsi="Times New Roman" w:cs="Times New Roman"/>
        </w:rPr>
      </w:pPr>
      <w:bookmarkStart w:id="0" w:name="_GoBack"/>
      <w:bookmarkEnd w:id="0"/>
    </w:p>
    <w:p w:rsidR="005D371C" w:rsidRPr="00A13E54" w:rsidRDefault="005D371C" w:rsidP="005D371C">
      <w:pPr>
        <w:pStyle w:val="BodyText"/>
        <w:spacing w:before="3"/>
        <w:rPr>
          <w:rFonts w:ascii="Times New Roman" w:hAnsi="Times New Roman" w:cs="Times New Roman"/>
        </w:rPr>
      </w:pPr>
    </w:p>
    <w:p w:rsidR="005D371C" w:rsidRPr="00A13E54" w:rsidRDefault="005D371C" w:rsidP="00224411">
      <w:pPr>
        <w:pStyle w:val="BodyText"/>
        <w:spacing w:before="3"/>
        <w:ind w:firstLine="602"/>
        <w:rPr>
          <w:rFonts w:ascii="Times New Roman" w:hAnsi="Times New Roman" w:cs="Times New Roman"/>
          <w:lang w:val="ru-RU"/>
        </w:rPr>
      </w:pPr>
      <w:r w:rsidRPr="00A13E54">
        <w:rPr>
          <w:rFonts w:ascii="Times New Roman" w:hAnsi="Times New Roman" w:cs="Times New Roman"/>
          <w:lang w:val="ru-RU"/>
        </w:rPr>
        <w:t xml:space="preserve">През </w:t>
      </w:r>
      <w:r w:rsidR="00224411">
        <w:rPr>
          <w:rFonts w:ascii="Times New Roman" w:hAnsi="Times New Roman" w:cs="Times New Roman"/>
        </w:rPr>
        <w:t>трето</w:t>
      </w:r>
      <w:r w:rsidRPr="00A13E54">
        <w:rPr>
          <w:rFonts w:ascii="Times New Roman" w:hAnsi="Times New Roman" w:cs="Times New Roman"/>
        </w:rPr>
        <w:t xml:space="preserve"> </w:t>
      </w:r>
      <w:r w:rsidRPr="00A13E54">
        <w:rPr>
          <w:rFonts w:ascii="Times New Roman" w:hAnsi="Times New Roman" w:cs="Times New Roman"/>
          <w:lang w:val="ru-RU"/>
        </w:rPr>
        <w:t xml:space="preserve">тримесечие на 2024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w:t>
      </w:r>
      <w:proofErr w:type="gramStart"/>
      <w:r w:rsidRPr="00A13E54">
        <w:rPr>
          <w:rFonts w:ascii="Times New Roman" w:hAnsi="Times New Roman" w:cs="Times New Roman"/>
          <w:lang w:val="en-US"/>
        </w:rPr>
        <w:t>за</w:t>
      </w:r>
      <w:proofErr w:type="gramEnd"/>
      <w:r w:rsidRPr="00A13E54">
        <w:rPr>
          <w:rFonts w:ascii="Times New Roman" w:hAnsi="Times New Roman" w:cs="Times New Roman"/>
          <w:lang w:val="en-US"/>
        </w:rPr>
        <w:t xml:space="preserve">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 xml:space="preserve">Димитър Луканов </w:t>
      </w:r>
      <w:proofErr w:type="spellStart"/>
      <w:r w:rsidRPr="00A13E54">
        <w:rPr>
          <w:rFonts w:ascii="Times New Roman" w:eastAsia="Times New Roman" w:hAnsi="Times New Roman" w:cs="Times New Roman"/>
          <w:b/>
          <w:i/>
          <w:lang w:eastAsia="bg-BG"/>
        </w:rPr>
        <w:t>Луканов</w:t>
      </w:r>
      <w:proofErr w:type="spellEnd"/>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F97"/>
    <w:multiLevelType w:val="hybridMultilevel"/>
    <w:tmpl w:val="58A8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C47BB7"/>
    <w:multiLevelType w:val="multilevel"/>
    <w:tmpl w:val="8110EAD8"/>
    <w:lvl w:ilvl="0">
      <w:start w:val="1"/>
      <w:numFmt w:val="decimal"/>
      <w:lvlText w:val="%1"/>
      <w:lvlJc w:val="left"/>
      <w:pPr>
        <w:ind w:left="505" w:hanging="387"/>
        <w:jc w:val="left"/>
      </w:pPr>
      <w:rPr>
        <w:rFonts w:hint="default"/>
        <w:lang w:val="bg-BG" w:eastAsia="en-US" w:bidi="ar-SA"/>
      </w:rPr>
    </w:lvl>
    <w:lvl w:ilvl="1">
      <w:start w:val="1"/>
      <w:numFmt w:val="decimal"/>
      <w:lvlText w:val="%1.%2."/>
      <w:lvlJc w:val="left"/>
      <w:pPr>
        <w:ind w:left="505" w:hanging="387"/>
        <w:jc w:val="left"/>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7D2B"/>
    <w:rsid w:val="00090DB9"/>
    <w:rsid w:val="00112389"/>
    <w:rsid w:val="00177566"/>
    <w:rsid w:val="002030D1"/>
    <w:rsid w:val="00224411"/>
    <w:rsid w:val="004805E6"/>
    <w:rsid w:val="005C783C"/>
    <w:rsid w:val="005D371C"/>
    <w:rsid w:val="005F132F"/>
    <w:rsid w:val="00744FB6"/>
    <w:rsid w:val="007A02B5"/>
    <w:rsid w:val="00857D2B"/>
    <w:rsid w:val="008C6413"/>
    <w:rsid w:val="009269BA"/>
    <w:rsid w:val="00961BDA"/>
    <w:rsid w:val="00A13E54"/>
    <w:rsid w:val="00E32690"/>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C84C6-D48A-4E31-968D-378FE737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r.bg/bulletin/index/1/47/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Daniela Ivanova</cp:lastModifiedBy>
  <cp:revision>5</cp:revision>
  <dcterms:created xsi:type="dcterms:W3CDTF">2024-10-09T11:39:00Z</dcterms:created>
  <dcterms:modified xsi:type="dcterms:W3CDTF">2024-10-29T14:13:00Z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