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2409F2">
              <w:rPr>
                <w:b/>
                <w:lang w:val="ru-RU"/>
              </w:rPr>
              <w:t>27.06.2023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>ДФ "</w:t>
            </w:r>
            <w:proofErr w:type="spellStart"/>
            <w:r w:rsidRPr="00635AB1">
              <w:rPr>
                <w:b/>
                <w:lang w:val="bg-BG"/>
              </w:rPr>
              <w:t>Тексим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2409F2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76.6351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2409F2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76.6351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2409F2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76.6351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2409F2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430 181.55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2409F2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2409F2">
              <w:rPr>
                <w:b/>
                <w:lang w:val="en-US"/>
              </w:rPr>
              <w:t>27.06.2023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2409F2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76.6351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2409F2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76.6351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2409F2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76.6351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2409F2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430 181.55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2409F2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 xml:space="preserve">Commodity </w:t>
      </w:r>
      <w:proofErr w:type="gramStart"/>
      <w:r w:rsidR="00AF6920" w:rsidRPr="00635AB1">
        <w:rPr>
          <w:b/>
          <w:lang w:val="en-US"/>
        </w:rPr>
        <w:t>Strategy“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9F2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09F2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09DB992-E9CD-4EB5-94D4-F884D27C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2011-01-14T08:05:00Z</cp:lastPrinted>
  <dcterms:created xsi:type="dcterms:W3CDTF">2023-06-28T08:55:00Z</dcterms:created>
  <dcterms:modified xsi:type="dcterms:W3CDTF">2023-06-28T08:55:00Z</dcterms:modified>
</cp:coreProperties>
</file>