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C1" w:rsidRDefault="005F57C1">
      <w:bookmarkStart w:id="0" w:name="_GoBack"/>
      <w:r w:rsidRPr="005F57C1">
        <w:rPr>
          <w:b/>
          <w:u w:val="single"/>
        </w:rPr>
        <w:t>ИТА България Енерджи Инвестмънтс АД</w:t>
      </w:r>
      <w:r>
        <w:t xml:space="preserve"> у ведомява , че считано от 26.10.2012 г. дружеството има нови телефон за контакти, електронен адрес и интернет-страница , както следва:</w:t>
      </w:r>
    </w:p>
    <w:p w:rsidR="005F57C1" w:rsidRDefault="005F57C1">
      <w:r>
        <w:t>Телефон:</w:t>
      </w:r>
      <w:r>
        <w:rPr>
          <w:lang w:val="en-US"/>
        </w:rPr>
        <w:t xml:space="preserve"> </w:t>
      </w:r>
      <w:r>
        <w:t>+35924219517;</w:t>
      </w:r>
    </w:p>
    <w:p w:rsidR="005F57C1" w:rsidRDefault="005F57C1">
      <w:pPr>
        <w:rPr>
          <w:lang w:val="en-US"/>
        </w:rPr>
      </w:pPr>
      <w:r>
        <w:t>Електронен адрес:</w:t>
      </w:r>
      <w:r>
        <w:rPr>
          <w:lang w:val="en-US"/>
        </w:rPr>
        <w:t xml:space="preserve">  </w:t>
      </w:r>
      <w:hyperlink r:id="rId5" w:history="1">
        <w:r w:rsidRPr="001B3641">
          <w:rPr>
            <w:rStyle w:val="Hyperlink"/>
            <w:lang w:val="en-US"/>
          </w:rPr>
          <w:t>office@obinvestment.eu</w:t>
        </w:r>
      </w:hyperlink>
      <w:r>
        <w:rPr>
          <w:lang w:val="en-US"/>
        </w:rPr>
        <w:t>;</w:t>
      </w:r>
    </w:p>
    <w:p w:rsidR="005F57C1" w:rsidRDefault="005F57C1">
      <w:r>
        <w:t xml:space="preserve">Интернет – страница: </w:t>
      </w:r>
      <w:hyperlink r:id="rId6" w:history="1">
        <w:r w:rsidRPr="001B3641">
          <w:rPr>
            <w:rStyle w:val="Hyperlink"/>
          </w:rPr>
          <w:t>www.obinvestment.eu</w:t>
        </w:r>
      </w:hyperlink>
      <w:r w:rsidR="00DF4B62">
        <w:t>;</w:t>
      </w:r>
    </w:p>
    <w:bookmarkEnd w:id="0"/>
    <w:p w:rsidR="005F57C1" w:rsidRPr="005F57C1" w:rsidRDefault="005F57C1"/>
    <w:sectPr w:rsidR="005F57C1" w:rsidRPr="005F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C1"/>
    <w:rsid w:val="005F57C1"/>
    <w:rsid w:val="008F170D"/>
    <w:rsid w:val="00D3261A"/>
    <w:rsid w:val="00D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binvestment.eu" TargetMode="External"/><Relationship Id="rId5" Type="http://schemas.openxmlformats.org/officeDocument/2006/relationships/hyperlink" Target="mailto:office@obinvestmen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Yordanov</dc:creator>
  <cp:lastModifiedBy>Nina Yordanov</cp:lastModifiedBy>
  <cp:revision>2</cp:revision>
  <dcterms:created xsi:type="dcterms:W3CDTF">2012-10-29T07:43:00Z</dcterms:created>
  <dcterms:modified xsi:type="dcterms:W3CDTF">2012-10-29T07:48:00Z</dcterms:modified>
</cp:coreProperties>
</file>