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4350" w14:textId="6CC8E53B" w:rsidR="00DC4F91" w:rsidRDefault="00DC4F91" w:rsidP="00DC4F91">
      <w:pPr>
        <w:spacing w:after="60" w:line="276" w:lineRule="auto"/>
        <w:rPr>
          <w:rFonts w:ascii="Arial" w:eastAsia="Calibri" w:hAnsi="Arial" w:cs="Arial"/>
          <w:b/>
          <w:sz w:val="32"/>
          <w:szCs w:val="22"/>
        </w:rPr>
      </w:pPr>
      <w:bookmarkStart w:id="0" w:name="_GoBack"/>
      <w:bookmarkEnd w:id="0"/>
    </w:p>
    <w:p w14:paraId="227206B3" w14:textId="77777777" w:rsidR="00435362" w:rsidRPr="0045419B" w:rsidRDefault="00435362" w:rsidP="00435362">
      <w:pPr>
        <w:jc w:val="center"/>
        <w:rPr>
          <w:b/>
          <w:sz w:val="28"/>
          <w:szCs w:val="28"/>
          <w:lang w:val="ru-RU"/>
        </w:rPr>
      </w:pPr>
      <w:r w:rsidRPr="0045419B">
        <w:rPr>
          <w:b/>
          <w:sz w:val="28"/>
          <w:szCs w:val="28"/>
          <w:lang w:val="ru-RU"/>
        </w:rPr>
        <w:t>Среща с инвеститорите на „Софарма“ АД и „Софарма трейдинг“ АД</w:t>
      </w:r>
    </w:p>
    <w:p w14:paraId="15144BD1" w14:textId="77777777" w:rsidR="00435362" w:rsidRPr="0045419B" w:rsidRDefault="00435362" w:rsidP="00435362">
      <w:pPr>
        <w:jc w:val="center"/>
        <w:rPr>
          <w:b/>
          <w:sz w:val="28"/>
          <w:szCs w:val="28"/>
          <w:lang w:val="ru-RU"/>
        </w:rPr>
      </w:pPr>
    </w:p>
    <w:p w14:paraId="0B77D5ED" w14:textId="5A8572C5" w:rsidR="00435362" w:rsidRPr="0045419B" w:rsidRDefault="00435362" w:rsidP="00435362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45419B">
        <w:rPr>
          <w:lang w:val="ru-RU"/>
        </w:rPr>
        <w:t xml:space="preserve">и посещение на </w:t>
      </w:r>
      <w:r w:rsidRPr="0045419B">
        <w:rPr>
          <w:rFonts w:ascii="Calibri" w:eastAsia="Times New Roman" w:hAnsi="Calibri" w:cs="Calibri"/>
          <w:color w:val="000000"/>
          <w:lang w:val="ru-RU"/>
        </w:rPr>
        <w:t>Регионален дистрибуционен център</w:t>
      </w:r>
      <w:r w:rsidRPr="00371A42">
        <w:rPr>
          <w:rFonts w:ascii="Calibri" w:eastAsia="Times New Roman" w:hAnsi="Calibri" w:cs="Calibri"/>
          <w:color w:val="000000"/>
        </w:rPr>
        <w:t> </w:t>
      </w:r>
      <w:r w:rsidRPr="0045419B">
        <w:rPr>
          <w:rFonts w:ascii="Calibri" w:eastAsia="Times New Roman" w:hAnsi="Calibri" w:cs="Calibri"/>
          <w:color w:val="000000"/>
          <w:lang w:val="ru-RU"/>
        </w:rPr>
        <w:t>на “Софарма Трейдинг</w:t>
      </w:r>
      <w:r w:rsidR="00436298" w:rsidRPr="0045419B">
        <w:rPr>
          <w:rFonts w:ascii="Calibri" w:eastAsia="Times New Roman" w:hAnsi="Calibri" w:cs="Calibri"/>
          <w:color w:val="000000"/>
          <w:lang w:val="ru-RU"/>
        </w:rPr>
        <w:t>”</w:t>
      </w:r>
      <w:r w:rsidRPr="0045419B">
        <w:rPr>
          <w:rFonts w:ascii="Calibri" w:eastAsia="Times New Roman" w:hAnsi="Calibri" w:cs="Calibri"/>
          <w:color w:val="000000"/>
          <w:lang w:val="ru-RU"/>
        </w:rPr>
        <w:t xml:space="preserve"> АД</w:t>
      </w:r>
      <w:r w:rsidRPr="00371A42">
        <w:rPr>
          <w:rFonts w:ascii="Calibri" w:eastAsia="Times New Roman" w:hAnsi="Calibri" w:cs="Calibri"/>
          <w:color w:val="000000"/>
        </w:rPr>
        <w:t> </w:t>
      </w:r>
      <w:r w:rsidRPr="0045419B">
        <w:rPr>
          <w:rFonts w:ascii="Calibri" w:eastAsia="Times New Roman" w:hAnsi="Calibri" w:cs="Calibri"/>
          <w:color w:val="000000"/>
          <w:lang w:val="ru-RU"/>
        </w:rPr>
        <w:t>ав</w:t>
      </w:r>
      <w:r w:rsidR="00436298">
        <w:rPr>
          <w:rFonts w:ascii="Calibri" w:eastAsia="Times New Roman" w:hAnsi="Calibri" w:cs="Calibri"/>
          <w:color w:val="000000"/>
          <w:lang w:val="bg-BG"/>
        </w:rPr>
        <w:t>т</w:t>
      </w:r>
      <w:r w:rsidRPr="0045419B">
        <w:rPr>
          <w:rFonts w:ascii="Calibri" w:eastAsia="Times New Roman" w:hAnsi="Calibri" w:cs="Calibri"/>
          <w:color w:val="000000"/>
          <w:lang w:val="ru-RU"/>
        </w:rPr>
        <w:t xml:space="preserve">оматизиран със системата </w:t>
      </w:r>
      <w:r w:rsidRPr="00371A42">
        <w:rPr>
          <w:rFonts w:ascii="Calibri" w:eastAsia="Times New Roman" w:hAnsi="Calibri" w:cs="Calibri"/>
          <w:color w:val="000000"/>
        </w:rPr>
        <w:t>KNAPP</w:t>
      </w:r>
    </w:p>
    <w:p w14:paraId="32A4192F" w14:textId="77777777" w:rsidR="004811A3" w:rsidRPr="004B2921" w:rsidRDefault="004811A3" w:rsidP="004811A3">
      <w:pPr>
        <w:spacing w:after="60" w:line="276" w:lineRule="auto"/>
        <w:rPr>
          <w:rFonts w:ascii="Arial" w:eastAsia="Calibri" w:hAnsi="Arial" w:cs="Arial"/>
          <w:sz w:val="28"/>
          <w:szCs w:val="22"/>
          <w:lang w:val="bg-BG"/>
        </w:rPr>
      </w:pPr>
    </w:p>
    <w:p w14:paraId="5C670022" w14:textId="52374F04" w:rsidR="004811A3" w:rsidRPr="0045419B" w:rsidRDefault="00435362" w:rsidP="00435362">
      <w:pPr>
        <w:rPr>
          <w:b/>
          <w:lang w:val="ru-RU"/>
        </w:rPr>
      </w:pPr>
      <w:r w:rsidRPr="0045419B">
        <w:rPr>
          <w:b/>
          <w:lang w:val="ru-RU"/>
        </w:rPr>
        <w:t>16</w:t>
      </w:r>
      <w:r w:rsidR="004811A3" w:rsidRPr="0045419B">
        <w:rPr>
          <w:b/>
          <w:lang w:val="ru-RU"/>
        </w:rPr>
        <w:t xml:space="preserve"> ноември 201</w:t>
      </w:r>
      <w:r w:rsidRPr="0045419B">
        <w:rPr>
          <w:b/>
          <w:lang w:val="ru-RU"/>
        </w:rPr>
        <w:t>8</w:t>
      </w:r>
      <w:r w:rsidR="004811A3" w:rsidRPr="0045419B">
        <w:rPr>
          <w:b/>
          <w:lang w:val="ru-RU"/>
        </w:rPr>
        <w:t xml:space="preserve"> година</w:t>
      </w:r>
    </w:p>
    <w:p w14:paraId="02311D8E" w14:textId="77777777" w:rsidR="00435362" w:rsidRPr="0045419B" w:rsidRDefault="00435362" w:rsidP="00435362">
      <w:pPr>
        <w:rPr>
          <w:lang w:val="ru-RU"/>
        </w:rPr>
      </w:pPr>
      <w:r w:rsidRPr="0045419B">
        <w:rPr>
          <w:lang w:val="ru-RU"/>
        </w:rPr>
        <w:t xml:space="preserve">гр. София, </w:t>
      </w:r>
      <w:r w:rsidRPr="0045419B">
        <w:rPr>
          <w:b/>
          <w:lang w:val="ru-RU"/>
        </w:rPr>
        <w:t>бул. “Рожен” 16</w:t>
      </w:r>
    </w:p>
    <w:p w14:paraId="25CF448E" w14:textId="44F0CF32" w:rsidR="00435362" w:rsidRPr="0045419B" w:rsidRDefault="00435362" w:rsidP="00435362">
      <w:pPr>
        <w:rPr>
          <w:lang w:val="ru-RU"/>
        </w:rPr>
      </w:pPr>
      <w:r w:rsidRPr="0045419B">
        <w:rPr>
          <w:lang w:val="ru-RU"/>
        </w:rPr>
        <w:t>Регионален дистрибуционен център</w:t>
      </w:r>
      <w:r w:rsidRPr="00435362">
        <w:t> </w:t>
      </w:r>
      <w:r w:rsidRPr="0045419B">
        <w:rPr>
          <w:lang w:val="ru-RU"/>
        </w:rPr>
        <w:t>на “Софарма Трейдинг</w:t>
      </w:r>
      <w:r w:rsidR="00436298" w:rsidRPr="0045419B">
        <w:rPr>
          <w:lang w:val="ru-RU"/>
        </w:rPr>
        <w:t>”</w:t>
      </w:r>
      <w:r w:rsidRPr="0045419B">
        <w:rPr>
          <w:lang w:val="ru-RU"/>
        </w:rPr>
        <w:t xml:space="preserve"> АД – Терминал 2</w:t>
      </w:r>
    </w:p>
    <w:p w14:paraId="7D3C8170" w14:textId="77777777" w:rsidR="00DC4F91" w:rsidRPr="0045419B" w:rsidRDefault="00DC4F91">
      <w:pPr>
        <w:rPr>
          <w:lang w:val="ru-RU"/>
        </w:rPr>
      </w:pPr>
    </w:p>
    <w:p w14:paraId="3C85CEB7" w14:textId="77777777" w:rsidR="00435362" w:rsidRPr="0045419B" w:rsidRDefault="00435362" w:rsidP="00164AAC">
      <w:pPr>
        <w:spacing w:after="60" w:line="276" w:lineRule="auto"/>
        <w:jc w:val="center"/>
        <w:rPr>
          <w:rFonts w:ascii="Arial" w:eastAsia="Calibri" w:hAnsi="Arial" w:cs="Arial"/>
          <w:b/>
          <w:sz w:val="28"/>
          <w:szCs w:val="22"/>
          <w:lang w:val="ru-RU"/>
        </w:rPr>
      </w:pPr>
    </w:p>
    <w:p w14:paraId="153EA7C4" w14:textId="13B37D4F" w:rsidR="00DC4F91" w:rsidRPr="00435362" w:rsidRDefault="004566DB" w:rsidP="00164AAC">
      <w:pPr>
        <w:spacing w:after="60" w:line="276" w:lineRule="auto"/>
        <w:jc w:val="center"/>
        <w:rPr>
          <w:b/>
        </w:rPr>
      </w:pPr>
      <w:r w:rsidRPr="00435362">
        <w:rPr>
          <w:rFonts w:ascii="Arial" w:eastAsia="Calibri" w:hAnsi="Arial" w:cs="Arial"/>
          <w:b/>
          <w:sz w:val="28"/>
          <w:szCs w:val="22"/>
        </w:rPr>
        <w:t>РЕГИСТРАЦИОННА</w:t>
      </w:r>
      <w:r w:rsidRPr="00435362">
        <w:rPr>
          <w:b/>
        </w:rPr>
        <w:t xml:space="preserve"> </w:t>
      </w:r>
      <w:r w:rsidRPr="00435362">
        <w:rPr>
          <w:rFonts w:ascii="Arial" w:eastAsia="Calibri" w:hAnsi="Arial" w:cs="Arial"/>
          <w:b/>
          <w:sz w:val="28"/>
          <w:szCs w:val="22"/>
        </w:rPr>
        <w:t>ФОРМА</w:t>
      </w:r>
    </w:p>
    <w:p w14:paraId="1FB6CA45" w14:textId="77777777" w:rsidR="00DC4F91" w:rsidRDefault="00DC4F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4F91" w:rsidRPr="00627517" w14:paraId="0A353F60" w14:textId="77777777" w:rsidTr="00DC4F91">
        <w:tc>
          <w:tcPr>
            <w:tcW w:w="2337" w:type="dxa"/>
          </w:tcPr>
          <w:p w14:paraId="427A7828" w14:textId="57538423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Име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2358997"/>
            <w:placeholder>
              <w:docPart w:val="8ABBDC3631DD4EA69D4B5CDD4EF9D353"/>
            </w:placeholder>
            <w:showingPlcHdr/>
            <w:text/>
          </w:sdtPr>
          <w:sdtEndPr/>
          <w:sdtContent>
            <w:permStart w:id="1983458135" w:edGrp="everyone" w:displacedByCustomXml="prev"/>
            <w:tc>
              <w:tcPr>
                <w:tcW w:w="2337" w:type="dxa"/>
              </w:tcPr>
              <w:p w14:paraId="6F606E1F" w14:textId="4D42EBEB" w:rsidR="00DC4F91" w:rsidRPr="00627517" w:rsidRDefault="00957234" w:rsidP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D76A2">
                  <w:rPr>
                    <w:rStyle w:val="PlaceholderText"/>
                  </w:rPr>
                  <w:t>Click here to enter text.</w:t>
                </w:r>
              </w:p>
            </w:tc>
            <w:permEnd w:id="1983458135" w:displacedByCustomXml="next"/>
          </w:sdtContent>
        </w:sdt>
        <w:tc>
          <w:tcPr>
            <w:tcW w:w="2338" w:type="dxa"/>
          </w:tcPr>
          <w:p w14:paraId="616D8210" w14:textId="570BE115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Фамилия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90079586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28454891" w:edGrp="everyone" w:displacedByCustomXml="prev"/>
            <w:tc>
              <w:tcPr>
                <w:tcW w:w="2338" w:type="dxa"/>
              </w:tcPr>
              <w:p w14:paraId="412381BE" w14:textId="6E2956AF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  <w:permEnd w:id="28454891" w:displacedByCustomXml="next"/>
          </w:sdtContent>
        </w:sdt>
      </w:tr>
      <w:tr w:rsidR="0083602D" w:rsidRPr="00627517" w14:paraId="0FA5AA3D" w14:textId="77777777" w:rsidTr="00C66BDD">
        <w:tc>
          <w:tcPr>
            <w:tcW w:w="2337" w:type="dxa"/>
          </w:tcPr>
          <w:p w14:paraId="37CD0830" w14:textId="4D8C4A01" w:rsidR="0083602D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Длъжност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2556309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2091732916" w:edGrp="everyone" w:displacedByCustomXml="prev"/>
            <w:tc>
              <w:tcPr>
                <w:tcW w:w="7013" w:type="dxa"/>
                <w:gridSpan w:val="3"/>
              </w:tcPr>
              <w:p w14:paraId="5A307281" w14:textId="2208975D" w:rsidR="0083602D" w:rsidRPr="00627517" w:rsidRDefault="00AD76A2" w:rsidP="00400EB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D76A2">
                  <w:rPr>
                    <w:rStyle w:val="PlaceholderText"/>
                  </w:rPr>
                  <w:t>Click here to enter text.</w:t>
                </w:r>
              </w:p>
            </w:tc>
            <w:permEnd w:id="2091732916" w:displacedByCustomXml="next"/>
          </w:sdtContent>
        </w:sdt>
      </w:tr>
      <w:tr w:rsidR="0083602D" w:rsidRPr="00627517" w14:paraId="219FABC1" w14:textId="77777777" w:rsidTr="00CB0D9D">
        <w:tc>
          <w:tcPr>
            <w:tcW w:w="2337" w:type="dxa"/>
          </w:tcPr>
          <w:p w14:paraId="6180A4CC" w14:textId="0A61A1E0" w:rsidR="0083602D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Организация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74365328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1381264473" w:edGrp="everyone" w:displacedByCustomXml="prev"/>
            <w:tc>
              <w:tcPr>
                <w:tcW w:w="7013" w:type="dxa"/>
                <w:gridSpan w:val="3"/>
              </w:tcPr>
              <w:p w14:paraId="667B41FE" w14:textId="7BC7F2EF" w:rsidR="0083602D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  <w:permEnd w:id="1381264473" w:displacedByCustomXml="next"/>
          </w:sdtContent>
        </w:sdt>
      </w:tr>
      <w:tr w:rsidR="0083602D" w:rsidRPr="00627517" w14:paraId="2351241B" w14:textId="77777777" w:rsidTr="00487284">
        <w:tc>
          <w:tcPr>
            <w:tcW w:w="2337" w:type="dxa"/>
          </w:tcPr>
          <w:p w14:paraId="058CD5F8" w14:textId="3173670F" w:rsidR="0083602D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Адрес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6017085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205068035" w:edGrp="everyone" w:displacedByCustomXml="prev"/>
            <w:tc>
              <w:tcPr>
                <w:tcW w:w="7013" w:type="dxa"/>
                <w:gridSpan w:val="3"/>
              </w:tcPr>
              <w:p w14:paraId="1649ABD1" w14:textId="1426E020" w:rsidR="0083602D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  <w:permEnd w:id="205068035" w:displacedByCustomXml="next"/>
          </w:sdtContent>
        </w:sdt>
      </w:tr>
      <w:tr w:rsidR="00DC4F91" w:rsidRPr="00627517" w14:paraId="57E88A7F" w14:textId="77777777" w:rsidTr="00DC4F91">
        <w:tc>
          <w:tcPr>
            <w:tcW w:w="2337" w:type="dxa"/>
          </w:tcPr>
          <w:p w14:paraId="7AE2D59B" w14:textId="0CA0602E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Град</w:t>
            </w:r>
          </w:p>
        </w:tc>
        <w:permStart w:id="2037521479" w:edGrp="everyone" w:displacedByCustomXml="next"/>
        <w:sdt>
          <w:sdtPr>
            <w:rPr>
              <w:rFonts w:ascii="Arial" w:hAnsi="Arial" w:cs="Arial"/>
              <w:sz w:val="22"/>
              <w:szCs w:val="22"/>
            </w:rPr>
            <w:id w:val="17907796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6B29852E" w14:textId="07FDC904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permEnd w:id="2037521479" w:displacedByCustomXml="prev"/>
        <w:tc>
          <w:tcPr>
            <w:tcW w:w="2338" w:type="dxa"/>
          </w:tcPr>
          <w:p w14:paraId="32E728E0" w14:textId="4A87DB5E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Държава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13121818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351879903" w:edGrp="everyone" w:displacedByCustomXml="prev"/>
            <w:tc>
              <w:tcPr>
                <w:tcW w:w="2338" w:type="dxa"/>
              </w:tcPr>
              <w:p w14:paraId="6917FA41" w14:textId="52C6E265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  <w:permEnd w:id="351879903" w:displacedByCustomXml="next"/>
          </w:sdtContent>
        </w:sdt>
      </w:tr>
      <w:tr w:rsidR="00DC4F91" w:rsidRPr="00627517" w14:paraId="45F80723" w14:textId="77777777" w:rsidTr="00DC4F91">
        <w:tc>
          <w:tcPr>
            <w:tcW w:w="2337" w:type="dxa"/>
          </w:tcPr>
          <w:p w14:paraId="0F15FFC8" w14:textId="2AFA7422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Телефон</w:t>
            </w:r>
          </w:p>
        </w:tc>
        <w:permStart w:id="1777359890" w:edGrp="everyone" w:displacedByCustomXml="next"/>
        <w:sdt>
          <w:sdtPr>
            <w:rPr>
              <w:rFonts w:ascii="Arial" w:hAnsi="Arial" w:cs="Arial"/>
              <w:sz w:val="22"/>
              <w:szCs w:val="22"/>
            </w:rPr>
            <w:id w:val="88422014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5A0266BC" w14:textId="51D233A3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permEnd w:id="1777359890" w:displacedByCustomXml="prev"/>
        <w:tc>
          <w:tcPr>
            <w:tcW w:w="2338" w:type="dxa"/>
          </w:tcPr>
          <w:p w14:paraId="292C144A" w14:textId="4BBFF3A1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Факс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66298259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2039314095" w:edGrp="everyone" w:displacedByCustomXml="prev"/>
            <w:tc>
              <w:tcPr>
                <w:tcW w:w="2338" w:type="dxa"/>
              </w:tcPr>
              <w:p w14:paraId="1B131421" w14:textId="2407CD71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  <w:permEnd w:id="2039314095" w:displacedByCustomXml="next"/>
          </w:sdtContent>
        </w:sdt>
      </w:tr>
      <w:tr w:rsidR="00DC4F91" w:rsidRPr="00627517" w14:paraId="7D8AD337" w14:textId="77777777" w:rsidTr="00BC1221">
        <w:tc>
          <w:tcPr>
            <w:tcW w:w="2337" w:type="dxa"/>
          </w:tcPr>
          <w:p w14:paraId="573698B0" w14:textId="723F7F7F" w:rsidR="00DC4F91" w:rsidRPr="004628C5" w:rsidRDefault="004566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28C5">
              <w:rPr>
                <w:rFonts w:ascii="Arial" w:hAnsi="Arial" w:cs="Arial"/>
                <w:b/>
                <w:sz w:val="22"/>
                <w:szCs w:val="22"/>
              </w:rPr>
              <w:t>Електронен адрес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8489810"/>
            <w:placeholder>
              <w:docPart w:val="DefaultPlaceholder_1082065158"/>
            </w:placeholder>
            <w:showingPlcHdr/>
            <w:text/>
          </w:sdtPr>
          <w:sdtEndPr/>
          <w:sdtContent>
            <w:permStart w:id="132741718" w:edGrp="everyone" w:displacedByCustomXml="prev"/>
            <w:tc>
              <w:tcPr>
                <w:tcW w:w="7013" w:type="dxa"/>
                <w:gridSpan w:val="3"/>
              </w:tcPr>
              <w:p w14:paraId="648C8302" w14:textId="7BB2D580" w:rsidR="00DC4F91" w:rsidRPr="00627517" w:rsidRDefault="006864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751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  <w:permEnd w:id="132741718" w:displacedByCustomXml="next"/>
          </w:sdtContent>
        </w:sdt>
      </w:tr>
    </w:tbl>
    <w:p w14:paraId="51D5EFF9" w14:textId="77777777" w:rsidR="00DC4F91" w:rsidRDefault="00DC4F91"/>
    <w:p w14:paraId="1763FB33" w14:textId="67BEEC94" w:rsidR="00DC4F91" w:rsidRPr="004628C5" w:rsidRDefault="004628C5">
      <w:pPr>
        <w:rPr>
          <w:b/>
          <w:lang w:val="bg-BG"/>
        </w:rPr>
      </w:pPr>
      <w:r w:rsidRPr="004628C5">
        <w:rPr>
          <w:b/>
          <w:lang w:val="bg-BG"/>
        </w:rPr>
        <w:t>Какъв е Вашият интерес към компанията?</w:t>
      </w:r>
    </w:p>
    <w:p w14:paraId="6E8773F6" w14:textId="77777777" w:rsidR="004628C5" w:rsidRDefault="004628C5">
      <w:pPr>
        <w:rPr>
          <w:lang w:val="bg-BG"/>
        </w:rPr>
      </w:pPr>
    </w:p>
    <w:p w14:paraId="787C44B7" w14:textId="4D83EC7B" w:rsidR="004628C5" w:rsidRDefault="00CE78DE">
      <w:pPr>
        <w:rPr>
          <w:lang w:val="bg-BG"/>
        </w:rPr>
      </w:pPr>
      <w:permStart w:id="1929249470" w:edGrp="everyone"/>
      <w:r>
        <w:t xml:space="preserve">  </w:t>
      </w:r>
      <w:r w:rsidR="00957234">
        <w:rPr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957234">
        <w:rPr>
          <w:lang w:val="bg-BG"/>
        </w:rPr>
        <w:instrText xml:space="preserve"> FORMCHECKBOX </w:instrText>
      </w:r>
      <w:r w:rsidR="00240FBA">
        <w:rPr>
          <w:lang w:val="bg-BG"/>
        </w:rPr>
      </w:r>
      <w:r w:rsidR="00240FBA">
        <w:rPr>
          <w:lang w:val="bg-BG"/>
        </w:rPr>
        <w:fldChar w:fldCharType="separate"/>
      </w:r>
      <w:r w:rsidR="00957234">
        <w:rPr>
          <w:lang w:val="bg-BG"/>
        </w:rPr>
        <w:fldChar w:fldCharType="end"/>
      </w:r>
      <w:bookmarkEnd w:id="1"/>
      <w:r>
        <w:t xml:space="preserve">  </w:t>
      </w:r>
      <w:permEnd w:id="1929249470"/>
      <w:r w:rsidR="004628C5">
        <w:rPr>
          <w:lang w:val="bg-BG"/>
        </w:rPr>
        <w:t>Професионален</w:t>
      </w:r>
      <w:r>
        <w:t xml:space="preserve">      </w:t>
      </w:r>
      <w:permStart w:id="1095588157" w:edGrp="everyone"/>
      <w:r>
        <w:t xml:space="preserve">  </w:t>
      </w:r>
      <w:r>
        <w:rPr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240FBA">
        <w:rPr>
          <w:lang w:val="bg-BG"/>
        </w:rPr>
      </w:r>
      <w:r w:rsidR="00240FBA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t xml:space="preserve">  </w:t>
      </w:r>
      <w:permEnd w:id="1095588157"/>
      <w:r w:rsidR="004628C5">
        <w:rPr>
          <w:lang w:val="bg-BG"/>
        </w:rPr>
        <w:t xml:space="preserve"> Личе</w:t>
      </w:r>
      <w:r>
        <w:rPr>
          <w:lang w:val="bg-BG"/>
        </w:rPr>
        <w:t>н</w:t>
      </w:r>
      <w:r>
        <w:t xml:space="preserve">   </w:t>
      </w:r>
      <w:permStart w:id="296561920" w:edGrp="everyone"/>
      <w:r>
        <w:t xml:space="preserve">  </w:t>
      </w:r>
      <w:r>
        <w:rPr>
          <w:lang w:val="bg-BG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bg-BG"/>
        </w:rPr>
        <w:instrText xml:space="preserve"> FORMCHECKBOX </w:instrText>
      </w:r>
      <w:r w:rsidR="00240FBA">
        <w:rPr>
          <w:lang w:val="bg-BG"/>
        </w:rPr>
      </w:r>
      <w:r w:rsidR="00240FBA">
        <w:rPr>
          <w:lang w:val="bg-BG"/>
        </w:rPr>
        <w:fldChar w:fldCharType="separate"/>
      </w:r>
      <w:r>
        <w:rPr>
          <w:lang w:val="bg-BG"/>
        </w:rPr>
        <w:fldChar w:fldCharType="end"/>
      </w:r>
      <w:r>
        <w:t xml:space="preserve">  </w:t>
      </w:r>
      <w:permEnd w:id="296561920"/>
      <w:r>
        <w:rPr>
          <w:lang w:val="bg-BG"/>
        </w:rPr>
        <w:t xml:space="preserve"> </w:t>
      </w:r>
      <w:r w:rsidR="004628C5">
        <w:rPr>
          <w:lang w:val="bg-BG"/>
        </w:rPr>
        <w:t>Друго, моля обяснете ______________________</w:t>
      </w:r>
    </w:p>
    <w:p w14:paraId="30A2258E" w14:textId="77777777" w:rsidR="004628C5" w:rsidRDefault="004628C5">
      <w:pPr>
        <w:rPr>
          <w:lang w:val="bg-BG"/>
        </w:rPr>
      </w:pPr>
    </w:p>
    <w:p w14:paraId="74582023" w14:textId="2DCECF7E" w:rsidR="00435362" w:rsidRPr="004628C5" w:rsidRDefault="00435362" w:rsidP="00435362">
      <w:pPr>
        <w:jc w:val="both"/>
        <w:rPr>
          <w:rFonts w:ascii="Calibri" w:eastAsia="Times New Roman" w:hAnsi="Calibri" w:cs="Calibri"/>
          <w:b/>
          <w:color w:val="000000"/>
          <w:lang w:val="bg-BG"/>
        </w:rPr>
      </w:pPr>
      <w:r w:rsidRPr="004628C5">
        <w:rPr>
          <w:rFonts w:ascii="Arial" w:hAnsi="Arial" w:cs="Arial"/>
          <w:b/>
          <w:sz w:val="22"/>
          <w:szCs w:val="22"/>
          <w:lang w:val="bg-BG"/>
        </w:rPr>
        <w:t xml:space="preserve">Желаете ли да посетите </w:t>
      </w:r>
      <w:r w:rsidRPr="0045419B">
        <w:rPr>
          <w:rFonts w:ascii="Calibri" w:eastAsia="Times New Roman" w:hAnsi="Calibri" w:cs="Calibri"/>
          <w:b/>
          <w:color w:val="000000"/>
          <w:lang w:val="ru-RU"/>
        </w:rPr>
        <w:t>Регионален дистрибуционен център</w:t>
      </w:r>
      <w:r w:rsidRPr="004628C5">
        <w:rPr>
          <w:rFonts w:ascii="Calibri" w:eastAsia="Times New Roman" w:hAnsi="Calibri" w:cs="Calibri"/>
          <w:b/>
          <w:color w:val="000000"/>
        </w:rPr>
        <w:t> </w:t>
      </w:r>
      <w:r w:rsidRPr="0045419B">
        <w:rPr>
          <w:rFonts w:ascii="Calibri" w:eastAsia="Times New Roman" w:hAnsi="Calibri" w:cs="Calibri"/>
          <w:b/>
          <w:color w:val="000000"/>
          <w:lang w:val="ru-RU"/>
        </w:rPr>
        <w:t>на “Софарма Трейдинг</w:t>
      </w:r>
      <w:r w:rsidR="00436298" w:rsidRPr="0045419B">
        <w:rPr>
          <w:rFonts w:ascii="Calibri" w:eastAsia="Times New Roman" w:hAnsi="Calibri" w:cs="Calibri"/>
          <w:b/>
          <w:color w:val="000000"/>
          <w:lang w:val="ru-RU"/>
        </w:rPr>
        <w:t>”</w:t>
      </w:r>
      <w:r w:rsidRPr="0045419B">
        <w:rPr>
          <w:rFonts w:ascii="Calibri" w:eastAsia="Times New Roman" w:hAnsi="Calibri" w:cs="Calibri"/>
          <w:b/>
          <w:color w:val="000000"/>
          <w:lang w:val="ru-RU"/>
        </w:rPr>
        <w:t xml:space="preserve"> АД</w:t>
      </w:r>
      <w:r w:rsidRPr="004628C5">
        <w:rPr>
          <w:rFonts w:ascii="Calibri" w:eastAsia="Times New Roman" w:hAnsi="Calibri" w:cs="Calibri"/>
          <w:b/>
          <w:color w:val="000000"/>
        </w:rPr>
        <w:t> </w:t>
      </w:r>
      <w:r w:rsidRPr="0045419B">
        <w:rPr>
          <w:rFonts w:ascii="Calibri" w:eastAsia="Times New Roman" w:hAnsi="Calibri" w:cs="Calibri"/>
          <w:b/>
          <w:color w:val="000000"/>
          <w:lang w:val="ru-RU"/>
        </w:rPr>
        <w:t>ав</w:t>
      </w:r>
      <w:r w:rsidR="00436298">
        <w:rPr>
          <w:rFonts w:ascii="Calibri" w:eastAsia="Times New Roman" w:hAnsi="Calibri" w:cs="Calibri"/>
          <w:b/>
          <w:color w:val="000000"/>
          <w:lang w:val="bg-BG"/>
        </w:rPr>
        <w:t>т</w:t>
      </w:r>
      <w:r w:rsidRPr="0045419B">
        <w:rPr>
          <w:rFonts w:ascii="Calibri" w:eastAsia="Times New Roman" w:hAnsi="Calibri" w:cs="Calibri"/>
          <w:b/>
          <w:color w:val="000000"/>
          <w:lang w:val="ru-RU"/>
        </w:rPr>
        <w:t xml:space="preserve">оматизиран със системата </w:t>
      </w:r>
      <w:r w:rsidRPr="004628C5">
        <w:rPr>
          <w:rFonts w:ascii="Calibri" w:eastAsia="Times New Roman" w:hAnsi="Calibri" w:cs="Calibri"/>
          <w:b/>
          <w:color w:val="000000"/>
        </w:rPr>
        <w:t>KNAPP</w:t>
      </w:r>
      <w:r w:rsidRPr="004628C5">
        <w:rPr>
          <w:rFonts w:ascii="Calibri" w:eastAsia="Times New Roman" w:hAnsi="Calibri" w:cs="Calibri"/>
          <w:b/>
          <w:color w:val="000000"/>
          <w:lang w:val="bg-BG"/>
        </w:rPr>
        <w:t>?</w:t>
      </w:r>
    </w:p>
    <w:p w14:paraId="1033FCC4" w14:textId="77777777" w:rsidR="00435362" w:rsidRPr="0045419B" w:rsidRDefault="00435362" w:rsidP="00435362">
      <w:pPr>
        <w:jc w:val="both"/>
        <w:rPr>
          <w:rFonts w:ascii="Calibri" w:eastAsia="Times New Roman" w:hAnsi="Calibri" w:cs="Calibri"/>
          <w:color w:val="000000"/>
          <w:lang w:val="ru-RU"/>
        </w:rPr>
      </w:pPr>
    </w:p>
    <w:p w14:paraId="35749C5B" w14:textId="5211DEE4" w:rsidR="00435362" w:rsidRPr="00435362" w:rsidRDefault="00957234" w:rsidP="00435362">
      <w:pPr>
        <w:jc w:val="both"/>
        <w:rPr>
          <w:rFonts w:ascii="Arial" w:hAnsi="Arial" w:cs="Arial"/>
          <w:sz w:val="22"/>
          <w:szCs w:val="22"/>
          <w:lang w:val="bg-BG"/>
        </w:rPr>
      </w:pPr>
      <w:permStart w:id="1709906771" w:edGrp="everyone"/>
      <w:r>
        <w:rPr>
          <w:rFonts w:ascii="Arial" w:hAnsi="Arial" w:cs="Arial"/>
          <w:sz w:val="22"/>
          <w:szCs w:val="22"/>
          <w:lang w:val="bg-BG"/>
        </w:rPr>
        <w:t xml:space="preserve">  </w:t>
      </w:r>
      <w:r>
        <w:rPr>
          <w:rFonts w:ascii="Arial" w:hAnsi="Arial" w:cs="Arial"/>
          <w:sz w:val="22"/>
          <w:szCs w:val="22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2"/>
          <w:szCs w:val="22"/>
          <w:lang w:val="bg-BG"/>
        </w:rPr>
        <w:instrText xml:space="preserve"> FORMCHECKBOX </w:instrText>
      </w:r>
      <w:r w:rsidR="00240FBA">
        <w:rPr>
          <w:rFonts w:ascii="Arial" w:hAnsi="Arial" w:cs="Arial"/>
          <w:sz w:val="22"/>
          <w:szCs w:val="22"/>
          <w:lang w:val="bg-BG"/>
        </w:rPr>
      </w:r>
      <w:r w:rsidR="00240FBA">
        <w:rPr>
          <w:rFonts w:ascii="Arial" w:hAnsi="Arial" w:cs="Arial"/>
          <w:sz w:val="22"/>
          <w:szCs w:val="22"/>
          <w:lang w:val="bg-BG"/>
        </w:rPr>
        <w:fldChar w:fldCharType="separate"/>
      </w:r>
      <w:r>
        <w:rPr>
          <w:rFonts w:ascii="Arial" w:hAnsi="Arial" w:cs="Arial"/>
          <w:sz w:val="22"/>
          <w:szCs w:val="22"/>
          <w:lang w:val="bg-BG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bg-BG"/>
        </w:rPr>
        <w:t xml:space="preserve">  </w:t>
      </w:r>
      <w:permEnd w:id="1709906771"/>
      <w:r w:rsidR="00435362">
        <w:rPr>
          <w:rFonts w:ascii="Arial" w:hAnsi="Arial" w:cs="Arial"/>
          <w:sz w:val="22"/>
          <w:szCs w:val="22"/>
          <w:lang w:val="bg-BG"/>
        </w:rPr>
        <w:t xml:space="preserve"> Да</w:t>
      </w:r>
      <w:r w:rsidR="00435362">
        <w:rPr>
          <w:rFonts w:ascii="Arial" w:hAnsi="Arial" w:cs="Arial"/>
          <w:sz w:val="22"/>
          <w:szCs w:val="22"/>
          <w:lang w:val="bg-BG"/>
        </w:rPr>
        <w:tab/>
      </w:r>
      <w:r w:rsidR="00435362">
        <w:rPr>
          <w:rFonts w:ascii="Arial" w:hAnsi="Arial" w:cs="Arial"/>
          <w:sz w:val="22"/>
          <w:szCs w:val="22"/>
          <w:lang w:val="bg-BG"/>
        </w:rPr>
        <w:tab/>
      </w:r>
      <w:r w:rsidR="00435362">
        <w:rPr>
          <w:rFonts w:ascii="Arial" w:hAnsi="Arial" w:cs="Arial"/>
          <w:sz w:val="22"/>
          <w:szCs w:val="22"/>
          <w:lang w:val="bg-BG"/>
        </w:rPr>
        <w:tab/>
      </w:r>
      <w:permStart w:id="1129198162" w:edGrp="everyone"/>
      <w:r>
        <w:rPr>
          <w:rFonts w:ascii="Arial" w:hAnsi="Arial" w:cs="Arial"/>
          <w:sz w:val="22"/>
          <w:szCs w:val="22"/>
          <w:lang w:val="bg-BG"/>
        </w:rPr>
        <w:t xml:space="preserve">  </w:t>
      </w:r>
      <w:r>
        <w:rPr>
          <w:rFonts w:ascii="Arial" w:hAnsi="Arial" w:cs="Arial"/>
          <w:sz w:val="22"/>
          <w:szCs w:val="22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2"/>
          <w:szCs w:val="22"/>
          <w:lang w:val="bg-BG"/>
        </w:rPr>
        <w:instrText xml:space="preserve"> FORMCHECKBOX </w:instrText>
      </w:r>
      <w:r w:rsidR="00240FBA">
        <w:rPr>
          <w:rFonts w:ascii="Arial" w:hAnsi="Arial" w:cs="Arial"/>
          <w:sz w:val="22"/>
          <w:szCs w:val="22"/>
          <w:lang w:val="bg-BG"/>
        </w:rPr>
      </w:r>
      <w:r w:rsidR="00240FBA">
        <w:rPr>
          <w:rFonts w:ascii="Arial" w:hAnsi="Arial" w:cs="Arial"/>
          <w:sz w:val="22"/>
          <w:szCs w:val="22"/>
          <w:lang w:val="bg-BG"/>
        </w:rPr>
        <w:fldChar w:fldCharType="separate"/>
      </w:r>
      <w:r>
        <w:rPr>
          <w:rFonts w:ascii="Arial" w:hAnsi="Arial" w:cs="Arial"/>
          <w:sz w:val="22"/>
          <w:szCs w:val="22"/>
          <w:lang w:val="bg-BG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bg-BG"/>
        </w:rPr>
        <w:t xml:space="preserve">  </w:t>
      </w:r>
      <w:permEnd w:id="1129198162"/>
      <w:r w:rsidR="00435362">
        <w:rPr>
          <w:rFonts w:ascii="Arial" w:hAnsi="Arial" w:cs="Arial"/>
          <w:sz w:val="22"/>
          <w:szCs w:val="22"/>
          <w:lang w:val="bg-BG"/>
        </w:rPr>
        <w:t>Не</w:t>
      </w:r>
    </w:p>
    <w:p w14:paraId="73D5E0DD" w14:textId="77777777" w:rsidR="00435362" w:rsidRPr="0045419B" w:rsidRDefault="00435362">
      <w:pPr>
        <w:rPr>
          <w:rFonts w:ascii="Arial" w:hAnsi="Arial" w:cs="Arial"/>
          <w:sz w:val="22"/>
          <w:szCs w:val="22"/>
          <w:lang w:val="ru-RU"/>
        </w:rPr>
      </w:pPr>
    </w:p>
    <w:p w14:paraId="53ED3A0C" w14:textId="411127BC" w:rsidR="008200B4" w:rsidRPr="00974A30" w:rsidRDefault="00957234" w:rsidP="008200B4">
      <w:pPr>
        <w:jc w:val="both"/>
        <w:rPr>
          <w:rFonts w:ascii="Calibri" w:eastAsia="Times New Roman" w:hAnsi="Calibri" w:cs="Calibri"/>
          <w:b/>
          <w:color w:val="000000"/>
          <w:lang w:val="ru-RU"/>
        </w:rPr>
      </w:pPr>
      <w:permStart w:id="860824675" w:edGrp="everyone"/>
      <w:r>
        <w:rPr>
          <w:rFonts w:ascii="Arial" w:hAnsi="Arial" w:cs="Arial"/>
          <w:sz w:val="22"/>
          <w:szCs w:val="22"/>
          <w:lang w:val="bg-BG"/>
        </w:rPr>
        <w:t xml:space="preserve">  </w:t>
      </w:r>
      <w:r>
        <w:rPr>
          <w:rFonts w:ascii="Arial" w:hAnsi="Arial" w:cs="Arial"/>
          <w:sz w:val="22"/>
          <w:szCs w:val="22"/>
          <w:lang w:val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bg-BG"/>
        </w:rPr>
        <w:instrText xml:space="preserve"> FORMCHECKBOX </w:instrText>
      </w:r>
      <w:r w:rsidR="00240FBA">
        <w:rPr>
          <w:rFonts w:ascii="Arial" w:hAnsi="Arial" w:cs="Arial"/>
          <w:sz w:val="22"/>
          <w:szCs w:val="22"/>
          <w:lang w:val="bg-BG"/>
        </w:rPr>
      </w:r>
      <w:r w:rsidR="00240FBA">
        <w:rPr>
          <w:rFonts w:ascii="Arial" w:hAnsi="Arial" w:cs="Arial"/>
          <w:sz w:val="22"/>
          <w:szCs w:val="22"/>
          <w:lang w:val="bg-BG"/>
        </w:rPr>
        <w:fldChar w:fldCharType="separate"/>
      </w:r>
      <w:r>
        <w:rPr>
          <w:rFonts w:ascii="Arial" w:hAnsi="Arial" w:cs="Arial"/>
          <w:sz w:val="22"/>
          <w:szCs w:val="22"/>
          <w:lang w:val="bg-BG"/>
        </w:rPr>
        <w:fldChar w:fldCharType="end"/>
      </w:r>
      <w:r>
        <w:rPr>
          <w:rFonts w:ascii="Arial" w:hAnsi="Arial" w:cs="Arial"/>
          <w:sz w:val="22"/>
          <w:szCs w:val="22"/>
          <w:lang w:val="bg-BG"/>
        </w:rPr>
        <w:t xml:space="preserve">  </w:t>
      </w:r>
      <w:permEnd w:id="860824675"/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="008200B4" w:rsidRPr="00974A30">
        <w:rPr>
          <w:rFonts w:ascii="Calibri" w:eastAsia="Times New Roman" w:hAnsi="Calibri" w:cs="Calibri"/>
          <w:b/>
          <w:color w:val="000000"/>
          <w:lang w:val="ru-RU"/>
        </w:rPr>
        <w:t>Запознах се с Уведомление за поверителност за директен маркетинг на „Софарма“ АД</w:t>
      </w:r>
    </w:p>
    <w:p w14:paraId="52596CFC" w14:textId="6E050901" w:rsidR="008200B4" w:rsidRPr="00974A30" w:rsidRDefault="008200B4" w:rsidP="008200B4">
      <w:pPr>
        <w:jc w:val="both"/>
        <w:rPr>
          <w:rFonts w:ascii="Calibri" w:eastAsia="Times New Roman" w:hAnsi="Calibri" w:cs="Calibri"/>
          <w:b/>
          <w:color w:val="000000"/>
          <w:lang w:val="ru-RU"/>
        </w:rPr>
      </w:pPr>
      <w:r w:rsidRPr="00974A30">
        <w:rPr>
          <w:rFonts w:ascii="Calibri" w:eastAsia="Times New Roman" w:hAnsi="Calibri" w:cs="Calibri"/>
          <w:b/>
          <w:color w:val="000000"/>
          <w:lang w:val="ru-RU"/>
        </w:rPr>
        <w:t>(полето е задължително)</w:t>
      </w:r>
    </w:p>
    <w:p w14:paraId="1EAD55C9" w14:textId="127956A4" w:rsidR="00435362" w:rsidRPr="0045419B" w:rsidRDefault="00435362">
      <w:pPr>
        <w:rPr>
          <w:rFonts w:ascii="Arial" w:hAnsi="Arial" w:cs="Arial"/>
          <w:sz w:val="22"/>
          <w:szCs w:val="22"/>
          <w:lang w:val="bg-BG"/>
        </w:rPr>
      </w:pPr>
    </w:p>
    <w:p w14:paraId="0EE87DC6" w14:textId="77777777" w:rsidR="00435362" w:rsidRDefault="004566DB" w:rsidP="00435362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  <w:r w:rsidRPr="0045419B">
        <w:rPr>
          <w:rFonts w:ascii="Arial" w:hAnsi="Arial" w:cs="Arial"/>
          <w:b/>
          <w:i/>
          <w:sz w:val="22"/>
          <w:szCs w:val="22"/>
          <w:lang w:val="ru-RU"/>
        </w:rPr>
        <w:t>Моля</w:t>
      </w:r>
      <w:r w:rsidR="00435362" w:rsidRPr="00435362">
        <w:rPr>
          <w:rFonts w:ascii="Arial" w:hAnsi="Arial" w:cs="Arial"/>
          <w:b/>
          <w:i/>
          <w:sz w:val="22"/>
          <w:szCs w:val="22"/>
          <w:lang w:val="bg-BG"/>
        </w:rPr>
        <w:t>,</w:t>
      </w:r>
      <w:r w:rsidRPr="0045419B">
        <w:rPr>
          <w:rFonts w:ascii="Arial" w:hAnsi="Arial" w:cs="Arial"/>
          <w:b/>
          <w:i/>
          <w:sz w:val="22"/>
          <w:szCs w:val="22"/>
          <w:lang w:val="ru-RU"/>
        </w:rPr>
        <w:t xml:space="preserve"> попълнете регистрационната форма и я върнете на електронен адрес</w:t>
      </w:r>
      <w:r w:rsidR="00435362" w:rsidRPr="00435362">
        <w:rPr>
          <w:rFonts w:ascii="Arial" w:hAnsi="Arial" w:cs="Arial"/>
          <w:b/>
          <w:i/>
          <w:sz w:val="22"/>
          <w:szCs w:val="22"/>
          <w:lang w:val="bg-BG"/>
        </w:rPr>
        <w:t xml:space="preserve"> </w:t>
      </w:r>
      <w:r w:rsidR="00686414" w:rsidRPr="0045419B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hyperlink r:id="rId6" w:history="1">
        <w:r w:rsidR="00435362" w:rsidRPr="00435362">
          <w:rPr>
            <w:rStyle w:val="Hyperlink"/>
            <w:rFonts w:ascii="Arial" w:hAnsi="Arial" w:cs="Arial"/>
            <w:b/>
            <w:i/>
            <w:sz w:val="22"/>
            <w:szCs w:val="22"/>
          </w:rPr>
          <w:t>irevents</w:t>
        </w:r>
        <w:r w:rsidR="00435362" w:rsidRPr="0045419B">
          <w:rPr>
            <w:rStyle w:val="Hyperlink"/>
            <w:rFonts w:ascii="Arial" w:hAnsi="Arial" w:cs="Arial"/>
            <w:b/>
            <w:i/>
            <w:sz w:val="22"/>
            <w:szCs w:val="22"/>
            <w:lang w:val="ru-RU"/>
          </w:rPr>
          <w:t>@</w:t>
        </w:r>
        <w:r w:rsidR="00435362" w:rsidRPr="00435362">
          <w:rPr>
            <w:rStyle w:val="Hyperlink"/>
            <w:rFonts w:ascii="Arial" w:hAnsi="Arial" w:cs="Arial"/>
            <w:b/>
            <w:i/>
            <w:sz w:val="22"/>
            <w:szCs w:val="22"/>
          </w:rPr>
          <w:t>sopharma</w:t>
        </w:r>
        <w:r w:rsidR="00435362" w:rsidRPr="0045419B">
          <w:rPr>
            <w:rStyle w:val="Hyperlink"/>
            <w:rFonts w:ascii="Arial" w:hAnsi="Arial" w:cs="Arial"/>
            <w:b/>
            <w:i/>
            <w:sz w:val="22"/>
            <w:szCs w:val="22"/>
            <w:lang w:val="ru-RU"/>
          </w:rPr>
          <w:t>.</w:t>
        </w:r>
        <w:r w:rsidR="00435362" w:rsidRPr="00435362">
          <w:rPr>
            <w:rStyle w:val="Hyperlink"/>
            <w:rFonts w:ascii="Arial" w:hAnsi="Arial" w:cs="Arial"/>
            <w:b/>
            <w:i/>
            <w:sz w:val="22"/>
            <w:szCs w:val="22"/>
          </w:rPr>
          <w:t>bg</w:t>
        </w:r>
      </w:hyperlink>
      <w:r w:rsidR="00686414" w:rsidRPr="0045419B">
        <w:rPr>
          <w:rFonts w:ascii="Arial" w:hAnsi="Arial" w:cs="Arial"/>
          <w:b/>
          <w:i/>
          <w:sz w:val="22"/>
          <w:szCs w:val="22"/>
          <w:lang w:val="ru-RU"/>
        </w:rPr>
        <w:t>.</w:t>
      </w:r>
      <w:r w:rsidR="00435362" w:rsidRPr="00435362">
        <w:rPr>
          <w:rFonts w:ascii="Arial" w:hAnsi="Arial" w:cs="Arial"/>
          <w:b/>
          <w:i/>
          <w:sz w:val="22"/>
          <w:szCs w:val="22"/>
          <w:lang w:val="bg-BG"/>
        </w:rPr>
        <w:t xml:space="preserve"> </w:t>
      </w:r>
    </w:p>
    <w:p w14:paraId="61429A5F" w14:textId="77777777" w:rsidR="00435362" w:rsidRDefault="00435362" w:rsidP="00435362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</w:p>
    <w:p w14:paraId="1A101353" w14:textId="082DD49F" w:rsidR="00435362" w:rsidRDefault="00435362" w:rsidP="00435362">
      <w:pPr>
        <w:jc w:val="both"/>
        <w:rPr>
          <w:rFonts w:ascii="Arial" w:hAnsi="Arial" w:cs="Arial"/>
          <w:i/>
          <w:sz w:val="22"/>
          <w:szCs w:val="22"/>
          <w:lang w:val="bg-BG"/>
        </w:rPr>
      </w:pPr>
      <w:r w:rsidRPr="00435362">
        <w:rPr>
          <w:rFonts w:ascii="Arial" w:hAnsi="Arial" w:cs="Arial"/>
          <w:i/>
          <w:sz w:val="22"/>
          <w:szCs w:val="22"/>
          <w:lang w:val="bg-BG"/>
        </w:rPr>
        <w:t>Ще получите потвърждение за регистрацията си, програма за събитието и указания за мястото, както и информация за възможностите за паркиране.</w:t>
      </w:r>
    </w:p>
    <w:p w14:paraId="6AF276AE" w14:textId="77777777" w:rsidR="00435362" w:rsidRDefault="00435362" w:rsidP="00435362">
      <w:pPr>
        <w:jc w:val="both"/>
        <w:rPr>
          <w:rFonts w:ascii="Arial" w:hAnsi="Arial" w:cs="Arial"/>
          <w:i/>
          <w:sz w:val="22"/>
          <w:szCs w:val="22"/>
          <w:lang w:val="bg-BG"/>
        </w:rPr>
      </w:pPr>
    </w:p>
    <w:p w14:paraId="72BFE4BF" w14:textId="6F0F883B" w:rsidR="00435362" w:rsidRPr="004628C5" w:rsidRDefault="004628C5" w:rsidP="00435362">
      <w:pPr>
        <w:jc w:val="both"/>
        <w:rPr>
          <w:rFonts w:ascii="Arial" w:hAnsi="Arial" w:cs="Arial"/>
          <w:b/>
          <w:i/>
          <w:sz w:val="22"/>
          <w:szCs w:val="22"/>
          <w:lang w:val="bg-BG"/>
        </w:rPr>
      </w:pPr>
      <w:r w:rsidRPr="004628C5">
        <w:rPr>
          <w:rFonts w:ascii="Arial" w:hAnsi="Arial" w:cs="Arial"/>
          <w:b/>
          <w:i/>
          <w:sz w:val="22"/>
          <w:szCs w:val="22"/>
          <w:lang w:val="bg-BG"/>
        </w:rPr>
        <w:t>Благодарим Ви за отделеното време и за</w:t>
      </w:r>
      <w:r w:rsidR="00CE78DE">
        <w:rPr>
          <w:rFonts w:ascii="Arial" w:hAnsi="Arial" w:cs="Arial"/>
          <w:b/>
          <w:i/>
          <w:sz w:val="22"/>
          <w:szCs w:val="22"/>
        </w:rPr>
        <w:t xml:space="preserve"> </w:t>
      </w:r>
      <w:r w:rsidR="00CE78DE">
        <w:rPr>
          <w:rFonts w:ascii="Arial" w:hAnsi="Arial" w:cs="Arial"/>
          <w:b/>
          <w:i/>
          <w:sz w:val="22"/>
          <w:szCs w:val="22"/>
          <w:lang w:val="bg-BG"/>
        </w:rPr>
        <w:t>интереса</w:t>
      </w:r>
      <w:r w:rsidRPr="004628C5">
        <w:rPr>
          <w:rFonts w:ascii="Arial" w:hAnsi="Arial" w:cs="Arial"/>
          <w:b/>
          <w:i/>
          <w:sz w:val="22"/>
          <w:szCs w:val="22"/>
          <w:lang w:val="bg-BG"/>
        </w:rPr>
        <w:t xml:space="preserve"> към Група Софарма!</w:t>
      </w:r>
    </w:p>
    <w:p w14:paraId="52CA92BA" w14:textId="77777777" w:rsidR="00435362" w:rsidRPr="0045419B" w:rsidRDefault="00435362">
      <w:pPr>
        <w:rPr>
          <w:rFonts w:ascii="Arial" w:hAnsi="Arial" w:cs="Arial"/>
          <w:sz w:val="22"/>
          <w:szCs w:val="22"/>
          <w:lang w:val="ru-RU"/>
        </w:rPr>
      </w:pPr>
    </w:p>
    <w:p w14:paraId="12E0D43E" w14:textId="73193772" w:rsidR="00435362" w:rsidRPr="00B97C49" w:rsidRDefault="00435362" w:rsidP="00435362">
      <w:pPr>
        <w:autoSpaceDE w:val="0"/>
        <w:autoSpaceDN w:val="0"/>
        <w:adjustRightInd w:val="0"/>
        <w:spacing w:after="200" w:line="276" w:lineRule="auto"/>
        <w:jc w:val="center"/>
        <w:rPr>
          <w:strike/>
          <w:lang w:val="ru-RU"/>
        </w:rPr>
      </w:pPr>
      <w:r w:rsidRPr="0045419B">
        <w:rPr>
          <w:b/>
          <w:sz w:val="28"/>
          <w:szCs w:val="28"/>
          <w:lang w:val="ru-RU"/>
        </w:rPr>
        <w:t xml:space="preserve">Уведомление за поверителност за директен маркетинг на „Софарма“ АД </w:t>
      </w:r>
    </w:p>
    <w:p w14:paraId="563B157B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</w:p>
    <w:p w14:paraId="33B4010D" w14:textId="77777777" w:rsidR="00435362" w:rsidRPr="005E6101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5E6101">
        <w:rPr>
          <w:b/>
        </w:rPr>
        <w:t>1.Въведение</w:t>
      </w:r>
    </w:p>
    <w:p w14:paraId="1B9922B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Настоящото Уведомление за поверителност представя практиките, които Софарма АД, ЕИК 831902088 („Софарма“, „Ние“, „Дружеството“), следва при управлението на базата си данни с контакти за директен маркетинг, отнасящи се за правото на личен живот на всички лица, чиито лични данни се обработват и съхраняват в  дружеството за целите на директния маркетинг.</w:t>
      </w:r>
    </w:p>
    <w:p w14:paraId="342DDAE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2. Кой управлява базата данни с контакти на Софарма?</w:t>
      </w:r>
    </w:p>
    <w:p w14:paraId="5E3308F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Базата данни с контакти за директен маркетинг на Софарма се отнася за “Софарма” АД и се контролира от дружеството.  </w:t>
      </w:r>
    </w:p>
    <w:p w14:paraId="783366D4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3. Защо ни е необходима Вашата информация?</w:t>
      </w:r>
    </w:p>
    <w:p w14:paraId="66FCC94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Базата данни с контакти за директен маркетинг на Софарма представлява средство, което подпомага взаимоотношенията с контактите по повод маркетинговите дейности на дружеството. Контактите, включени в </w:t>
      </w:r>
      <w:bookmarkStart w:id="4" w:name="_Hlk524364170"/>
      <w:r w:rsidRPr="0045419B">
        <w:rPr>
          <w:lang w:val="ru-RU"/>
        </w:rPr>
        <w:t xml:space="preserve">базата данни с контакти за директен маркетинг </w:t>
      </w:r>
      <w:bookmarkEnd w:id="4"/>
      <w:r w:rsidRPr="0045419B">
        <w:rPr>
          <w:lang w:val="ru-RU"/>
        </w:rPr>
        <w:t>на Софарма, могат да бъдат получени от Софарма чрез маркетингови материали, информационни бюлетини, проучвания, покани за събития и по повод съществуващи бизнес отношения или намерение за осъществяване на бизнес отношения със Софарма.</w:t>
      </w:r>
    </w:p>
    <w:p w14:paraId="0AC18E5F" w14:textId="1386F004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Личните данни, обработвани в базата данни с контакти, се използват за целите на </w:t>
      </w:r>
      <w:r w:rsidRPr="00074A02">
        <w:rPr>
          <w:lang w:val="ru-RU"/>
        </w:rPr>
        <w:t>маркетинга</w:t>
      </w:r>
      <w:r w:rsidR="008200B4" w:rsidRPr="00074A02">
        <w:rPr>
          <w:lang w:val="ru-RU"/>
        </w:rPr>
        <w:t>, в това число във връзка с организирането, провеждането и регистрацията Ви за участие на общи и целеви срещи за запознаване с дейността на Софарма и дружества от групата Софарма.</w:t>
      </w:r>
    </w:p>
    <w:p w14:paraId="3E7F782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Обработката на информацията за връзка ни позволява да комуникираме с Вас посредством електронни, текстови съобщения, разпечатки и покани.</w:t>
      </w:r>
    </w:p>
    <w:p w14:paraId="3B30448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За легитимността при обработката на личните данни в базата данни с контакти за директен маркетинг Софарма се позовава на следното:</w:t>
      </w:r>
    </w:p>
    <w:p w14:paraId="45C103B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lastRenderedPageBreak/>
        <w:t>- получено съгласие (включително демонстрирано чрез конклудентни действия като: приемане на покана, участие в презентираното събитие и др.) от лицето за обработката на личните данни в рамките на базата данни с контакти; или</w:t>
      </w:r>
    </w:p>
    <w:p w14:paraId="18B98C08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- Софарма има легитимен интерес за обработка на личните данни в базата данни с контакти за директен маркетинг, който легитимен интерес се изразява в обработка на личните данни за целите на директния маркетинг.</w:t>
      </w:r>
    </w:p>
    <w:p w14:paraId="5CE07289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4. Какви лични данни се обработват в базата данни на Софарма?</w:t>
      </w:r>
    </w:p>
    <w:p w14:paraId="2996D161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Базата данни с контакти за директен маркетинг обработва лични данни на лица, имащи интерес от дейността на дружеството като: бивши, настоящи и потенциални бъдещи партньори, клиенти, контрагенти, акционери на фирмите от групата на Софарма. Базата данни с контакти на Софарма също така може да съдържа данни за други бизнес контакти (като например, консултанти, журналисти и др.), както и бивши служители.</w:t>
      </w:r>
    </w:p>
    <w:p w14:paraId="19EB476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Списъците и примерите по-долу са илюстративни, неизчерпателни и не са напълно представителни за всяко от изброените лица.</w:t>
      </w:r>
    </w:p>
    <w:p w14:paraId="721E6FF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В Базата данни с контакти за директен маркетинг се обработват следните категории данни:</w:t>
      </w:r>
    </w:p>
    <w:p w14:paraId="14B93543" w14:textId="786EFAFA" w:rsidR="00435362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Име, презиме, фамилия;</w:t>
      </w:r>
    </w:p>
    <w:p w14:paraId="549F407B" w14:textId="1E5FCB10" w:rsidR="002D3257" w:rsidRPr="00074A02" w:rsidRDefault="002D3257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Длъжност, организация</w:t>
      </w:r>
    </w:p>
    <w:p w14:paraId="0EB56885" w14:textId="0792F968" w:rsidR="006041F5" w:rsidRPr="00074A02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Телефон,</w:t>
      </w:r>
      <w:r w:rsidR="006041F5" w:rsidRPr="00074A02">
        <w:rPr>
          <w:lang w:val="ru-RU"/>
        </w:rPr>
        <w:t xml:space="preserve"> факс,</w:t>
      </w:r>
      <w:r w:rsidRPr="00074A02">
        <w:rPr>
          <w:lang w:val="ru-RU"/>
        </w:rPr>
        <w:t xml:space="preserve"> </w:t>
      </w:r>
      <w:r w:rsidR="006041F5" w:rsidRPr="00074A02">
        <w:rPr>
          <w:lang w:val="ru-RU"/>
        </w:rPr>
        <w:t xml:space="preserve">адрес на електронна поща </w:t>
      </w:r>
    </w:p>
    <w:p w14:paraId="203D148C" w14:textId="3D438238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адрес за кореспонденция</w:t>
      </w:r>
      <w:r w:rsidR="006041F5" w:rsidRPr="00074A02">
        <w:rPr>
          <w:lang w:val="ru-RU"/>
        </w:rPr>
        <w:t>, в това число: град, държава</w:t>
      </w:r>
    </w:p>
    <w:p w14:paraId="4C8BE04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5. Специални категории лични данни</w:t>
      </w:r>
    </w:p>
    <w:p w14:paraId="2D27587C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Специалните категории лични данни разкриват вашата раса или етнически произход, политически възгледи, религиозни или философски вярвания, членство в профсъюз, генетични данни, биометрични данни, данни, свързани със здравето или данни, свързани със сексуалния живот или сексуалната ориентация.</w:t>
      </w:r>
    </w:p>
    <w:p w14:paraId="597A675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не събира преднамерено каквито и да било специални категории лични данни от вас с цел съхранението им в базата данни за директен маркетинг. Целта на тази база данни е да не се обработват такива данни, освен ако Вие изрично не ни предоставите специални категории лични данни.</w:t>
      </w:r>
    </w:p>
    <w:p w14:paraId="3CE86773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6. Кой има достъп до Вашата информация?</w:t>
      </w:r>
    </w:p>
    <w:p w14:paraId="3AD57740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lastRenderedPageBreak/>
        <w:t>Достъпът до Вашите лични данни е ограничен до необходимостта за това. Само онази част от персонала на Софарма, която е ангажирана с имащата отношение спрямо Вас конкретна дейност по директен маркетинг, има достъп до информацията за връзка с Вас.</w:t>
      </w:r>
    </w:p>
    <w:p w14:paraId="2A4CAF3D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Ние разкриваме Вашите лични данни пред трети лица:</w:t>
      </w:r>
    </w:p>
    <w:p w14:paraId="5AEB7A98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- Единствено, ако такова трето лице е ангажирано от Софарма за улесняване, поддръжка или осигуряване на информационни технологии или други услуги за административна помощ за функционалността на базата данни;</w:t>
      </w:r>
    </w:p>
    <w:p w14:paraId="16CB0558" w14:textId="2C76B8B7" w:rsidR="00435362" w:rsidRPr="00074A02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- Единствено когато това бъде изрично поискано от Вас;</w:t>
      </w:r>
    </w:p>
    <w:p w14:paraId="61990537" w14:textId="325FF457" w:rsidR="006041F5" w:rsidRPr="0045419B" w:rsidRDefault="006041F5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074A02">
        <w:rPr>
          <w:lang w:val="ru-RU"/>
        </w:rPr>
        <w:t>- дружества от групата Софарма;</w:t>
      </w:r>
    </w:p>
    <w:p w14:paraId="0598B89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- Както ако това бъде изискано по силата на съдебна заповед или каквото и да било друго законово или регулаторно изискване.</w:t>
      </w:r>
    </w:p>
    <w:p w14:paraId="4EED63F9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7. Международен трансфер на данни</w:t>
      </w:r>
    </w:p>
    <w:p w14:paraId="0421245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може да оповестява Вашите лични данни единствено пред трети страни, които осигуряват адекватна степен на защита на правата за личен живот.</w:t>
      </w:r>
    </w:p>
    <w:p w14:paraId="067D0CFC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8. Съхранение на данни в базата данни с контакти за директен маркетинг</w:t>
      </w:r>
    </w:p>
    <w:p w14:paraId="0667C311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bookmarkStart w:id="5" w:name="_Hlk524361697"/>
      <w:r w:rsidRPr="0045419B">
        <w:rPr>
          <w:lang w:val="ru-RU"/>
        </w:rPr>
        <w:t xml:space="preserve">Данните за лица, </w:t>
      </w:r>
      <w:bookmarkEnd w:id="5"/>
      <w:r w:rsidRPr="0045419B">
        <w:rPr>
          <w:lang w:val="ru-RU"/>
        </w:rPr>
        <w:t xml:space="preserve">заявили да бъдат уведомявани чрез електронно известие се съхраняват в нашите списъци за изпращане на съобщения на защитени сървъри. </w:t>
      </w:r>
    </w:p>
    <w:p w14:paraId="55B31A6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Данните за лица, приели покана за присъствие на организирано от Дружеството корпоративно събитие се съхраняват в минимално необходимия технологичен срок след провеждане на съответното събитие. </w:t>
      </w:r>
    </w:p>
    <w:p w14:paraId="53088FD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Ако желаете Вашите данни да бъдат заличени от базата ни данни или ако желаете да възразите срещу обработката на Вашите лични данни за целите на директния маркетинг, моля, свържете се с нас по електронна поща на адрес </w:t>
      </w:r>
      <w:hyperlink r:id="rId7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</w:t>
      </w:r>
    </w:p>
    <w:p w14:paraId="10EBCF01" w14:textId="48CD30C5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9. Сигурност</w:t>
      </w:r>
    </w:p>
    <w:p w14:paraId="41710E7D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Софарма прилага технически и организационни мерки за опазване и безопасност на вашите лични данни за да предотврати неоторизиран достъп или оповестяване. Персоналът на Софарма и третите страни, които Софарма ангажира за обработка на Вашите лични данни, са задължени да спазват конфиденциалност по отношение на Вашите данни.</w:t>
      </w:r>
    </w:p>
    <w:p w14:paraId="6F887646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10. Контрол върху Вашите лични данни</w:t>
      </w:r>
    </w:p>
    <w:p w14:paraId="612E584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lastRenderedPageBreak/>
        <w:t>Софарма не прехвърля Вашите лични данни на трети страни (с изключение на външните страни, упоменати в раздел 6 по-горе), освен ако не разполага с разрешение от ваша страна, или ако не е задължена по закон да направи това.</w:t>
      </w:r>
    </w:p>
    <w:p w14:paraId="49FCCD7E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Вие имате законно право да поискате подробна информация относно личните данни, с които Софарма разполага за Вас.</w:t>
      </w:r>
    </w:p>
    <w:p w14:paraId="02643BBC" w14:textId="7F51BB8E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За да потвърдите дали вашите лични данни се обработват в нашата база данни за директен маркетинг или за достъп до вашите лични данни в базата данни, моля, изпратете вашето искане с електронно съобщение на адрес </w:t>
      </w:r>
      <w:hyperlink r:id="rId8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</w:t>
      </w:r>
    </w:p>
    <w:p w14:paraId="6F9E10C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  <w:lang w:val="ru-RU"/>
        </w:rPr>
      </w:pPr>
      <w:r w:rsidRPr="0045419B">
        <w:rPr>
          <w:b/>
          <w:lang w:val="ru-RU"/>
        </w:rPr>
        <w:t>11. Корекция, изтриване, ограничение в обработката или преносимостта на данните</w:t>
      </w:r>
    </w:p>
    <w:p w14:paraId="1DF5C4E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За да потвърдите, че личните Ви данни са точни и актуални или да поискате корекция, изтриване, ограничение в обработката или лесно достъпно за пренос копие от Вашите лични данни, можете да изпратите електронно съобщение на адрес </w:t>
      </w:r>
      <w:hyperlink r:id="rId9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</w:t>
      </w:r>
    </w:p>
    <w:p w14:paraId="66E386A3" w14:textId="77777777" w:rsidR="00435362" w:rsidRPr="005E6101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5E6101">
        <w:rPr>
          <w:b/>
        </w:rPr>
        <w:t>12. Жалби</w:t>
      </w:r>
    </w:p>
    <w:p w14:paraId="41B10C6F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Ако имате опасения във връзка с твърдение за нарушения на закона за правото на личен живот или каквито и да било други нормативни документи, свържете се Длъжностното лице по защита на личните данни на Софарма: Адвокатско съдружие „Ърнст и Янг“, като изпратите електронно съобщение на адрес </w:t>
      </w:r>
      <w:hyperlink r:id="rId10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 </w:t>
      </w:r>
    </w:p>
    <w:p w14:paraId="4036C369" w14:textId="4FC7D9D8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Длъжностното лице за защита на личните данни ще извърши проверка по вашата жалба и ще предостави информация за начина, по който тя ще бъде обработена. </w:t>
      </w:r>
    </w:p>
    <w:p w14:paraId="0FF358C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>Ако не сте удовлетворени от начина, по който Софарма е разрешило въпроса от вашата жалба, имате право да подадете жалба до Комисията за защита на личните данни в Република България. Също така можете да отнесете въпроса към компетентен съд в съответната юрисдикция.</w:t>
      </w:r>
    </w:p>
    <w:p w14:paraId="05A0B424" w14:textId="77777777" w:rsidR="00435362" w:rsidRPr="005E6101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b/>
        </w:rPr>
      </w:pPr>
      <w:r w:rsidRPr="005E6101">
        <w:rPr>
          <w:b/>
        </w:rPr>
        <w:t>13. Свържете се с нас</w:t>
      </w:r>
    </w:p>
    <w:p w14:paraId="012B7C42" w14:textId="77777777" w:rsidR="00435362" w:rsidRPr="0045419B" w:rsidRDefault="00435362" w:rsidP="00435362">
      <w:pPr>
        <w:autoSpaceDE w:val="0"/>
        <w:autoSpaceDN w:val="0"/>
        <w:adjustRightInd w:val="0"/>
        <w:spacing w:after="200" w:line="276" w:lineRule="auto"/>
        <w:jc w:val="both"/>
        <w:rPr>
          <w:lang w:val="ru-RU"/>
        </w:rPr>
      </w:pPr>
      <w:r w:rsidRPr="0045419B">
        <w:rPr>
          <w:lang w:val="ru-RU"/>
        </w:rPr>
        <w:t xml:space="preserve">Ако имате допълнителни въпроси или съображения, свържете се с Длъжностното лице по защита на личните данни на Софарма: Адвокатско съдружие „Ърнст и Янг“, като изпратите електронно съобщение на адрес </w:t>
      </w:r>
      <w:hyperlink r:id="rId11" w:history="1">
        <w:r w:rsidRPr="005E6101">
          <w:t>personaldata</w:t>
        </w:r>
        <w:r w:rsidRPr="0045419B">
          <w:rPr>
            <w:lang w:val="ru-RU"/>
          </w:rPr>
          <w:t>@</w:t>
        </w:r>
        <w:r w:rsidRPr="005E6101">
          <w:t>sopharma</w:t>
        </w:r>
        <w:r w:rsidRPr="0045419B">
          <w:rPr>
            <w:lang w:val="ru-RU"/>
          </w:rPr>
          <w:t>.</w:t>
        </w:r>
        <w:r w:rsidRPr="005E6101">
          <w:t>bg</w:t>
        </w:r>
      </w:hyperlink>
      <w:r w:rsidRPr="0045419B">
        <w:rPr>
          <w:lang w:val="ru-RU"/>
        </w:rPr>
        <w:t xml:space="preserve">    </w:t>
      </w:r>
    </w:p>
    <w:p w14:paraId="71A8A1E6" w14:textId="406BC9A1" w:rsidR="00DC4F91" w:rsidRPr="00627517" w:rsidRDefault="0083602D">
      <w:pPr>
        <w:rPr>
          <w:rFonts w:ascii="Arial" w:hAnsi="Arial" w:cs="Arial"/>
          <w:sz w:val="22"/>
          <w:szCs w:val="22"/>
        </w:rPr>
      </w:pPr>
      <w:r w:rsidRPr="00627517">
        <w:rPr>
          <w:rFonts w:ascii="Arial" w:hAnsi="Arial" w:cs="Arial"/>
          <w:sz w:val="22"/>
          <w:szCs w:val="22"/>
        </w:rPr>
        <w:fldChar w:fldCharType="begin"/>
      </w:r>
      <w:r w:rsidRPr="00627517">
        <w:rPr>
          <w:rFonts w:ascii="Arial" w:hAnsi="Arial" w:cs="Arial"/>
          <w:sz w:val="22"/>
          <w:szCs w:val="22"/>
        </w:rPr>
        <w:instrText xml:space="preserve"> FILLIN  Name \d "Please enter your name"  \* MERGEFORMAT </w:instrText>
      </w:r>
      <w:r w:rsidRPr="00627517">
        <w:rPr>
          <w:rFonts w:ascii="Arial" w:hAnsi="Arial" w:cs="Arial"/>
          <w:sz w:val="22"/>
          <w:szCs w:val="22"/>
        </w:rPr>
        <w:fldChar w:fldCharType="end"/>
      </w:r>
    </w:p>
    <w:sectPr w:rsidR="00DC4F91" w:rsidRPr="00627517" w:rsidSect="00E83F8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A63AC" w14:textId="77777777" w:rsidR="00240FBA" w:rsidRDefault="00240FBA" w:rsidP="00435362">
      <w:r>
        <w:separator/>
      </w:r>
    </w:p>
  </w:endnote>
  <w:endnote w:type="continuationSeparator" w:id="0">
    <w:p w14:paraId="429DF565" w14:textId="77777777" w:rsidR="00240FBA" w:rsidRDefault="00240FBA" w:rsidP="0043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653835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7B63FA" w14:textId="78588CA1" w:rsidR="00435362" w:rsidRDefault="00435362" w:rsidP="007F50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8CE008" w14:textId="77777777" w:rsidR="00435362" w:rsidRDefault="00435362" w:rsidP="004353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13932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7BC2A" w14:textId="0E51A238" w:rsidR="00435362" w:rsidRDefault="00435362" w:rsidP="007F50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444E96" w14:textId="77777777" w:rsidR="00435362" w:rsidRDefault="00435362" w:rsidP="004353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B6E9" w14:textId="77777777" w:rsidR="00240FBA" w:rsidRDefault="00240FBA" w:rsidP="00435362">
      <w:r>
        <w:separator/>
      </w:r>
    </w:p>
  </w:footnote>
  <w:footnote w:type="continuationSeparator" w:id="0">
    <w:p w14:paraId="63323F41" w14:textId="77777777" w:rsidR="00240FBA" w:rsidRDefault="00240FBA" w:rsidP="0043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96CE" w14:textId="55A418E7" w:rsidR="00435362" w:rsidRDefault="00435362">
    <w:pPr>
      <w:pStyle w:val="Header"/>
    </w:pPr>
    <w:r>
      <w:rPr>
        <w:noProof/>
      </w:rPr>
      <w:drawing>
        <wp:inline distT="0" distB="0" distL="0" distR="0" wp14:anchorId="135C2D10" wp14:editId="46740766">
          <wp:extent cx="2100551" cy="654627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802" cy="667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Dwx97nqhwcaZve8MM1J+qB4ipM20eteV+mS6Xg6XPdPh3TG4nOv2bP2q7D3q+CLm1kDwyQQEOU/gZnzUI+IxQ==" w:salt="UWxLpdxfSI98c7dnnq4AP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91"/>
    <w:rsid w:val="00004388"/>
    <w:rsid w:val="00074A02"/>
    <w:rsid w:val="001114D2"/>
    <w:rsid w:val="00164AAC"/>
    <w:rsid w:val="00240FBA"/>
    <w:rsid w:val="002A079E"/>
    <w:rsid w:val="002D3257"/>
    <w:rsid w:val="003758CD"/>
    <w:rsid w:val="003B49E1"/>
    <w:rsid w:val="003F164A"/>
    <w:rsid w:val="00400EB4"/>
    <w:rsid w:val="00435362"/>
    <w:rsid w:val="00436298"/>
    <w:rsid w:val="0045419B"/>
    <w:rsid w:val="004566DB"/>
    <w:rsid w:val="004628C5"/>
    <w:rsid w:val="004811A3"/>
    <w:rsid w:val="00492812"/>
    <w:rsid w:val="004D24CB"/>
    <w:rsid w:val="006041F5"/>
    <w:rsid w:val="00627517"/>
    <w:rsid w:val="006427C0"/>
    <w:rsid w:val="00686414"/>
    <w:rsid w:val="006D2F30"/>
    <w:rsid w:val="006E575D"/>
    <w:rsid w:val="0076689A"/>
    <w:rsid w:val="008200B4"/>
    <w:rsid w:val="0083602D"/>
    <w:rsid w:val="00867A7D"/>
    <w:rsid w:val="00897604"/>
    <w:rsid w:val="00956762"/>
    <w:rsid w:val="00957234"/>
    <w:rsid w:val="00974A30"/>
    <w:rsid w:val="00A03294"/>
    <w:rsid w:val="00AD6B91"/>
    <w:rsid w:val="00AD76A2"/>
    <w:rsid w:val="00B30861"/>
    <w:rsid w:val="00B75DDD"/>
    <w:rsid w:val="00B97C49"/>
    <w:rsid w:val="00C56C7E"/>
    <w:rsid w:val="00CE78DE"/>
    <w:rsid w:val="00CF6CE2"/>
    <w:rsid w:val="00D5637B"/>
    <w:rsid w:val="00DC3137"/>
    <w:rsid w:val="00DC4F91"/>
    <w:rsid w:val="00DE0EBF"/>
    <w:rsid w:val="00E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AD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4F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2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0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5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536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35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362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435362"/>
  </w:style>
  <w:style w:type="paragraph" w:styleId="Header">
    <w:name w:val="header"/>
    <w:basedOn w:val="Normal"/>
    <w:link w:val="HeaderChar"/>
    <w:uiPriority w:val="99"/>
    <w:unhideWhenUsed/>
    <w:rsid w:val="00435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362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35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sopharma.b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rsonaldata@sopharma.b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irevents@sopharma.bg" TargetMode="External"/><Relationship Id="rId11" Type="http://schemas.openxmlformats.org/officeDocument/2006/relationships/hyperlink" Target="mailto:personaldata@sopharma.b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ersonaldata@sopharma.b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rsonaldata@sopharma.b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7C09-B8DE-4FB8-BCE2-EBC6F8C84321}"/>
      </w:docPartPr>
      <w:docPartBody>
        <w:p w:rsidR="00D632EF" w:rsidRDefault="008C6221">
          <w:r w:rsidRPr="00C4502C">
            <w:rPr>
              <w:rStyle w:val="PlaceholderText"/>
            </w:rPr>
            <w:t>Click here to enter text.</w:t>
          </w:r>
        </w:p>
      </w:docPartBody>
    </w:docPart>
    <w:docPart>
      <w:docPartPr>
        <w:name w:val="8ABBDC3631DD4EA69D4B5CDD4EF9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ECBE-6151-4416-A7D4-0F8E96FE6FCE}"/>
      </w:docPartPr>
      <w:docPartBody>
        <w:p w:rsidR="009A50E4" w:rsidRDefault="00756B58" w:rsidP="00756B58">
          <w:pPr>
            <w:pStyle w:val="8ABBDC3631DD4EA69D4B5CDD4EF9D353"/>
          </w:pPr>
          <w:r w:rsidRPr="00C450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221"/>
    <w:rsid w:val="00534E10"/>
    <w:rsid w:val="005A114C"/>
    <w:rsid w:val="006D27A3"/>
    <w:rsid w:val="00756B58"/>
    <w:rsid w:val="00814B42"/>
    <w:rsid w:val="00833EAC"/>
    <w:rsid w:val="008C6221"/>
    <w:rsid w:val="009A50E4"/>
    <w:rsid w:val="009E2ED3"/>
    <w:rsid w:val="00D632EF"/>
    <w:rsid w:val="00DB54E3"/>
    <w:rsid w:val="00E23031"/>
    <w:rsid w:val="00E24B8E"/>
    <w:rsid w:val="00E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B58"/>
    <w:rPr>
      <w:color w:val="808080"/>
    </w:rPr>
  </w:style>
  <w:style w:type="paragraph" w:customStyle="1" w:styleId="8ABBDC3631DD4EA69D4B5CDD4EF9D353">
    <w:name w:val="8ABBDC3631DD4EA69D4B5CDD4EF9D353"/>
    <w:rsid w:val="00756B58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1375</Words>
  <Characters>7843</Characters>
  <Application>Microsoft Office Word</Application>
  <DocSecurity>8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Lyubima Dasheva</cp:lastModifiedBy>
  <cp:revision>5</cp:revision>
  <cp:lastPrinted>2018-10-23T10:38:00Z</cp:lastPrinted>
  <dcterms:created xsi:type="dcterms:W3CDTF">2018-10-23T11:08:00Z</dcterms:created>
  <dcterms:modified xsi:type="dcterms:W3CDTF">2018-10-23T11:44:00Z</dcterms:modified>
</cp:coreProperties>
</file>