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833FD7">
        <w:rPr>
          <w:rFonts w:ascii="Times New Roman" w:hAnsi="Times New Roman" w:cs="Times New Roman"/>
          <w:b/>
          <w:sz w:val="28"/>
          <w:lang w:val="bg-BG"/>
        </w:rPr>
        <w:t>П Ъ Л Н О М О Щ Н О</w:t>
      </w:r>
    </w:p>
    <w:p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 w:rsidRPr="00833FD7">
        <w:rPr>
          <w:rFonts w:ascii="Times New Roman" w:hAnsi="Times New Roman" w:cs="Times New Roman"/>
          <w:sz w:val="24"/>
          <w:lang w:val="bg-BG"/>
        </w:rPr>
        <w:t>Д</w:t>
      </w:r>
      <w:r>
        <w:rPr>
          <w:rFonts w:ascii="Times New Roman" w:hAnsi="Times New Roman" w:cs="Times New Roman"/>
          <w:sz w:val="24"/>
          <w:lang w:val="bg-BG"/>
        </w:rPr>
        <w:t xml:space="preserve">олуподписаният/ата, …………………………………………с ЕГН …………………, притежаващ/а документ за самоличност № ……………………, издаден на ……………… г. от ……………………………., с постоянен адрес: ……………………………………………. –акционер, притежаващ/а ……………………………. (……………) броя акции с право на глас от капитала на </w:t>
      </w:r>
      <w:r w:rsidRPr="00833FD7">
        <w:rPr>
          <w:rFonts w:ascii="Times New Roman" w:hAnsi="Times New Roman" w:cs="Times New Roman"/>
          <w:b/>
          <w:sz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lang w:val="bg-BG"/>
        </w:rPr>
        <w:t>КОМПАС ФОНД ЗА ВЗЕМАНИЯ</w:t>
      </w:r>
      <w:r w:rsidRPr="00833FD7">
        <w:rPr>
          <w:rFonts w:ascii="Times New Roman" w:hAnsi="Times New Roman" w:cs="Times New Roman"/>
          <w:b/>
          <w:sz w:val="24"/>
          <w:lang w:val="bg-BG"/>
        </w:rPr>
        <w:t>“ АД</w:t>
      </w:r>
      <w:r>
        <w:rPr>
          <w:rFonts w:ascii="Times New Roman" w:hAnsi="Times New Roman" w:cs="Times New Roman"/>
          <w:b/>
          <w:sz w:val="24"/>
          <w:lang w:val="bg-BG"/>
        </w:rPr>
        <w:t>СИЦ</w:t>
      </w:r>
      <w:r w:rsidRPr="00833FD7">
        <w:rPr>
          <w:rFonts w:ascii="Times New Roman" w:hAnsi="Times New Roman" w:cs="Times New Roman"/>
          <w:b/>
          <w:sz w:val="24"/>
          <w:lang w:val="bg-BG"/>
        </w:rPr>
        <w:t xml:space="preserve"> с ЕИК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205685841 </w:t>
      </w:r>
      <w:r w:rsidRPr="00833FD7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833FD7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 xml:space="preserve">, на основание чл. 226 от ТЗ във връзка с чл. 116 от ЗППЦК </w:t>
      </w:r>
    </w:p>
    <w:p w:rsidR="00B32573" w:rsidRPr="000C2BAC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физическо лице) 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</w:t>
      </w:r>
      <w:r w:rsidRPr="00833FD7">
        <w:rPr>
          <w:rFonts w:ascii="Times New Roman" w:hAnsi="Times New Roman" w:cs="Times New Roman"/>
          <w:sz w:val="24"/>
          <w:lang w:val="bg-BG"/>
        </w:rPr>
        <w:t>ли</w:t>
      </w:r>
    </w:p>
    <w:p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Долуподписаният/ата, …………………………………………с ЕГН …………………, притежаващ/а документ за самоличност № ……………………., издаден на ………………. г. от ……………………………., с постоянен адрес: ………………………………………………, в качеството си на представляващ на ……………………………………… с ЕИК……………, със седалище и адрес на управление: гр./с. ……………………, ул. …………………… № …, вх. …, ет. …, ап./офис … – акционер на …………………, притежаващ ……………… (……) броя акции с право на глас от капитала на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на „КОМПАС ФОНД ЗА ВЗЕМАНИЯ“ АДСИЦ с ЕИК 205685841 </w:t>
      </w:r>
      <w:r w:rsidRPr="000C2BAC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0C2BAC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>, на основание чл. 226 от ТЗ във връзка с чл. 116 от ЗППЦК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</w:t>
      </w:r>
      <w:r>
        <w:rPr>
          <w:rFonts w:ascii="Times New Roman" w:hAnsi="Times New Roman" w:cs="Times New Roman"/>
          <w:b/>
          <w:i/>
          <w:sz w:val="24"/>
          <w:lang w:val="bg-BG"/>
        </w:rPr>
        <w:t>юридическо</w:t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 лице)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УПЪЛНОМОЩАВАМ/Е:</w:t>
      </w:r>
    </w:p>
    <w:p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……………………………………… с ЕГН ………………………, с документ за самоличност № ……………………., издаден на ……………………. г. от …………………, с постоянен адрес: ……………………………………………………………………………………………….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физическо лице)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или</w:t>
      </w:r>
    </w:p>
    <w:p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…………………………………….. с ЕИК ………………………, със седалище и адрес на управление: гр./с. …………………………, ул. …………………….. № …, вх. …, ет. …, ап./офис …, представлявано от ……………………………………………. с ЕГН ……………., притежаващ документ за самоличност № ………………., издаден на ………………. г. от …………………, с постоянен адрес: ……………………………., в качеството му на …………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B0173D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юридическо лице)</w:t>
      </w:r>
    </w:p>
    <w:p w:rsidR="00662AC0" w:rsidRPr="002C62DF" w:rsidRDefault="00B32573" w:rsidP="002C62DF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Да ме представлява/Да представлява представляваното от мен/нас търговско дружество на редовното годишно Общо събрание на акционерите на </w:t>
      </w:r>
      <w:r w:rsidRPr="00B32573">
        <w:rPr>
          <w:rFonts w:ascii="Times New Roman" w:hAnsi="Times New Roman" w:cs="Times New Roman"/>
          <w:sz w:val="24"/>
          <w:lang w:val="bg-BG"/>
        </w:rPr>
        <w:t>на „КОМПАС ФОНД ЗА ВЗЕМАНИЯ“ АДСИЦ с ЕИК 205685841</w:t>
      </w:r>
      <w:r>
        <w:rPr>
          <w:rFonts w:ascii="Times New Roman" w:hAnsi="Times New Roman" w:cs="Times New Roman"/>
          <w:sz w:val="24"/>
          <w:lang w:val="bg-BG"/>
        </w:rPr>
        <w:t xml:space="preserve">, което ще се проведе на </w:t>
      </w:r>
      <w:r w:rsidR="002A04E2">
        <w:rPr>
          <w:rFonts w:ascii="Times New Roman" w:hAnsi="Times New Roman" w:cs="Times New Roman"/>
          <w:sz w:val="24"/>
          <w:lang w:val="bg-BG"/>
        </w:rPr>
        <w:t>29</w:t>
      </w:r>
      <w:r>
        <w:rPr>
          <w:rFonts w:ascii="Times New Roman" w:hAnsi="Times New Roman" w:cs="Times New Roman"/>
          <w:sz w:val="24"/>
          <w:lang w:val="bg-BG"/>
        </w:rPr>
        <w:t>.</w:t>
      </w:r>
      <w:r w:rsidR="002C62DF">
        <w:rPr>
          <w:rFonts w:ascii="Times New Roman" w:hAnsi="Times New Roman" w:cs="Times New Roman"/>
          <w:sz w:val="24"/>
          <w:lang w:val="bg-BG"/>
        </w:rPr>
        <w:t>0</w:t>
      </w:r>
      <w:r w:rsidR="002A04E2">
        <w:rPr>
          <w:rFonts w:ascii="Times New Roman" w:hAnsi="Times New Roman" w:cs="Times New Roman"/>
          <w:sz w:val="24"/>
          <w:lang w:val="bg-BG"/>
        </w:rPr>
        <w:t>6</w:t>
      </w:r>
      <w:r>
        <w:rPr>
          <w:rFonts w:ascii="Times New Roman" w:hAnsi="Times New Roman" w:cs="Times New Roman"/>
          <w:sz w:val="24"/>
          <w:lang w:val="bg-BG"/>
        </w:rPr>
        <w:t>.202</w:t>
      </w:r>
      <w:r w:rsidR="002A04E2">
        <w:rPr>
          <w:rFonts w:ascii="Times New Roman" w:hAnsi="Times New Roman" w:cs="Times New Roman"/>
          <w:sz w:val="24"/>
          <w:lang w:val="bg-BG"/>
        </w:rPr>
        <w:t>1</w:t>
      </w:r>
      <w:r>
        <w:rPr>
          <w:rFonts w:ascii="Times New Roman" w:hAnsi="Times New Roman" w:cs="Times New Roman"/>
          <w:sz w:val="24"/>
          <w:lang w:val="bg-BG"/>
        </w:rPr>
        <w:t xml:space="preserve"> г. от 10:00 </w:t>
      </w:r>
      <w:r>
        <w:rPr>
          <w:rFonts w:ascii="Times New Roman" w:hAnsi="Times New Roman" w:cs="Times New Roman"/>
          <w:sz w:val="24"/>
          <w:lang w:val="bg-BG"/>
        </w:rPr>
        <w:lastRenderedPageBreak/>
        <w:t>часа на адрес: г</w:t>
      </w:r>
      <w:r w:rsidRPr="00B32573">
        <w:t xml:space="preserve"> </w:t>
      </w:r>
      <w:r w:rsidRPr="00B32573">
        <w:rPr>
          <w:rFonts w:ascii="Times New Roman" w:hAnsi="Times New Roman" w:cs="Times New Roman"/>
          <w:sz w:val="24"/>
          <w:lang w:val="bg-BG"/>
        </w:rPr>
        <w:t>гр. София, Община Столична, п.код 1000, район „Възраждане“, ул. „Георг Вашингтон“ № 19, ет. 2</w:t>
      </w:r>
      <w:r>
        <w:rPr>
          <w:rFonts w:ascii="Times New Roman" w:hAnsi="Times New Roman" w:cs="Times New Roman"/>
          <w:sz w:val="24"/>
          <w:lang w:val="bg-BG"/>
        </w:rPr>
        <w:t xml:space="preserve">, и да гласува с притежаваните от …………………………. общо …………………… броя акции от капитала на 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на „КОМПАС ФОНД ЗА ВЗЕМАНИЯ“ АДСИЦ с ЕИК 205685841 </w:t>
      </w:r>
      <w:r>
        <w:rPr>
          <w:rFonts w:ascii="Times New Roman" w:hAnsi="Times New Roman" w:cs="Times New Roman"/>
          <w:sz w:val="24"/>
          <w:lang w:val="bg-BG"/>
        </w:rPr>
        <w:t xml:space="preserve"> по въпросите от дневния ред съгласно указания по-долу ред, а именно:</w:t>
      </w:r>
    </w:p>
    <w:p w:rsidR="00B32573" w:rsidRPr="00B32573" w:rsidRDefault="00B32573" w:rsidP="00B325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Приемане на годишния доклад за дейността на Дружеството за 20</w:t>
      </w:r>
      <w:r w:rsid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г.; 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т.1: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годишния доклад за дейността на Дружеството за 20</w:t>
      </w:r>
      <w:r w:rsid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г.“</w:t>
      </w: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Приемане на доклада на регистрирания одитор за резултатите от извършения одит на годишния финансов отчет на Дружеството за 20</w:t>
      </w:r>
      <w:r w:rsid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за решение по т.2: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доклада на регистрирания одитор за резултатите от извършения одит на годишния финансов отчет на Дружеството за 20</w:t>
      </w:r>
      <w:r w:rsid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Приемане на годишния финансов отчет на Дружеството за финансовата 20</w:t>
      </w:r>
      <w:r w:rsid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 xml:space="preserve"> 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ab/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bg-BG" w:eastAsia="bg-BG"/>
        </w:rPr>
        <w:t>Проект на решение по т. 3</w:t>
      </w:r>
      <w:r w:rsidRPr="00B32573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“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Общото събрание на акционерите приема годишния финансов отчет на дружеството за 20</w:t>
      </w:r>
      <w:r w:rsid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г.”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highlight w:val="yellow"/>
          <w:lang w:val="bg-BG" w:eastAsia="hi-IN" w:bidi="hi-IN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Приемане на решение за финансовия резултат на Дружеството за 20</w:t>
      </w:r>
      <w:r w:rsid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година; 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bg-BG" w:eastAsia="hi-IN" w:bidi="hi-IN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bg-BG" w:eastAsia="bg-BG"/>
        </w:rPr>
        <w:lastRenderedPageBreak/>
        <w:t>Проект на решение по т. 4</w:t>
      </w:r>
      <w:r w:rsidRPr="00B32573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hi-IN"/>
        </w:rPr>
        <w:t>„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Общото събрание на акционерите приема решение годишния финансов</w:t>
      </w: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резултат за 20</w:t>
      </w:r>
      <w:r w:rsidR="002A04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г.  който е загуба да бъде отнесен като непокрита загуба.“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 Освобождаване от отговорност на членовете на съвета на директорите за дейността през 20</w:t>
      </w:r>
      <w:r w:rsid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20 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bg-BG" w:eastAsia="bg-BG"/>
        </w:rPr>
        <w:t>Проект на решение по т. 5</w:t>
      </w:r>
      <w:r w:rsidRPr="00B32573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освобождава от отговорност членовете на съвета на директорите за дейността им през 20</w:t>
      </w:r>
      <w:r w:rsid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6. Избор на регистриран одитор  за извършване на финансов одит на годишния финансов отчет на дружеството за 20</w:t>
      </w:r>
      <w:r w:rsidRPr="00B3257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bg-BG" w:eastAsia="bg-BG"/>
        </w:rPr>
        <w:t>Проект на решение по т. 6</w:t>
      </w:r>
      <w:r w:rsidRPr="00B32573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избира за одитор на Дружеството за 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 „БУЛ ОДИТ“ ООД, ЕИК 121448965, одиторско дружество, вписано в регистъра на Института на дипломираните експерт-счетоводители в България под номер 023, отговорен одитор Стоян Димитров Стоянов, с диплом № 0043/1991, който да извърши независим финансов одит на финансовите отчети на дружеството за 202</w:t>
      </w:r>
      <w:r w:rsid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1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7. Приемане на доклада на директора за връзки с инвеститорите на Дружеството за дейността му през 20</w:t>
      </w:r>
      <w:r w:rsid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точка 7: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lastRenderedPageBreak/>
        <w:t>„Общото събрание на акционерите приема доклада на директора за връзки с инвеститорите на Дружеството за дейността му през 20</w:t>
      </w:r>
      <w:r w:rsid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8. Приемане на годишния доклад на одитния комитет  на Дружеството за 2020 г. </w:t>
      </w: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точка 8:</w:t>
      </w: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годишния доклад на одитния комитет на Дружеството за 2020 г.“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Приемане на решение за удължаване мандата на одитния </w:t>
      </w:r>
      <w:proofErr w:type="gramStart"/>
      <w:r w:rsidRP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комитет  на</w:t>
      </w:r>
      <w:proofErr w:type="gramEnd"/>
      <w:r w:rsidRP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Дружеството. </w:t>
      </w: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точка 9:</w:t>
      </w: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решение за удължаване на мандата на одитния комитет на Дружеството до избора на нов одитен комитет.“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A04E2" w:rsidRPr="002A04E2" w:rsidRDefault="002A04E2" w:rsidP="002A04E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10. Приемане  на доклада по изпълнение  на Политиката за възнагражденията на Съвета на директорите на Дружеството за 2020 г.</w:t>
      </w:r>
    </w:p>
    <w:p w:rsidR="002A04E2" w:rsidRPr="002A04E2" w:rsidRDefault="002A04E2" w:rsidP="002A04E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2A04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точка 10:</w:t>
      </w:r>
    </w:p>
    <w:p w:rsidR="002A04E2" w:rsidRPr="002A04E2" w:rsidRDefault="002A04E2" w:rsidP="002A04E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доклада по изпълнение  на Политиката за възнагражденията на Съвета на директорите на Дружеството за 2020 г.“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Default="00B32573" w:rsidP="002C6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2C62DF" w:rsidRPr="00B32573" w:rsidRDefault="002C62DF" w:rsidP="002C6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11. Приемане на нова Политика за възнагражденията на Дружеството, в съответствие с промените в Наредба № 48</w:t>
      </w: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2A04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точка 11:</w:t>
      </w:r>
    </w:p>
    <w:p w:rsidR="002A04E2" w:rsidRPr="002A04E2" w:rsidRDefault="002A04E2" w:rsidP="002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2A04E2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Политика за възнагражденията на Дружеството.“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Default="00B32573" w:rsidP="00B32573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2A04E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.Разни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>Упълномощаването обхваща/не обхваща въпроси, които са включени в дневния ред при условията на чл. 231, ал. 1 от ТЗ и не са обявени съгласно чл. 223 и чл. 223а от ТЗ. В случаите на включени въпроси при условията на чл. 231, ал. 1 от ТЗ пълномощникът има/няма право на собствена преценка дали да гласува и по какъв начин, както и има/няма право да прави предложения за решения по така включените въпроси в дневния ред.  В случаите по чл. 118, ал. 2, т. 4 от ЗППЦК във вр. с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ред.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 xml:space="preserve">Това пълномощно е валидно и в случай че при липса на кворум и на основание чл. 227 ТЗ Общото събрание на акционерите бъде проведено на </w:t>
      </w:r>
      <w:r w:rsidR="002C62DF">
        <w:rPr>
          <w:rFonts w:ascii="Times New Roman" w:hAnsi="Times New Roman" w:cs="Times New Roman"/>
          <w:sz w:val="24"/>
          <w:lang w:val="bg-BG"/>
        </w:rPr>
        <w:t>1</w:t>
      </w:r>
      <w:r w:rsidR="002A04E2">
        <w:rPr>
          <w:rFonts w:ascii="Times New Roman" w:hAnsi="Times New Roman" w:cs="Times New Roman"/>
          <w:sz w:val="24"/>
          <w:lang w:val="bg-BG"/>
        </w:rPr>
        <w:t>5</w:t>
      </w:r>
      <w:r w:rsidRPr="00B32573">
        <w:rPr>
          <w:rFonts w:ascii="Times New Roman" w:hAnsi="Times New Roman" w:cs="Times New Roman"/>
          <w:sz w:val="24"/>
          <w:lang w:val="bg-BG"/>
        </w:rPr>
        <w:t>.</w:t>
      </w:r>
      <w:r w:rsidR="002C62DF">
        <w:rPr>
          <w:rFonts w:ascii="Times New Roman" w:hAnsi="Times New Roman" w:cs="Times New Roman"/>
          <w:sz w:val="24"/>
          <w:lang w:val="bg-BG"/>
        </w:rPr>
        <w:t>0</w:t>
      </w:r>
      <w:r w:rsidR="002A04E2">
        <w:rPr>
          <w:rFonts w:ascii="Times New Roman" w:hAnsi="Times New Roman" w:cs="Times New Roman"/>
          <w:sz w:val="24"/>
          <w:lang w:val="bg-BG"/>
        </w:rPr>
        <w:t>7</w:t>
      </w:r>
      <w:r w:rsidRPr="00B32573">
        <w:rPr>
          <w:rFonts w:ascii="Times New Roman" w:hAnsi="Times New Roman" w:cs="Times New Roman"/>
          <w:sz w:val="24"/>
          <w:lang w:val="bg-BG"/>
        </w:rPr>
        <w:t>.202</w:t>
      </w:r>
      <w:r w:rsidR="002A04E2">
        <w:rPr>
          <w:rFonts w:ascii="Times New Roman" w:hAnsi="Times New Roman" w:cs="Times New Roman"/>
          <w:sz w:val="24"/>
          <w:lang w:val="bg-BG"/>
        </w:rPr>
        <w:t>1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 г., съгласно обявената покана за свикване му.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Съгласно чл. 116, ал. 4 от ЗППЦК преупълномощаването с изброените по-горе права е нищожно.</w:t>
      </w:r>
      <w:bookmarkStart w:id="0" w:name="_GoBack"/>
      <w:bookmarkEnd w:id="0"/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Това пълномощно е валидно до извършване на действията, предвидени в него.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B32573">
        <w:rPr>
          <w:rFonts w:ascii="Times New Roman" w:hAnsi="Times New Roman" w:cs="Times New Roman"/>
          <w:b/>
          <w:sz w:val="24"/>
          <w:lang w:val="bg-BG"/>
        </w:rPr>
        <w:t>Дата:</w:t>
      </w:r>
      <w:r w:rsidRPr="00B32573">
        <w:rPr>
          <w:rFonts w:ascii="Times New Roman" w:hAnsi="Times New Roman" w:cs="Times New Roman"/>
          <w:b/>
          <w:sz w:val="24"/>
        </w:rPr>
        <w:t xml:space="preserve"> _______________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г. </w:t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  <w:t xml:space="preserve">      УПЪЛНОМОЩИТЕЛ/И: </w:t>
      </w:r>
      <w:r w:rsidRPr="00B32573">
        <w:rPr>
          <w:rFonts w:ascii="Times New Roman" w:hAnsi="Times New Roman" w:cs="Times New Roman"/>
          <w:b/>
          <w:sz w:val="24"/>
        </w:rPr>
        <w:t>_____________________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</w:rPr>
        <w:lastRenderedPageBreak/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</w:t>
      </w:r>
    </w:p>
    <w:p w:rsidR="00B32573" w:rsidRPr="00B32573" w:rsidRDefault="00B32573" w:rsidP="00B32573">
      <w:pPr>
        <w:rPr>
          <w:rFonts w:ascii="Times New Roman" w:hAnsi="Times New Roman" w:cs="Times New Roman"/>
          <w:sz w:val="24"/>
          <w:szCs w:val="24"/>
        </w:rPr>
      </w:pPr>
    </w:p>
    <w:sectPr w:rsidR="00B32573" w:rsidRPr="00B325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7CB1"/>
    <w:multiLevelType w:val="hybridMultilevel"/>
    <w:tmpl w:val="AF8282D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1F"/>
    <w:rsid w:val="002A04E2"/>
    <w:rsid w:val="002C62DF"/>
    <w:rsid w:val="002D4F1F"/>
    <w:rsid w:val="002E77D6"/>
    <w:rsid w:val="00662AC0"/>
    <w:rsid w:val="009323DB"/>
    <w:rsid w:val="00B3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D9E6E-E24B-4057-82B1-9571847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ttodorov</dc:creator>
  <cp:keywords/>
  <dc:description/>
  <cp:lastModifiedBy>Valentin Stoilov</cp:lastModifiedBy>
  <cp:revision>2</cp:revision>
  <dcterms:created xsi:type="dcterms:W3CDTF">2021-05-13T09:27:00Z</dcterms:created>
  <dcterms:modified xsi:type="dcterms:W3CDTF">2021-05-13T09:27:00Z</dcterms:modified>
</cp:coreProperties>
</file>