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9141B" w14:textId="193331D0" w:rsidR="00694826" w:rsidRP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center"/>
        <w:textAlignment w:val="baseline"/>
        <w:rPr>
          <w:rFonts w:ascii="Tahoma" w:eastAsia="Times New Roman" w:hAnsi="Tahoma" w:cs="Tahoma"/>
          <w:b/>
          <w:lang w:eastAsia="bg-BG"/>
        </w:rPr>
      </w:pPr>
      <w:r w:rsidRPr="00694826">
        <w:rPr>
          <w:rFonts w:ascii="Tahoma" w:eastAsia="Times New Roman" w:hAnsi="Tahoma" w:cs="Tahoma" w:hint="eastAsia"/>
          <w:b/>
          <w:lang w:eastAsia="bg-BG"/>
        </w:rPr>
        <w:t>П</w:t>
      </w:r>
      <w:r w:rsidRPr="00694826">
        <w:rPr>
          <w:rFonts w:ascii="Tahoma" w:eastAsia="Times New Roman" w:hAnsi="Tahoma" w:cs="Tahoma"/>
          <w:b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b/>
          <w:lang w:eastAsia="bg-BG"/>
        </w:rPr>
        <w:t>Ъ</w:t>
      </w:r>
      <w:r w:rsidRPr="00694826">
        <w:rPr>
          <w:rFonts w:ascii="Tahoma" w:eastAsia="Times New Roman" w:hAnsi="Tahoma" w:cs="Tahoma"/>
          <w:b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b/>
          <w:lang w:eastAsia="bg-BG"/>
        </w:rPr>
        <w:t>Л</w:t>
      </w:r>
      <w:r w:rsidRPr="00694826">
        <w:rPr>
          <w:rFonts w:ascii="Tahoma" w:eastAsia="Times New Roman" w:hAnsi="Tahoma" w:cs="Tahoma"/>
          <w:b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b/>
          <w:lang w:eastAsia="bg-BG"/>
        </w:rPr>
        <w:t>Н</w:t>
      </w:r>
      <w:r w:rsidRPr="00694826">
        <w:rPr>
          <w:rFonts w:ascii="Tahoma" w:eastAsia="Times New Roman" w:hAnsi="Tahoma" w:cs="Tahoma"/>
          <w:b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b/>
          <w:lang w:eastAsia="bg-BG"/>
        </w:rPr>
        <w:t>О</w:t>
      </w:r>
      <w:r w:rsidRPr="00694826">
        <w:rPr>
          <w:rFonts w:ascii="Tahoma" w:eastAsia="Times New Roman" w:hAnsi="Tahoma" w:cs="Tahoma"/>
          <w:b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b/>
          <w:lang w:eastAsia="bg-BG"/>
        </w:rPr>
        <w:t>М</w:t>
      </w:r>
      <w:r w:rsidRPr="00694826">
        <w:rPr>
          <w:rFonts w:ascii="Tahoma" w:eastAsia="Times New Roman" w:hAnsi="Tahoma" w:cs="Tahoma"/>
          <w:b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b/>
          <w:lang w:eastAsia="bg-BG"/>
        </w:rPr>
        <w:t>О</w:t>
      </w:r>
      <w:r w:rsidRPr="00694826">
        <w:rPr>
          <w:rFonts w:ascii="Tahoma" w:eastAsia="Times New Roman" w:hAnsi="Tahoma" w:cs="Tahoma"/>
          <w:b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b/>
          <w:lang w:eastAsia="bg-BG"/>
        </w:rPr>
        <w:t>Щ</w:t>
      </w:r>
      <w:r w:rsidRPr="00694826">
        <w:rPr>
          <w:rFonts w:ascii="Tahoma" w:eastAsia="Times New Roman" w:hAnsi="Tahoma" w:cs="Tahoma"/>
          <w:b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b/>
          <w:lang w:eastAsia="bg-BG"/>
        </w:rPr>
        <w:t>Н</w:t>
      </w:r>
      <w:r w:rsidRPr="00694826">
        <w:rPr>
          <w:rFonts w:ascii="Tahoma" w:eastAsia="Times New Roman" w:hAnsi="Tahoma" w:cs="Tahoma"/>
          <w:b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b/>
          <w:lang w:eastAsia="bg-BG"/>
        </w:rPr>
        <w:t>О</w:t>
      </w:r>
    </w:p>
    <w:p w14:paraId="5E47EF51" w14:textId="58E251BA" w:rsidR="00694826" w:rsidRPr="005E02E9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bg-BG"/>
        </w:rPr>
      </w:pP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Долуподписаният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, </w:t>
      </w:r>
      <w:r w:rsidR="00565C45">
        <w:rPr>
          <w:rFonts w:ascii="Tahoma" w:eastAsia="Times New Roman" w:hAnsi="Tahoma" w:cs="Tahoma"/>
          <w:sz w:val="24"/>
          <w:szCs w:val="24"/>
          <w:lang w:eastAsia="bg-BG"/>
        </w:rPr>
        <w:t>……………………..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, ЕГН </w:t>
      </w:r>
      <w:r w:rsidR="00565C45">
        <w:rPr>
          <w:rFonts w:ascii="Tahoma" w:hAnsi="Tahoma" w:cs="Tahoma"/>
          <w:sz w:val="24"/>
          <w:szCs w:val="24"/>
        </w:rPr>
        <w:t>……………….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, притежаващ </w:t>
      </w:r>
      <w:proofErr w:type="spellStart"/>
      <w:r w:rsidRPr="005E02E9">
        <w:rPr>
          <w:rFonts w:ascii="Tahoma" w:eastAsia="Times New Roman" w:hAnsi="Tahoma" w:cs="Tahoma"/>
          <w:sz w:val="24"/>
          <w:szCs w:val="24"/>
          <w:lang w:eastAsia="bg-BG"/>
        </w:rPr>
        <w:t>л.к</w:t>
      </w:r>
      <w:proofErr w:type="spellEnd"/>
      <w:r w:rsidRPr="005E02E9">
        <w:rPr>
          <w:rFonts w:ascii="Tahoma" w:eastAsia="Times New Roman" w:hAnsi="Tahoma" w:cs="Tahoma"/>
          <w:sz w:val="24"/>
          <w:szCs w:val="24"/>
          <w:lang w:eastAsia="bg-BG"/>
        </w:rPr>
        <w:t>.</w:t>
      </w:r>
      <w:r w:rsidR="00565C45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№ </w:t>
      </w:r>
      <w:r w:rsidR="00565C45">
        <w:rPr>
          <w:rFonts w:ascii="Tahoma" w:eastAsia="Times New Roman" w:hAnsi="Tahoma" w:cs="Tahoma"/>
          <w:sz w:val="24"/>
          <w:szCs w:val="24"/>
          <w:lang w:eastAsia="bg-BG"/>
        </w:rPr>
        <w:t>…………..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, издадена на </w:t>
      </w:r>
      <w:r w:rsidR="00565C45">
        <w:rPr>
          <w:rFonts w:ascii="Tahoma" w:eastAsia="Times New Roman" w:hAnsi="Tahoma" w:cs="Tahoma"/>
          <w:sz w:val="24"/>
          <w:szCs w:val="24"/>
          <w:lang w:eastAsia="bg-BG"/>
        </w:rPr>
        <w:t>………….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от МВР </w:t>
      </w:r>
      <w:r w:rsidR="00565C45">
        <w:rPr>
          <w:rFonts w:ascii="Tahoma" w:eastAsia="Times New Roman" w:hAnsi="Tahoma" w:cs="Tahoma"/>
          <w:sz w:val="24"/>
          <w:szCs w:val="24"/>
          <w:lang w:eastAsia="bg-BG"/>
        </w:rPr>
        <w:t xml:space="preserve">     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>, с адрес: гр.</w:t>
      </w:r>
      <w:r w:rsidR="00565C45">
        <w:rPr>
          <w:rFonts w:ascii="Tahoma" w:eastAsia="Times New Roman" w:hAnsi="Tahoma" w:cs="Tahoma"/>
          <w:sz w:val="24"/>
          <w:szCs w:val="24"/>
          <w:lang w:eastAsia="bg-BG"/>
        </w:rPr>
        <w:t xml:space="preserve"> …………………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, 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притежаващ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 </w:t>
      </w:r>
      <w:r w:rsidR="00565C45">
        <w:rPr>
          <w:rFonts w:ascii="Tahoma" w:eastAsia="Times New Roman" w:hAnsi="Tahoma" w:cs="Tahoma"/>
          <w:sz w:val="24"/>
          <w:szCs w:val="24"/>
          <w:lang w:eastAsia="bg-BG"/>
        </w:rPr>
        <w:t>……………….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броя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поименни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,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безналични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акции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с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право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на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глас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от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капитала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на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„БПД Индустриален фонд за недвижими имоти“ АДСИЦ,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на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основание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чл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. 116,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ал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. 1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от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Закона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за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публично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предлагане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на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ценн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>и книжа</w:t>
      </w:r>
    </w:p>
    <w:p w14:paraId="09BD3E26" w14:textId="27DBC5C6" w:rsidR="00694826" w:rsidRP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center"/>
        <w:textAlignment w:val="baseline"/>
        <w:rPr>
          <w:rFonts w:ascii="Tahoma" w:eastAsia="Times New Roman" w:hAnsi="Tahoma" w:cs="Tahoma"/>
          <w:lang w:eastAsia="bg-BG"/>
        </w:rPr>
      </w:pPr>
      <w:r w:rsidRPr="00694826">
        <w:rPr>
          <w:rFonts w:ascii="Tahoma" w:eastAsia="Times New Roman" w:hAnsi="Tahoma" w:cs="Tahoma" w:hint="eastAsia"/>
          <w:b/>
          <w:lang w:eastAsia="bg-BG"/>
        </w:rPr>
        <w:t>УПЪЛНОМОЩАВАМ</w:t>
      </w:r>
      <w:r w:rsidR="005E02E9">
        <w:rPr>
          <w:rFonts w:ascii="Tahoma" w:eastAsia="Times New Roman" w:hAnsi="Tahoma" w:cs="Tahoma"/>
          <w:b/>
          <w:lang w:eastAsia="bg-BG"/>
        </w:rPr>
        <w:t>:</w:t>
      </w:r>
    </w:p>
    <w:p w14:paraId="56AB80F9" w14:textId="77777777" w:rsidR="00565C45" w:rsidRPr="00565C45" w:rsidRDefault="00565C45" w:rsidP="00565C45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i/>
          <w:lang w:eastAsia="bg-BG"/>
        </w:rPr>
      </w:pPr>
      <w:r w:rsidRPr="00565C45">
        <w:rPr>
          <w:rFonts w:ascii="Tahoma" w:eastAsia="Times New Roman" w:hAnsi="Tahoma" w:cs="Tahoma" w:hint="eastAsia"/>
          <w:i/>
          <w:lang w:eastAsia="bg-BG"/>
        </w:rPr>
        <w:t>В</w:t>
      </w:r>
      <w:r w:rsidRPr="00565C45">
        <w:rPr>
          <w:rFonts w:ascii="Tahoma" w:eastAsia="Times New Roman" w:hAnsi="Tahoma" w:cs="Tahoma"/>
          <w:i/>
          <w:lang w:eastAsia="bg-BG"/>
        </w:rPr>
        <w:t xml:space="preserve"> </w:t>
      </w:r>
      <w:r w:rsidRPr="00565C45">
        <w:rPr>
          <w:rFonts w:ascii="Tahoma" w:eastAsia="Times New Roman" w:hAnsi="Tahoma" w:cs="Tahoma" w:hint="eastAsia"/>
          <w:i/>
          <w:lang w:eastAsia="bg-BG"/>
        </w:rPr>
        <w:t>случай</w:t>
      </w:r>
      <w:r w:rsidRPr="00565C45">
        <w:rPr>
          <w:rFonts w:ascii="Tahoma" w:eastAsia="Times New Roman" w:hAnsi="Tahoma" w:cs="Tahoma"/>
          <w:i/>
          <w:lang w:eastAsia="bg-BG"/>
        </w:rPr>
        <w:t xml:space="preserve"> </w:t>
      </w:r>
      <w:r w:rsidRPr="00565C45">
        <w:rPr>
          <w:rFonts w:ascii="Tahoma" w:eastAsia="Times New Roman" w:hAnsi="Tahoma" w:cs="Tahoma" w:hint="eastAsia"/>
          <w:i/>
          <w:lang w:eastAsia="bg-BG"/>
        </w:rPr>
        <w:t>на</w:t>
      </w:r>
      <w:r w:rsidRPr="00565C45">
        <w:rPr>
          <w:rFonts w:ascii="Tahoma" w:eastAsia="Times New Roman" w:hAnsi="Tahoma" w:cs="Tahoma"/>
          <w:i/>
          <w:lang w:eastAsia="bg-BG"/>
        </w:rPr>
        <w:t xml:space="preserve"> </w:t>
      </w:r>
      <w:r w:rsidRPr="00565C45">
        <w:rPr>
          <w:rFonts w:ascii="Tahoma" w:eastAsia="Times New Roman" w:hAnsi="Tahoma" w:cs="Tahoma" w:hint="eastAsia"/>
          <w:i/>
          <w:lang w:eastAsia="bg-BG"/>
        </w:rPr>
        <w:t>пълномощник</w:t>
      </w:r>
      <w:r w:rsidRPr="00565C45">
        <w:rPr>
          <w:rFonts w:ascii="Tahoma" w:eastAsia="Times New Roman" w:hAnsi="Tahoma" w:cs="Tahoma"/>
          <w:i/>
          <w:lang w:eastAsia="bg-BG"/>
        </w:rPr>
        <w:t xml:space="preserve"> </w:t>
      </w:r>
      <w:r w:rsidRPr="00565C45">
        <w:rPr>
          <w:rFonts w:ascii="Tahoma" w:eastAsia="Times New Roman" w:hAnsi="Tahoma" w:cs="Tahoma" w:hint="eastAsia"/>
          <w:i/>
          <w:lang w:eastAsia="bg-BG"/>
        </w:rPr>
        <w:t>физическо</w:t>
      </w:r>
      <w:r w:rsidRPr="00565C45">
        <w:rPr>
          <w:rFonts w:ascii="Tahoma" w:eastAsia="Times New Roman" w:hAnsi="Tahoma" w:cs="Tahoma"/>
          <w:i/>
          <w:lang w:eastAsia="bg-BG"/>
        </w:rPr>
        <w:t xml:space="preserve"> </w:t>
      </w:r>
      <w:r w:rsidRPr="00565C45">
        <w:rPr>
          <w:rFonts w:ascii="Tahoma" w:eastAsia="Times New Roman" w:hAnsi="Tahoma" w:cs="Tahoma" w:hint="eastAsia"/>
          <w:i/>
          <w:lang w:eastAsia="bg-BG"/>
        </w:rPr>
        <w:t>лице</w:t>
      </w:r>
      <w:r w:rsidRPr="00565C45">
        <w:rPr>
          <w:rFonts w:ascii="Tahoma" w:eastAsia="Times New Roman" w:hAnsi="Tahoma" w:cs="Tahoma"/>
          <w:i/>
          <w:lang w:eastAsia="bg-BG"/>
        </w:rPr>
        <w:t xml:space="preserve"> </w:t>
      </w:r>
    </w:p>
    <w:p w14:paraId="6076629F" w14:textId="0C7FAC66" w:rsidR="00694826" w:rsidRPr="00694826" w:rsidRDefault="00565C45" w:rsidP="00565C45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565C45">
        <w:rPr>
          <w:rFonts w:ascii="Tahoma" w:eastAsia="Times New Roman" w:hAnsi="Tahoma" w:cs="Tahoma" w:hint="eastAsia"/>
          <w:i/>
          <w:lang w:eastAsia="bg-BG"/>
        </w:rPr>
        <w:t>………………………</w:t>
      </w:r>
      <w:r w:rsidRPr="00565C45">
        <w:rPr>
          <w:rFonts w:ascii="Tahoma" w:eastAsia="Times New Roman" w:hAnsi="Tahoma" w:cs="Tahoma"/>
          <w:i/>
          <w:lang w:eastAsia="bg-BG"/>
        </w:rPr>
        <w:t xml:space="preserve">, </w:t>
      </w:r>
      <w:r w:rsidRPr="00565C45">
        <w:rPr>
          <w:rFonts w:ascii="Tahoma" w:eastAsia="Times New Roman" w:hAnsi="Tahoma" w:cs="Tahoma" w:hint="eastAsia"/>
          <w:i/>
          <w:lang w:eastAsia="bg-BG"/>
        </w:rPr>
        <w:t>ЕГН</w:t>
      </w:r>
      <w:r w:rsidRPr="00565C45">
        <w:rPr>
          <w:rFonts w:ascii="Tahoma" w:eastAsia="Times New Roman" w:hAnsi="Tahoma" w:cs="Tahoma"/>
          <w:i/>
          <w:lang w:eastAsia="bg-BG"/>
        </w:rPr>
        <w:t xml:space="preserve"> ………………………, </w:t>
      </w:r>
      <w:r w:rsidRPr="00565C45">
        <w:rPr>
          <w:rFonts w:ascii="Tahoma" w:eastAsia="Times New Roman" w:hAnsi="Tahoma" w:cs="Tahoma" w:hint="eastAsia"/>
          <w:i/>
          <w:lang w:eastAsia="bg-BG"/>
        </w:rPr>
        <w:t>л</w:t>
      </w:r>
      <w:r w:rsidRPr="00565C45">
        <w:rPr>
          <w:rFonts w:ascii="Tahoma" w:eastAsia="Times New Roman" w:hAnsi="Tahoma" w:cs="Tahoma"/>
          <w:i/>
          <w:lang w:eastAsia="bg-BG"/>
        </w:rPr>
        <w:t xml:space="preserve">. </w:t>
      </w:r>
      <w:r w:rsidRPr="00565C45">
        <w:rPr>
          <w:rFonts w:ascii="Tahoma" w:eastAsia="Times New Roman" w:hAnsi="Tahoma" w:cs="Tahoma" w:hint="eastAsia"/>
          <w:i/>
          <w:lang w:eastAsia="bg-BG"/>
        </w:rPr>
        <w:t>к</w:t>
      </w:r>
      <w:r w:rsidRPr="00565C45">
        <w:rPr>
          <w:rFonts w:ascii="Tahoma" w:eastAsia="Times New Roman" w:hAnsi="Tahoma" w:cs="Tahoma"/>
          <w:i/>
          <w:lang w:eastAsia="bg-BG"/>
        </w:rPr>
        <w:t xml:space="preserve">. </w:t>
      </w:r>
      <w:r w:rsidRPr="00565C45">
        <w:rPr>
          <w:rFonts w:ascii="Tahoma" w:eastAsia="Times New Roman" w:hAnsi="Tahoma" w:cs="Tahoma" w:hint="eastAsia"/>
          <w:i/>
          <w:lang w:eastAsia="bg-BG"/>
        </w:rPr>
        <w:t>№</w:t>
      </w:r>
      <w:r w:rsidRPr="00565C45">
        <w:rPr>
          <w:rFonts w:ascii="Tahoma" w:eastAsia="Times New Roman" w:hAnsi="Tahoma" w:cs="Tahoma"/>
          <w:i/>
          <w:lang w:eastAsia="bg-BG"/>
        </w:rPr>
        <w:t xml:space="preserve"> ……………., </w:t>
      </w:r>
      <w:r w:rsidRPr="00565C45">
        <w:rPr>
          <w:rFonts w:ascii="Tahoma" w:eastAsia="Times New Roman" w:hAnsi="Tahoma" w:cs="Tahoma" w:hint="eastAsia"/>
          <w:i/>
          <w:lang w:eastAsia="bg-BG"/>
        </w:rPr>
        <w:t>издадена</w:t>
      </w:r>
      <w:r w:rsidRPr="00565C45">
        <w:rPr>
          <w:rFonts w:ascii="Tahoma" w:eastAsia="Times New Roman" w:hAnsi="Tahoma" w:cs="Tahoma"/>
          <w:i/>
          <w:lang w:eastAsia="bg-BG"/>
        </w:rPr>
        <w:t xml:space="preserve"> </w:t>
      </w:r>
      <w:r w:rsidRPr="00565C45">
        <w:rPr>
          <w:rFonts w:ascii="Tahoma" w:eastAsia="Times New Roman" w:hAnsi="Tahoma" w:cs="Tahoma" w:hint="eastAsia"/>
          <w:i/>
          <w:lang w:eastAsia="bg-BG"/>
        </w:rPr>
        <w:t>от</w:t>
      </w:r>
      <w:r w:rsidRPr="00565C45">
        <w:rPr>
          <w:rFonts w:ascii="Tahoma" w:eastAsia="Times New Roman" w:hAnsi="Tahoma" w:cs="Tahoma"/>
          <w:i/>
          <w:lang w:eastAsia="bg-BG"/>
        </w:rPr>
        <w:t xml:space="preserve"> </w:t>
      </w:r>
      <w:r w:rsidRPr="00565C45">
        <w:rPr>
          <w:rFonts w:ascii="Tahoma" w:eastAsia="Times New Roman" w:hAnsi="Tahoma" w:cs="Tahoma" w:hint="eastAsia"/>
          <w:i/>
          <w:lang w:eastAsia="bg-BG"/>
        </w:rPr>
        <w:t>МВР</w:t>
      </w:r>
      <w:r w:rsidRPr="00565C45">
        <w:rPr>
          <w:rFonts w:ascii="Tahoma" w:eastAsia="Times New Roman" w:hAnsi="Tahoma" w:cs="Tahoma"/>
          <w:i/>
          <w:lang w:eastAsia="bg-BG"/>
        </w:rPr>
        <w:t xml:space="preserve"> ………… </w:t>
      </w:r>
      <w:r w:rsidRPr="00565C45">
        <w:rPr>
          <w:rFonts w:ascii="Tahoma" w:eastAsia="Times New Roman" w:hAnsi="Tahoma" w:cs="Tahoma" w:hint="eastAsia"/>
          <w:i/>
          <w:lang w:eastAsia="bg-BG"/>
        </w:rPr>
        <w:t>на</w:t>
      </w:r>
      <w:r w:rsidRPr="00565C45">
        <w:rPr>
          <w:rFonts w:ascii="Tahoma" w:eastAsia="Times New Roman" w:hAnsi="Tahoma" w:cs="Tahoma"/>
          <w:i/>
          <w:lang w:eastAsia="bg-BG"/>
        </w:rPr>
        <w:t xml:space="preserve"> .......................</w:t>
      </w:r>
      <w:r w:rsidRPr="00565C45">
        <w:rPr>
          <w:rFonts w:ascii="Tahoma" w:eastAsia="Times New Roman" w:hAnsi="Tahoma" w:cs="Tahoma" w:hint="eastAsia"/>
          <w:i/>
          <w:lang w:eastAsia="bg-BG"/>
        </w:rPr>
        <w:t>г</w:t>
      </w:r>
      <w:r w:rsidRPr="00565C45">
        <w:rPr>
          <w:rFonts w:ascii="Tahoma" w:eastAsia="Times New Roman" w:hAnsi="Tahoma" w:cs="Tahoma"/>
          <w:i/>
          <w:lang w:eastAsia="bg-BG"/>
        </w:rPr>
        <w:t xml:space="preserve">., </w:t>
      </w:r>
      <w:r w:rsidRPr="00565C45">
        <w:rPr>
          <w:rFonts w:ascii="Tahoma" w:eastAsia="Times New Roman" w:hAnsi="Tahoma" w:cs="Tahoma" w:hint="eastAsia"/>
          <w:i/>
          <w:lang w:eastAsia="bg-BG"/>
        </w:rPr>
        <w:t>с</w:t>
      </w:r>
      <w:r w:rsidRPr="00565C45">
        <w:rPr>
          <w:rFonts w:ascii="Tahoma" w:eastAsia="Times New Roman" w:hAnsi="Tahoma" w:cs="Tahoma"/>
          <w:i/>
          <w:lang w:eastAsia="bg-BG"/>
        </w:rPr>
        <w:t xml:space="preserve"> </w:t>
      </w:r>
      <w:r w:rsidRPr="00565C45">
        <w:rPr>
          <w:rFonts w:ascii="Tahoma" w:eastAsia="Times New Roman" w:hAnsi="Tahoma" w:cs="Tahoma" w:hint="eastAsia"/>
          <w:i/>
          <w:lang w:eastAsia="bg-BG"/>
        </w:rPr>
        <w:t>адрес</w:t>
      </w:r>
      <w:r w:rsidRPr="00565C45">
        <w:rPr>
          <w:rFonts w:ascii="Tahoma" w:eastAsia="Times New Roman" w:hAnsi="Tahoma" w:cs="Tahoma"/>
          <w:i/>
          <w:lang w:eastAsia="bg-BG"/>
        </w:rPr>
        <w:t xml:space="preserve">:…………….., </w:t>
      </w:r>
      <w:proofErr w:type="spellStart"/>
      <w:r w:rsidRPr="00565C45">
        <w:rPr>
          <w:rFonts w:ascii="Tahoma" w:eastAsia="Times New Roman" w:hAnsi="Tahoma" w:cs="Tahoma" w:hint="eastAsia"/>
          <w:i/>
          <w:lang w:eastAsia="bg-BG"/>
        </w:rPr>
        <w:t>ул</w:t>
      </w:r>
      <w:proofErr w:type="spellEnd"/>
      <w:r w:rsidRPr="00565C45">
        <w:rPr>
          <w:rFonts w:ascii="Tahoma" w:eastAsia="Times New Roman" w:hAnsi="Tahoma" w:cs="Tahoma" w:hint="eastAsia"/>
          <w:i/>
          <w:lang w:eastAsia="bg-BG"/>
        </w:rPr>
        <w:t>…………………</w:t>
      </w:r>
      <w:r w:rsidRPr="00565C45">
        <w:rPr>
          <w:rFonts w:ascii="Tahoma" w:eastAsia="Times New Roman" w:hAnsi="Tahoma" w:cs="Tahoma"/>
          <w:i/>
          <w:lang w:eastAsia="bg-BG"/>
        </w:rPr>
        <w:t xml:space="preserve">, </w:t>
      </w:r>
      <w:r w:rsidRPr="00565C45">
        <w:rPr>
          <w:rFonts w:ascii="Tahoma" w:eastAsia="Times New Roman" w:hAnsi="Tahoma" w:cs="Tahoma" w:hint="eastAsia"/>
          <w:i/>
          <w:lang w:eastAsia="bg-BG"/>
        </w:rPr>
        <w:t>№…</w:t>
      </w:r>
      <w:r w:rsidRPr="00565C45">
        <w:rPr>
          <w:rFonts w:ascii="Tahoma" w:eastAsia="Times New Roman" w:hAnsi="Tahoma" w:cs="Tahoma"/>
          <w:i/>
          <w:lang w:eastAsia="bg-BG"/>
        </w:rPr>
        <w:t xml:space="preserve">.., </w:t>
      </w:r>
      <w:r w:rsidRPr="00565C45">
        <w:rPr>
          <w:rFonts w:ascii="Tahoma" w:eastAsia="Times New Roman" w:hAnsi="Tahoma" w:cs="Tahoma" w:hint="eastAsia"/>
          <w:i/>
          <w:lang w:eastAsia="bg-BG"/>
        </w:rPr>
        <w:t>ет</w:t>
      </w:r>
      <w:r w:rsidRPr="00565C45">
        <w:rPr>
          <w:rFonts w:ascii="Tahoma" w:eastAsia="Times New Roman" w:hAnsi="Tahoma" w:cs="Tahoma"/>
          <w:i/>
          <w:lang w:eastAsia="bg-BG"/>
        </w:rPr>
        <w:t xml:space="preserve">. ………, </w:t>
      </w:r>
      <w:proofErr w:type="spellStart"/>
      <w:r w:rsidRPr="00565C45">
        <w:rPr>
          <w:rFonts w:ascii="Tahoma" w:eastAsia="Times New Roman" w:hAnsi="Tahoma" w:cs="Tahoma" w:hint="eastAsia"/>
          <w:i/>
          <w:lang w:eastAsia="bg-BG"/>
        </w:rPr>
        <w:t>ап</w:t>
      </w:r>
      <w:proofErr w:type="spellEnd"/>
      <w:r w:rsidRPr="00565C45">
        <w:rPr>
          <w:rFonts w:ascii="Tahoma" w:eastAsia="Times New Roman" w:hAnsi="Tahoma" w:cs="Tahoma" w:hint="eastAsia"/>
          <w:i/>
          <w:lang w:eastAsia="bg-BG"/>
        </w:rPr>
        <w:t>…………</w:t>
      </w:r>
      <w:r w:rsidRPr="00565C45">
        <w:rPr>
          <w:rFonts w:ascii="Tahoma" w:eastAsia="Times New Roman" w:hAnsi="Tahoma" w:cs="Tahoma"/>
          <w:i/>
          <w:lang w:eastAsia="bg-BG"/>
        </w:rPr>
        <w:t xml:space="preserve">, </w:t>
      </w:r>
      <w:r w:rsidR="00694826" w:rsidRPr="00694826">
        <w:rPr>
          <w:rFonts w:ascii="Tahoma" w:eastAsia="Times New Roman" w:hAnsi="Tahoma" w:cs="Tahoma" w:hint="eastAsia"/>
          <w:lang w:eastAsia="bg-BG"/>
        </w:rPr>
        <w:t>или</w:t>
      </w:r>
    </w:p>
    <w:p w14:paraId="38B26533" w14:textId="77777777" w:rsidR="00694826" w:rsidRP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i/>
          <w:lang w:eastAsia="bg-BG"/>
        </w:rPr>
      </w:pPr>
      <w:r w:rsidRPr="00694826">
        <w:rPr>
          <w:rFonts w:ascii="Tahoma" w:eastAsia="Times New Roman" w:hAnsi="Tahoma" w:cs="Tahoma" w:hint="eastAsia"/>
          <w:i/>
          <w:lang w:eastAsia="bg-BG"/>
        </w:rPr>
        <w:t>В</w:t>
      </w:r>
      <w:r w:rsidRPr="00694826">
        <w:rPr>
          <w:rFonts w:ascii="Tahoma" w:eastAsia="Times New Roman" w:hAnsi="Tahoma" w:cs="Tahoma"/>
          <w:i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i/>
          <w:lang w:eastAsia="bg-BG"/>
        </w:rPr>
        <w:t>случай</w:t>
      </w:r>
      <w:r w:rsidRPr="00694826">
        <w:rPr>
          <w:rFonts w:ascii="Tahoma" w:eastAsia="Times New Roman" w:hAnsi="Tahoma" w:cs="Tahoma"/>
          <w:i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i/>
          <w:lang w:eastAsia="bg-BG"/>
        </w:rPr>
        <w:t>на</w:t>
      </w:r>
      <w:r w:rsidRPr="00694826">
        <w:rPr>
          <w:rFonts w:ascii="Tahoma" w:eastAsia="Times New Roman" w:hAnsi="Tahoma" w:cs="Tahoma"/>
          <w:i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i/>
          <w:lang w:eastAsia="bg-BG"/>
        </w:rPr>
        <w:t>пълномощник</w:t>
      </w:r>
      <w:r w:rsidRPr="00694826">
        <w:rPr>
          <w:rFonts w:ascii="Tahoma" w:eastAsia="Times New Roman" w:hAnsi="Tahoma" w:cs="Tahoma"/>
          <w:i/>
          <w:lang w:eastAsia="bg-BG"/>
        </w:rPr>
        <w:t xml:space="preserve">  </w:t>
      </w:r>
      <w:r w:rsidRPr="00694826">
        <w:rPr>
          <w:rFonts w:ascii="Tahoma" w:eastAsia="Times New Roman" w:hAnsi="Tahoma" w:cs="Tahoma" w:hint="eastAsia"/>
          <w:i/>
          <w:lang w:eastAsia="bg-BG"/>
        </w:rPr>
        <w:t>юридическо</w:t>
      </w:r>
      <w:r w:rsidRPr="00694826">
        <w:rPr>
          <w:rFonts w:ascii="Tahoma" w:eastAsia="Times New Roman" w:hAnsi="Tahoma" w:cs="Tahoma"/>
          <w:i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i/>
          <w:lang w:eastAsia="bg-BG"/>
        </w:rPr>
        <w:t>лице</w:t>
      </w:r>
    </w:p>
    <w:p w14:paraId="2EE11D89" w14:textId="77777777" w:rsidR="00694826" w:rsidRP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94826">
        <w:rPr>
          <w:rFonts w:ascii="Tahoma" w:eastAsia="Times New Roman" w:hAnsi="Tahoma" w:cs="Tahoma" w:hint="eastAsia"/>
          <w:lang w:eastAsia="bg-BG"/>
        </w:rPr>
        <w:t>……………………</w:t>
      </w:r>
      <w:r w:rsidRPr="00694826">
        <w:rPr>
          <w:rFonts w:ascii="Tahoma" w:eastAsia="Times New Roman" w:hAnsi="Tahoma" w:cs="Tahoma"/>
          <w:lang w:eastAsia="bg-BG"/>
        </w:rPr>
        <w:t xml:space="preserve">, </w:t>
      </w:r>
      <w:r w:rsidRPr="00694826">
        <w:rPr>
          <w:rFonts w:ascii="Tahoma" w:eastAsia="Times New Roman" w:hAnsi="Tahoma" w:cs="Tahoma" w:hint="eastAsia"/>
          <w:lang w:eastAsia="bg-BG"/>
        </w:rPr>
        <w:t>със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седалище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адрес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управление</w:t>
      </w:r>
      <w:r w:rsidRPr="00694826">
        <w:rPr>
          <w:rFonts w:ascii="Tahoma" w:eastAsia="Times New Roman" w:hAnsi="Tahoma" w:cs="Tahoma"/>
          <w:lang w:eastAsia="bg-BG"/>
        </w:rPr>
        <w:t xml:space="preserve"> ………………………, </w:t>
      </w:r>
      <w:proofErr w:type="spellStart"/>
      <w:r w:rsidRPr="00694826">
        <w:rPr>
          <w:rFonts w:ascii="Tahoma" w:eastAsia="Times New Roman" w:hAnsi="Tahoma" w:cs="Tahoma" w:hint="eastAsia"/>
          <w:lang w:eastAsia="bg-BG"/>
        </w:rPr>
        <w:t>ул</w:t>
      </w:r>
      <w:proofErr w:type="spellEnd"/>
      <w:r w:rsidRPr="00694826">
        <w:rPr>
          <w:rFonts w:ascii="Tahoma" w:eastAsia="Times New Roman" w:hAnsi="Tahoma" w:cs="Tahoma" w:hint="eastAsia"/>
          <w:lang w:eastAsia="bg-BG"/>
        </w:rPr>
        <w:t>………………</w:t>
      </w:r>
      <w:r w:rsidRPr="00694826">
        <w:rPr>
          <w:rFonts w:ascii="Tahoma" w:eastAsia="Times New Roman" w:hAnsi="Tahoma" w:cs="Tahoma"/>
          <w:lang w:eastAsia="bg-BG"/>
        </w:rPr>
        <w:t>.</w:t>
      </w:r>
      <w:r w:rsidRPr="00694826">
        <w:rPr>
          <w:rFonts w:ascii="Tahoma" w:eastAsia="Times New Roman" w:hAnsi="Tahoma" w:cs="Tahoma" w:hint="eastAsia"/>
          <w:lang w:eastAsia="bg-BG"/>
        </w:rPr>
        <w:t>№</w:t>
      </w:r>
      <w:r w:rsidRPr="00694826">
        <w:rPr>
          <w:rFonts w:ascii="Tahoma" w:eastAsia="Times New Roman" w:hAnsi="Tahoma" w:cs="Tahoma"/>
          <w:lang w:eastAsia="bg-BG"/>
        </w:rPr>
        <w:t xml:space="preserve">., </w:t>
      </w:r>
      <w:proofErr w:type="spellStart"/>
      <w:r w:rsidRPr="00694826">
        <w:rPr>
          <w:rFonts w:ascii="Tahoma" w:eastAsia="Times New Roman" w:hAnsi="Tahoma" w:cs="Tahoma" w:hint="eastAsia"/>
          <w:lang w:eastAsia="bg-BG"/>
        </w:rPr>
        <w:t>ет</w:t>
      </w:r>
      <w:proofErr w:type="spellEnd"/>
      <w:r w:rsidRPr="00694826">
        <w:rPr>
          <w:rFonts w:ascii="Tahoma" w:eastAsia="Times New Roman" w:hAnsi="Tahoma" w:cs="Tahoma" w:hint="eastAsia"/>
          <w:lang w:eastAsia="bg-BG"/>
        </w:rPr>
        <w:t>……</w:t>
      </w:r>
      <w:r w:rsidRPr="00694826">
        <w:rPr>
          <w:rFonts w:ascii="Tahoma" w:eastAsia="Times New Roman" w:hAnsi="Tahoma" w:cs="Tahoma"/>
          <w:lang w:eastAsia="bg-BG"/>
        </w:rPr>
        <w:t xml:space="preserve">., </w:t>
      </w:r>
      <w:r w:rsidRPr="00694826">
        <w:rPr>
          <w:rFonts w:ascii="Tahoma" w:eastAsia="Times New Roman" w:hAnsi="Tahoma" w:cs="Tahoma" w:hint="eastAsia"/>
          <w:lang w:eastAsia="bg-BG"/>
        </w:rPr>
        <w:t>ЕИК</w:t>
      </w:r>
      <w:r w:rsidRPr="00694826">
        <w:rPr>
          <w:rFonts w:ascii="Tahoma" w:eastAsia="Times New Roman" w:hAnsi="Tahoma" w:cs="Tahoma"/>
          <w:lang w:eastAsia="bg-BG"/>
        </w:rPr>
        <w:t xml:space="preserve"> …………….., </w:t>
      </w:r>
      <w:r w:rsidRPr="00694826">
        <w:rPr>
          <w:rFonts w:ascii="Tahoma" w:eastAsia="Times New Roman" w:hAnsi="Tahoma" w:cs="Tahoma" w:hint="eastAsia"/>
          <w:lang w:eastAsia="bg-BG"/>
        </w:rPr>
        <w:t>представлявано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…………………………, </w:t>
      </w:r>
      <w:r w:rsidRPr="00694826">
        <w:rPr>
          <w:rFonts w:ascii="Tahoma" w:eastAsia="Times New Roman" w:hAnsi="Tahoma" w:cs="Tahoma" w:hint="eastAsia"/>
          <w:lang w:eastAsia="bg-BG"/>
        </w:rPr>
        <w:t>ЕГН</w:t>
      </w:r>
      <w:r w:rsidRPr="00694826">
        <w:rPr>
          <w:rFonts w:ascii="Tahoma" w:eastAsia="Times New Roman" w:hAnsi="Tahoma" w:cs="Tahoma"/>
          <w:lang w:eastAsia="bg-BG"/>
        </w:rPr>
        <w:t xml:space="preserve"> ....................., </w:t>
      </w:r>
      <w:r w:rsidRPr="00694826">
        <w:rPr>
          <w:rFonts w:ascii="Tahoma" w:eastAsia="Times New Roman" w:hAnsi="Tahoma" w:cs="Tahoma" w:hint="eastAsia"/>
          <w:lang w:eastAsia="bg-BG"/>
        </w:rPr>
        <w:t>притежаващ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документ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за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самоличност</w:t>
      </w:r>
      <w:r w:rsidRPr="00694826">
        <w:rPr>
          <w:rFonts w:ascii="Tahoma" w:eastAsia="Times New Roman" w:hAnsi="Tahoma" w:cs="Tahoma"/>
          <w:lang w:eastAsia="bg-BG"/>
        </w:rPr>
        <w:t xml:space="preserve">. </w:t>
      </w:r>
      <w:r w:rsidRPr="00694826">
        <w:rPr>
          <w:rFonts w:ascii="Tahoma" w:eastAsia="Times New Roman" w:hAnsi="Tahoma" w:cs="Tahoma" w:hint="eastAsia"/>
          <w:lang w:eastAsia="bg-BG"/>
        </w:rPr>
        <w:t>№</w:t>
      </w:r>
      <w:r w:rsidRPr="00694826">
        <w:rPr>
          <w:rFonts w:ascii="Tahoma" w:eastAsia="Times New Roman" w:hAnsi="Tahoma" w:cs="Tahoma"/>
          <w:lang w:eastAsia="bg-BG"/>
        </w:rPr>
        <w:t xml:space="preserve"> ......................., </w:t>
      </w:r>
      <w:r w:rsidRPr="00694826">
        <w:rPr>
          <w:rFonts w:ascii="Tahoma" w:eastAsia="Times New Roman" w:hAnsi="Tahoma" w:cs="Tahoma" w:hint="eastAsia"/>
          <w:lang w:eastAsia="bg-BG"/>
        </w:rPr>
        <w:t>издаден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.................... </w:t>
      </w:r>
      <w:r w:rsidRPr="00694826">
        <w:rPr>
          <w:rFonts w:ascii="Tahoma" w:eastAsia="Times New Roman" w:hAnsi="Tahoma" w:cs="Tahoma" w:hint="eastAsia"/>
          <w:lang w:eastAsia="bg-BG"/>
        </w:rPr>
        <w:t>г</w:t>
      </w:r>
      <w:r w:rsidRPr="00694826">
        <w:rPr>
          <w:rFonts w:ascii="Tahoma" w:eastAsia="Times New Roman" w:hAnsi="Tahoma" w:cs="Tahoma"/>
          <w:lang w:eastAsia="bg-BG"/>
        </w:rPr>
        <w:t xml:space="preserve">.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...................., </w:t>
      </w:r>
      <w:r w:rsidRPr="00694826">
        <w:rPr>
          <w:rFonts w:ascii="Tahoma" w:eastAsia="Times New Roman" w:hAnsi="Tahoma" w:cs="Tahoma" w:hint="eastAsia"/>
          <w:lang w:eastAsia="bg-BG"/>
        </w:rPr>
        <w:t>с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адрес</w:t>
      </w:r>
      <w:r w:rsidRPr="00694826">
        <w:rPr>
          <w:rFonts w:ascii="Tahoma" w:eastAsia="Times New Roman" w:hAnsi="Tahoma" w:cs="Tahoma"/>
          <w:lang w:eastAsia="bg-BG"/>
        </w:rPr>
        <w:t xml:space="preserve">: </w:t>
      </w:r>
      <w:r w:rsidRPr="00694826">
        <w:rPr>
          <w:rFonts w:ascii="Tahoma" w:eastAsia="Times New Roman" w:hAnsi="Tahoma" w:cs="Tahoma" w:hint="eastAsia"/>
          <w:lang w:eastAsia="bg-BG"/>
        </w:rPr>
        <w:t>гр</w:t>
      </w:r>
      <w:r w:rsidRPr="00694826">
        <w:rPr>
          <w:rFonts w:ascii="Tahoma" w:eastAsia="Times New Roman" w:hAnsi="Tahoma" w:cs="Tahoma"/>
          <w:lang w:eastAsia="bg-BG"/>
        </w:rPr>
        <w:t xml:space="preserve">. ..............., </w:t>
      </w:r>
      <w:r w:rsidRPr="00694826">
        <w:rPr>
          <w:rFonts w:ascii="Tahoma" w:eastAsia="Times New Roman" w:hAnsi="Tahoma" w:cs="Tahoma" w:hint="eastAsia"/>
          <w:lang w:eastAsia="bg-BG"/>
        </w:rPr>
        <w:t>ул</w:t>
      </w:r>
      <w:r w:rsidRPr="00694826">
        <w:rPr>
          <w:rFonts w:ascii="Tahoma" w:eastAsia="Times New Roman" w:hAnsi="Tahoma" w:cs="Tahoma"/>
          <w:lang w:eastAsia="bg-BG"/>
        </w:rPr>
        <w:t>. ..........</w:t>
      </w:r>
      <w:r w:rsidRPr="00694826">
        <w:rPr>
          <w:rFonts w:ascii="Tahoma" w:eastAsia="Times New Roman" w:hAnsi="Tahoma" w:cs="Tahoma" w:hint="eastAsia"/>
          <w:lang w:eastAsia="bg-BG"/>
        </w:rPr>
        <w:t>№</w:t>
      </w:r>
      <w:r w:rsidRPr="00694826">
        <w:rPr>
          <w:rFonts w:ascii="Tahoma" w:eastAsia="Times New Roman" w:hAnsi="Tahoma" w:cs="Tahoma"/>
          <w:lang w:eastAsia="bg-BG"/>
        </w:rPr>
        <w:t xml:space="preserve"> ...., </w:t>
      </w:r>
      <w:r w:rsidRPr="00694826">
        <w:rPr>
          <w:rFonts w:ascii="Tahoma" w:eastAsia="Times New Roman" w:hAnsi="Tahoma" w:cs="Tahoma" w:hint="eastAsia"/>
          <w:lang w:eastAsia="bg-BG"/>
        </w:rPr>
        <w:t>ет</w:t>
      </w:r>
      <w:r w:rsidRPr="00694826">
        <w:rPr>
          <w:rFonts w:ascii="Tahoma" w:eastAsia="Times New Roman" w:hAnsi="Tahoma" w:cs="Tahoma"/>
          <w:lang w:eastAsia="bg-BG"/>
        </w:rPr>
        <w:t xml:space="preserve">.........., </w:t>
      </w:r>
      <w:r w:rsidRPr="00694826">
        <w:rPr>
          <w:rFonts w:ascii="Tahoma" w:eastAsia="Times New Roman" w:hAnsi="Tahoma" w:cs="Tahoma" w:hint="eastAsia"/>
          <w:lang w:eastAsia="bg-BG"/>
        </w:rPr>
        <w:t>ап</w:t>
      </w:r>
      <w:r w:rsidRPr="00694826">
        <w:rPr>
          <w:rFonts w:ascii="Tahoma" w:eastAsia="Times New Roman" w:hAnsi="Tahoma" w:cs="Tahoma"/>
          <w:lang w:eastAsia="bg-BG"/>
        </w:rPr>
        <w:t xml:space="preserve">.........., </w:t>
      </w:r>
      <w:r w:rsidRPr="00694826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качеството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му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..................................... </w:t>
      </w:r>
    </w:p>
    <w:p w14:paraId="0D36D99A" w14:textId="3E2E2529" w:rsidR="00694826" w:rsidRPr="005E02E9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bg-BG"/>
        </w:rPr>
      </w:pP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да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ме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представлява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>/</w:t>
      </w:r>
      <w:r w:rsidRPr="00E60533">
        <w:rPr>
          <w:rFonts w:ascii="Tahoma" w:eastAsia="Times New Roman" w:hAnsi="Tahoma" w:cs="Tahoma"/>
          <w:sz w:val="24"/>
          <w:szCs w:val="24"/>
          <w:lang w:eastAsia="bg-BG"/>
        </w:rPr>
        <w:t>да представлява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управляваното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от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мен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дружество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на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F14AB1">
        <w:rPr>
          <w:rFonts w:ascii="Tahoma" w:eastAsia="Times New Roman" w:hAnsi="Tahoma" w:cs="Tahoma"/>
          <w:sz w:val="24"/>
          <w:szCs w:val="24"/>
          <w:lang w:eastAsia="bg-BG"/>
        </w:rPr>
        <w:t>редовното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за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седание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на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о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бщот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о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събрание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на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акционерите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на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„БПД Индустриален фонд за недвижими имоти“ АДСИЦ,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гр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.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София</w:t>
      </w:r>
      <w:r w:rsidR="008451F2" w:rsidRPr="008451F2">
        <w:rPr>
          <w:rFonts w:ascii="Tahoma" w:eastAsia="Times New Roman" w:hAnsi="Tahoma" w:cs="Tahoma"/>
          <w:sz w:val="24"/>
          <w:szCs w:val="24"/>
          <w:lang w:eastAsia="bg-BG"/>
        </w:rPr>
        <w:t xml:space="preserve">, </w:t>
      </w:r>
      <w:r w:rsidR="008451F2" w:rsidRPr="008451F2">
        <w:rPr>
          <w:rFonts w:ascii="Tahoma" w:eastAsia="Times New Roman" w:hAnsi="Tahoma" w:cs="Tahoma" w:hint="eastAsia"/>
          <w:sz w:val="24"/>
          <w:szCs w:val="24"/>
          <w:lang w:eastAsia="bg-BG"/>
        </w:rPr>
        <w:t>ул</w:t>
      </w:r>
      <w:r w:rsidR="008451F2" w:rsidRPr="008451F2">
        <w:rPr>
          <w:rFonts w:ascii="Tahoma" w:eastAsia="Times New Roman" w:hAnsi="Tahoma" w:cs="Tahoma"/>
          <w:sz w:val="24"/>
          <w:szCs w:val="24"/>
          <w:lang w:eastAsia="bg-BG"/>
        </w:rPr>
        <w:t>. „</w:t>
      </w:r>
      <w:r w:rsidR="008451F2" w:rsidRPr="008451F2">
        <w:rPr>
          <w:rFonts w:ascii="Tahoma" w:eastAsia="Times New Roman" w:hAnsi="Tahoma" w:cs="Tahoma" w:hint="eastAsia"/>
          <w:sz w:val="24"/>
          <w:szCs w:val="24"/>
          <w:lang w:eastAsia="bg-BG"/>
        </w:rPr>
        <w:t>Филип</w:t>
      </w:r>
      <w:r w:rsidR="008451F2" w:rsidRPr="008451F2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8451F2" w:rsidRPr="008451F2">
        <w:rPr>
          <w:rFonts w:ascii="Tahoma" w:eastAsia="Times New Roman" w:hAnsi="Tahoma" w:cs="Tahoma" w:hint="eastAsia"/>
          <w:sz w:val="24"/>
          <w:szCs w:val="24"/>
          <w:lang w:eastAsia="bg-BG"/>
        </w:rPr>
        <w:t>Кутев”</w:t>
      </w:r>
      <w:r w:rsidR="008451F2" w:rsidRPr="008451F2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8451F2" w:rsidRPr="008451F2">
        <w:rPr>
          <w:rFonts w:ascii="Tahoma" w:eastAsia="Times New Roman" w:hAnsi="Tahoma" w:cs="Tahoma" w:hint="eastAsia"/>
          <w:sz w:val="24"/>
          <w:szCs w:val="24"/>
          <w:lang w:eastAsia="bg-BG"/>
        </w:rPr>
        <w:t>№</w:t>
      </w:r>
      <w:r w:rsidR="008451F2" w:rsidRPr="008451F2">
        <w:rPr>
          <w:rFonts w:ascii="Tahoma" w:eastAsia="Times New Roman" w:hAnsi="Tahoma" w:cs="Tahoma"/>
          <w:sz w:val="24"/>
          <w:szCs w:val="24"/>
          <w:lang w:eastAsia="bg-BG"/>
        </w:rPr>
        <w:t xml:space="preserve"> 137, </w:t>
      </w:r>
      <w:r w:rsidR="008451F2" w:rsidRPr="008451F2">
        <w:rPr>
          <w:rFonts w:ascii="Tahoma" w:eastAsia="Times New Roman" w:hAnsi="Tahoma" w:cs="Tahoma" w:hint="eastAsia"/>
          <w:sz w:val="24"/>
          <w:szCs w:val="24"/>
          <w:lang w:eastAsia="bg-BG"/>
        </w:rPr>
        <w:t>адм</w:t>
      </w:r>
      <w:r w:rsidR="008451F2" w:rsidRPr="008451F2">
        <w:rPr>
          <w:rFonts w:ascii="Tahoma" w:eastAsia="Times New Roman" w:hAnsi="Tahoma" w:cs="Tahoma"/>
          <w:sz w:val="24"/>
          <w:szCs w:val="24"/>
          <w:lang w:eastAsia="bg-BG"/>
        </w:rPr>
        <w:t xml:space="preserve">. </w:t>
      </w:r>
      <w:r w:rsidR="008451F2" w:rsidRPr="008451F2">
        <w:rPr>
          <w:rFonts w:ascii="Tahoma" w:eastAsia="Times New Roman" w:hAnsi="Tahoma" w:cs="Tahoma" w:hint="eastAsia"/>
          <w:sz w:val="24"/>
          <w:szCs w:val="24"/>
          <w:lang w:eastAsia="bg-BG"/>
        </w:rPr>
        <w:t>сграда</w:t>
      </w:r>
      <w:r w:rsidR="008451F2" w:rsidRPr="008451F2">
        <w:rPr>
          <w:rFonts w:ascii="Tahoma" w:eastAsia="Times New Roman" w:hAnsi="Tahoma" w:cs="Tahoma"/>
          <w:sz w:val="24"/>
          <w:szCs w:val="24"/>
          <w:lang w:eastAsia="bg-BG"/>
        </w:rPr>
        <w:t xml:space="preserve"> 1, </w:t>
      </w:r>
      <w:r w:rsidR="008451F2" w:rsidRPr="008451F2">
        <w:rPr>
          <w:rFonts w:ascii="Tahoma" w:eastAsia="Times New Roman" w:hAnsi="Tahoma" w:cs="Tahoma" w:hint="eastAsia"/>
          <w:sz w:val="24"/>
          <w:szCs w:val="24"/>
          <w:lang w:eastAsia="bg-BG"/>
        </w:rPr>
        <w:t>ет</w:t>
      </w:r>
      <w:r w:rsidR="008451F2" w:rsidRPr="008451F2">
        <w:rPr>
          <w:rFonts w:ascii="Tahoma" w:eastAsia="Times New Roman" w:hAnsi="Tahoma" w:cs="Tahoma"/>
          <w:sz w:val="24"/>
          <w:szCs w:val="24"/>
          <w:lang w:eastAsia="bg-BG"/>
        </w:rPr>
        <w:t>. 2</w:t>
      </w:r>
      <w:r w:rsidR="008451F2">
        <w:rPr>
          <w:rFonts w:ascii="Tahoma" w:eastAsia="Times New Roman" w:hAnsi="Tahoma" w:cs="Tahoma"/>
          <w:sz w:val="24"/>
          <w:szCs w:val="24"/>
          <w:lang w:val="en-US"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на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F14AB1">
        <w:rPr>
          <w:rFonts w:ascii="Tahoma" w:eastAsia="Times New Roman" w:hAnsi="Tahoma" w:cs="Tahoma"/>
          <w:sz w:val="24"/>
          <w:szCs w:val="24"/>
          <w:lang w:val="en-US" w:eastAsia="bg-BG"/>
        </w:rPr>
        <w:t>15</w:t>
      </w:r>
      <w:r w:rsidR="00D56882" w:rsidRPr="005E02E9">
        <w:rPr>
          <w:rFonts w:ascii="Tahoma" w:eastAsia="Times New Roman" w:hAnsi="Tahoma" w:cs="Tahoma"/>
          <w:sz w:val="24"/>
          <w:szCs w:val="24"/>
          <w:lang w:eastAsia="bg-BG"/>
        </w:rPr>
        <w:t>.0</w:t>
      </w:r>
      <w:r w:rsidR="00F14AB1">
        <w:rPr>
          <w:rFonts w:ascii="Tahoma" w:eastAsia="Times New Roman" w:hAnsi="Tahoma" w:cs="Tahoma"/>
          <w:sz w:val="24"/>
          <w:szCs w:val="24"/>
          <w:lang w:val="en-US" w:eastAsia="bg-BG"/>
        </w:rPr>
        <w:t>6</w:t>
      </w:r>
      <w:r w:rsidR="00D56882" w:rsidRPr="005E02E9">
        <w:rPr>
          <w:rFonts w:ascii="Tahoma" w:eastAsia="Times New Roman" w:hAnsi="Tahoma" w:cs="Tahoma"/>
          <w:sz w:val="24"/>
          <w:szCs w:val="24"/>
          <w:lang w:eastAsia="bg-BG"/>
        </w:rPr>
        <w:t>.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>20</w:t>
      </w:r>
      <w:r w:rsidR="00F549DA" w:rsidRPr="005E02E9">
        <w:rPr>
          <w:rFonts w:ascii="Tahoma" w:eastAsia="Times New Roman" w:hAnsi="Tahoma" w:cs="Tahoma"/>
          <w:sz w:val="24"/>
          <w:szCs w:val="24"/>
          <w:lang w:eastAsia="bg-BG"/>
        </w:rPr>
        <w:t>2</w:t>
      </w:r>
      <w:r w:rsidR="008451F2">
        <w:rPr>
          <w:rFonts w:ascii="Tahoma" w:eastAsia="Times New Roman" w:hAnsi="Tahoma" w:cs="Tahoma"/>
          <w:sz w:val="24"/>
          <w:szCs w:val="24"/>
          <w:lang w:val="en-US" w:eastAsia="bg-BG"/>
        </w:rPr>
        <w:t>1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г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. </w:t>
      </w:r>
      <w:r w:rsidR="008451F2" w:rsidRPr="008451F2">
        <w:rPr>
          <w:rFonts w:ascii="Tahoma" w:eastAsia="Times New Roman" w:hAnsi="Tahoma" w:cs="Tahoma" w:hint="eastAsia"/>
          <w:sz w:val="24"/>
          <w:szCs w:val="24"/>
          <w:lang w:eastAsia="bg-BG"/>
        </w:rPr>
        <w:t>от</w:t>
      </w:r>
      <w:r w:rsidR="008451F2" w:rsidRPr="008451F2">
        <w:rPr>
          <w:rFonts w:ascii="Tahoma" w:eastAsia="Times New Roman" w:hAnsi="Tahoma" w:cs="Tahoma"/>
          <w:sz w:val="24"/>
          <w:szCs w:val="24"/>
          <w:lang w:eastAsia="bg-BG"/>
        </w:rPr>
        <w:t xml:space="preserve"> 10.00 </w:t>
      </w:r>
      <w:r w:rsidR="008451F2" w:rsidRPr="008451F2">
        <w:rPr>
          <w:rFonts w:ascii="Tahoma" w:eastAsia="Times New Roman" w:hAnsi="Tahoma" w:cs="Tahoma" w:hint="eastAsia"/>
          <w:sz w:val="24"/>
          <w:szCs w:val="24"/>
          <w:lang w:eastAsia="bg-BG"/>
        </w:rPr>
        <w:t>часа</w:t>
      </w:r>
      <w:r w:rsidR="008451F2" w:rsidRPr="008451F2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bookmarkStart w:id="0" w:name="_Hlk58245746"/>
      <w:r w:rsidR="008451F2" w:rsidRPr="008451F2">
        <w:rPr>
          <w:rFonts w:ascii="Tahoma" w:eastAsia="Times New Roman" w:hAnsi="Tahoma" w:cs="Tahoma"/>
          <w:sz w:val="24"/>
          <w:szCs w:val="24"/>
          <w:lang w:eastAsia="bg-BG"/>
        </w:rPr>
        <w:t>(</w:t>
      </w:r>
      <w:r w:rsidR="008451F2" w:rsidRPr="008451F2">
        <w:rPr>
          <w:rFonts w:ascii="Tahoma" w:eastAsia="Times New Roman" w:hAnsi="Tahoma" w:cs="Tahoma" w:hint="eastAsia"/>
          <w:sz w:val="24"/>
          <w:szCs w:val="24"/>
          <w:lang w:eastAsia="bg-BG"/>
        </w:rPr>
        <w:t>Източноевропейско</w:t>
      </w:r>
      <w:r w:rsidR="008451F2" w:rsidRPr="008451F2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8451F2" w:rsidRPr="008451F2">
        <w:rPr>
          <w:rFonts w:ascii="Tahoma" w:eastAsia="Times New Roman" w:hAnsi="Tahoma" w:cs="Tahoma" w:hint="eastAsia"/>
          <w:sz w:val="24"/>
          <w:szCs w:val="24"/>
          <w:lang w:eastAsia="bg-BG"/>
        </w:rPr>
        <w:t>стандартно</w:t>
      </w:r>
      <w:r w:rsidR="008451F2" w:rsidRPr="008451F2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8451F2" w:rsidRPr="008451F2">
        <w:rPr>
          <w:rFonts w:ascii="Tahoma" w:eastAsia="Times New Roman" w:hAnsi="Tahoma" w:cs="Tahoma" w:hint="eastAsia"/>
          <w:sz w:val="24"/>
          <w:szCs w:val="24"/>
          <w:lang w:eastAsia="bg-BG"/>
        </w:rPr>
        <w:t>време</w:t>
      </w:r>
      <w:r w:rsidR="008451F2" w:rsidRPr="008451F2">
        <w:rPr>
          <w:rFonts w:ascii="Tahoma" w:eastAsia="Times New Roman" w:hAnsi="Tahoma" w:cs="Tahoma"/>
          <w:sz w:val="24"/>
          <w:szCs w:val="24"/>
          <w:lang w:eastAsia="bg-BG"/>
        </w:rPr>
        <w:t xml:space="preserve"> EET=UTC+</w:t>
      </w:r>
      <w:r w:rsidR="00F14AB1">
        <w:rPr>
          <w:rFonts w:ascii="Tahoma" w:eastAsia="Times New Roman" w:hAnsi="Tahoma" w:cs="Tahoma"/>
          <w:sz w:val="24"/>
          <w:szCs w:val="24"/>
          <w:lang w:val="en-US" w:eastAsia="bg-BG"/>
        </w:rPr>
        <w:t>3</w:t>
      </w:r>
      <w:r w:rsidR="008451F2" w:rsidRPr="008451F2">
        <w:rPr>
          <w:rFonts w:ascii="Tahoma" w:eastAsia="Times New Roman" w:hAnsi="Tahoma" w:cs="Tahoma"/>
          <w:sz w:val="24"/>
          <w:szCs w:val="24"/>
          <w:lang w:eastAsia="bg-BG"/>
        </w:rPr>
        <w:t>/0</w:t>
      </w:r>
      <w:r w:rsidR="00F14AB1">
        <w:rPr>
          <w:rFonts w:ascii="Tahoma" w:eastAsia="Times New Roman" w:hAnsi="Tahoma" w:cs="Tahoma"/>
          <w:sz w:val="24"/>
          <w:szCs w:val="24"/>
          <w:lang w:val="en-US" w:eastAsia="bg-BG"/>
        </w:rPr>
        <w:t>7</w:t>
      </w:r>
      <w:r w:rsidR="008451F2" w:rsidRPr="008451F2">
        <w:rPr>
          <w:rFonts w:ascii="Tahoma" w:eastAsia="Times New Roman" w:hAnsi="Tahoma" w:cs="Tahoma"/>
          <w:sz w:val="24"/>
          <w:szCs w:val="24"/>
          <w:lang w:eastAsia="bg-BG"/>
        </w:rPr>
        <w:t>:00 (</w:t>
      </w:r>
      <w:r w:rsidR="008451F2" w:rsidRPr="008451F2">
        <w:rPr>
          <w:rFonts w:ascii="Tahoma" w:eastAsia="Times New Roman" w:hAnsi="Tahoma" w:cs="Tahoma" w:hint="eastAsia"/>
          <w:sz w:val="24"/>
          <w:szCs w:val="24"/>
          <w:lang w:eastAsia="bg-BG"/>
        </w:rPr>
        <w:t>координирано</w:t>
      </w:r>
      <w:r w:rsidR="008451F2" w:rsidRPr="008451F2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8451F2" w:rsidRPr="008451F2">
        <w:rPr>
          <w:rFonts w:ascii="Tahoma" w:eastAsia="Times New Roman" w:hAnsi="Tahoma" w:cs="Tahoma" w:hint="eastAsia"/>
          <w:sz w:val="24"/>
          <w:szCs w:val="24"/>
          <w:lang w:eastAsia="bg-BG"/>
        </w:rPr>
        <w:t>универсално</w:t>
      </w:r>
      <w:r w:rsidR="008451F2" w:rsidRPr="008451F2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8451F2" w:rsidRPr="008451F2">
        <w:rPr>
          <w:rFonts w:ascii="Tahoma" w:eastAsia="Times New Roman" w:hAnsi="Tahoma" w:cs="Tahoma" w:hint="eastAsia"/>
          <w:sz w:val="24"/>
          <w:szCs w:val="24"/>
          <w:lang w:eastAsia="bg-BG"/>
        </w:rPr>
        <w:t>време</w:t>
      </w:r>
      <w:r w:rsidR="008451F2" w:rsidRPr="008451F2">
        <w:rPr>
          <w:rFonts w:ascii="Tahoma" w:eastAsia="Times New Roman" w:hAnsi="Tahoma" w:cs="Tahoma"/>
          <w:sz w:val="24"/>
          <w:szCs w:val="24"/>
          <w:lang w:eastAsia="bg-BG"/>
        </w:rPr>
        <w:t xml:space="preserve"> UTC)</w:t>
      </w:r>
      <w:bookmarkEnd w:id="0"/>
      <w:r w:rsidR="008451F2" w:rsidRPr="008451F2">
        <w:rPr>
          <w:rFonts w:ascii="Tahoma" w:eastAsia="Times New Roman" w:hAnsi="Tahoma" w:cs="Tahoma"/>
          <w:sz w:val="24"/>
          <w:szCs w:val="24"/>
          <w:lang w:eastAsia="bg-BG"/>
        </w:rPr>
        <w:t xml:space="preserve">, </w:t>
      </w:r>
      <w:r w:rsidR="008451F2" w:rsidRPr="008451F2">
        <w:rPr>
          <w:rFonts w:ascii="Tahoma" w:eastAsia="Times New Roman" w:hAnsi="Tahoma" w:cs="Tahoma" w:hint="eastAsia"/>
          <w:sz w:val="24"/>
          <w:szCs w:val="24"/>
          <w:lang w:eastAsia="bg-BG"/>
        </w:rPr>
        <w:t>с</w:t>
      </w:r>
      <w:r w:rsidR="008451F2" w:rsidRPr="008451F2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8451F2" w:rsidRPr="008451F2">
        <w:rPr>
          <w:rFonts w:ascii="Tahoma" w:eastAsia="Times New Roman" w:hAnsi="Tahoma" w:cs="Tahoma" w:hint="eastAsia"/>
          <w:sz w:val="24"/>
          <w:szCs w:val="24"/>
          <w:lang w:eastAsia="bg-BG"/>
        </w:rPr>
        <w:t>Уникален</w:t>
      </w:r>
      <w:r w:rsidR="008451F2" w:rsidRPr="008451F2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8451F2" w:rsidRPr="008451F2">
        <w:rPr>
          <w:rFonts w:ascii="Tahoma" w:eastAsia="Times New Roman" w:hAnsi="Tahoma" w:cs="Tahoma" w:hint="eastAsia"/>
          <w:sz w:val="24"/>
          <w:szCs w:val="24"/>
          <w:lang w:eastAsia="bg-BG"/>
        </w:rPr>
        <w:t>идентификационен</w:t>
      </w:r>
      <w:r w:rsidR="008451F2" w:rsidRPr="008451F2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8451F2" w:rsidRPr="008451F2">
        <w:rPr>
          <w:rFonts w:ascii="Tahoma" w:eastAsia="Times New Roman" w:hAnsi="Tahoma" w:cs="Tahoma" w:hint="eastAsia"/>
          <w:sz w:val="24"/>
          <w:szCs w:val="24"/>
          <w:lang w:eastAsia="bg-BG"/>
        </w:rPr>
        <w:t>код</w:t>
      </w:r>
      <w:r w:rsidR="008451F2" w:rsidRPr="008451F2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8451F2" w:rsidRPr="008451F2">
        <w:rPr>
          <w:rFonts w:ascii="Tahoma" w:eastAsia="Times New Roman" w:hAnsi="Tahoma" w:cs="Tahoma" w:hint="eastAsia"/>
          <w:sz w:val="24"/>
          <w:szCs w:val="24"/>
          <w:lang w:eastAsia="bg-BG"/>
        </w:rPr>
        <w:t>на</w:t>
      </w:r>
      <w:r w:rsidR="008451F2" w:rsidRPr="008451F2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8451F2" w:rsidRPr="008451F2">
        <w:rPr>
          <w:rFonts w:ascii="Tahoma" w:eastAsia="Times New Roman" w:hAnsi="Tahoma" w:cs="Tahoma" w:hint="eastAsia"/>
          <w:sz w:val="24"/>
          <w:szCs w:val="24"/>
          <w:lang w:eastAsia="bg-BG"/>
        </w:rPr>
        <w:t>събитието</w:t>
      </w:r>
      <w:r w:rsidR="008451F2" w:rsidRPr="008451F2">
        <w:rPr>
          <w:rFonts w:ascii="Tahoma" w:eastAsia="Times New Roman" w:hAnsi="Tahoma" w:cs="Tahoma"/>
          <w:sz w:val="24"/>
          <w:szCs w:val="24"/>
          <w:lang w:eastAsia="bg-BG"/>
        </w:rPr>
        <w:t xml:space="preserve"> BPD</w:t>
      </w:r>
      <w:r w:rsidR="00F14AB1">
        <w:rPr>
          <w:rFonts w:ascii="Tahoma" w:eastAsia="Times New Roman" w:hAnsi="Tahoma" w:cs="Tahoma"/>
          <w:sz w:val="24"/>
          <w:szCs w:val="24"/>
          <w:lang w:val="en-US" w:eastAsia="bg-BG"/>
        </w:rPr>
        <w:t>15</w:t>
      </w:r>
      <w:r w:rsidR="008451F2" w:rsidRPr="008451F2">
        <w:rPr>
          <w:rFonts w:ascii="Tahoma" w:eastAsia="Times New Roman" w:hAnsi="Tahoma" w:cs="Tahoma"/>
          <w:sz w:val="24"/>
          <w:szCs w:val="24"/>
          <w:lang w:eastAsia="bg-BG"/>
        </w:rPr>
        <w:t>0</w:t>
      </w:r>
      <w:r w:rsidR="00F14AB1">
        <w:rPr>
          <w:rFonts w:ascii="Tahoma" w:eastAsia="Times New Roman" w:hAnsi="Tahoma" w:cs="Tahoma"/>
          <w:sz w:val="24"/>
          <w:szCs w:val="24"/>
          <w:lang w:val="en-US" w:eastAsia="bg-BG"/>
        </w:rPr>
        <w:t>6</w:t>
      </w:r>
      <w:r w:rsidR="008451F2" w:rsidRPr="008451F2">
        <w:rPr>
          <w:rFonts w:ascii="Tahoma" w:eastAsia="Times New Roman" w:hAnsi="Tahoma" w:cs="Tahoma"/>
          <w:sz w:val="24"/>
          <w:szCs w:val="24"/>
          <w:lang w:eastAsia="bg-BG"/>
        </w:rPr>
        <w:t>2021</w:t>
      </w:r>
      <w:r w:rsidR="00F14AB1">
        <w:rPr>
          <w:rFonts w:ascii="Tahoma" w:eastAsia="Times New Roman" w:hAnsi="Tahoma" w:cs="Tahoma"/>
          <w:sz w:val="24"/>
          <w:szCs w:val="24"/>
          <w:lang w:val="en-US" w:eastAsia="bg-BG"/>
        </w:rPr>
        <w:t>RG</w:t>
      </w:r>
      <w:r w:rsidR="008451F2" w:rsidRPr="008451F2">
        <w:rPr>
          <w:rFonts w:ascii="Tahoma" w:eastAsia="Times New Roman" w:hAnsi="Tahoma" w:cs="Tahoma"/>
          <w:sz w:val="24"/>
          <w:szCs w:val="24"/>
          <w:lang w:eastAsia="bg-BG"/>
        </w:rPr>
        <w:t>OSA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,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при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липса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на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кворум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-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на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F14AB1">
        <w:rPr>
          <w:rFonts w:ascii="Tahoma" w:eastAsia="Times New Roman" w:hAnsi="Tahoma" w:cs="Tahoma"/>
          <w:sz w:val="24"/>
          <w:szCs w:val="24"/>
          <w:lang w:val="en-US" w:eastAsia="bg-BG"/>
        </w:rPr>
        <w:t>30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>.0</w:t>
      </w:r>
      <w:r w:rsidR="00F14AB1">
        <w:rPr>
          <w:rFonts w:ascii="Tahoma" w:eastAsia="Times New Roman" w:hAnsi="Tahoma" w:cs="Tahoma"/>
          <w:sz w:val="24"/>
          <w:szCs w:val="24"/>
          <w:lang w:val="en-US" w:eastAsia="bg-BG"/>
        </w:rPr>
        <w:t>6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>.20</w:t>
      </w:r>
      <w:r w:rsidR="00F549DA" w:rsidRPr="005E02E9">
        <w:rPr>
          <w:rFonts w:ascii="Tahoma" w:eastAsia="Times New Roman" w:hAnsi="Tahoma" w:cs="Tahoma"/>
          <w:sz w:val="24"/>
          <w:szCs w:val="24"/>
          <w:lang w:eastAsia="bg-BG"/>
        </w:rPr>
        <w:t>2</w:t>
      </w:r>
      <w:r w:rsidR="008451F2">
        <w:rPr>
          <w:rFonts w:ascii="Tahoma" w:eastAsia="Times New Roman" w:hAnsi="Tahoma" w:cs="Tahoma"/>
          <w:sz w:val="24"/>
          <w:szCs w:val="24"/>
          <w:lang w:val="en-US" w:eastAsia="bg-BG"/>
        </w:rPr>
        <w:t>1</w:t>
      </w:r>
      <w:r w:rsidR="00D56882"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г.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в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10.00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часа</w:t>
      </w:r>
      <w:r w:rsidR="008451F2">
        <w:rPr>
          <w:rFonts w:ascii="Tahoma" w:eastAsia="Times New Roman" w:hAnsi="Tahoma" w:cs="Tahoma"/>
          <w:sz w:val="24"/>
          <w:szCs w:val="24"/>
          <w:lang w:val="en-US" w:eastAsia="bg-BG"/>
        </w:rPr>
        <w:t xml:space="preserve"> </w:t>
      </w:r>
      <w:r w:rsidR="008451F2" w:rsidRPr="008451F2">
        <w:rPr>
          <w:rFonts w:ascii="Tahoma" w:eastAsia="Times New Roman" w:hAnsi="Tahoma" w:cs="Tahoma"/>
          <w:sz w:val="24"/>
          <w:szCs w:val="24"/>
          <w:lang w:eastAsia="bg-BG"/>
        </w:rPr>
        <w:t>(</w:t>
      </w:r>
      <w:r w:rsidR="008451F2" w:rsidRPr="008451F2">
        <w:rPr>
          <w:rFonts w:ascii="Tahoma" w:eastAsia="Times New Roman" w:hAnsi="Tahoma" w:cs="Tahoma" w:hint="eastAsia"/>
          <w:sz w:val="24"/>
          <w:szCs w:val="24"/>
          <w:lang w:eastAsia="bg-BG"/>
        </w:rPr>
        <w:t>Източноевропейско</w:t>
      </w:r>
      <w:r w:rsidR="008451F2" w:rsidRPr="008451F2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8451F2" w:rsidRPr="008451F2">
        <w:rPr>
          <w:rFonts w:ascii="Tahoma" w:eastAsia="Times New Roman" w:hAnsi="Tahoma" w:cs="Tahoma" w:hint="eastAsia"/>
          <w:sz w:val="24"/>
          <w:szCs w:val="24"/>
          <w:lang w:eastAsia="bg-BG"/>
        </w:rPr>
        <w:t>стандартно</w:t>
      </w:r>
      <w:r w:rsidR="008451F2" w:rsidRPr="008451F2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8451F2" w:rsidRPr="008451F2">
        <w:rPr>
          <w:rFonts w:ascii="Tahoma" w:eastAsia="Times New Roman" w:hAnsi="Tahoma" w:cs="Tahoma" w:hint="eastAsia"/>
          <w:sz w:val="24"/>
          <w:szCs w:val="24"/>
          <w:lang w:eastAsia="bg-BG"/>
        </w:rPr>
        <w:t>време</w:t>
      </w:r>
      <w:r w:rsidR="008451F2" w:rsidRPr="008451F2">
        <w:rPr>
          <w:rFonts w:ascii="Tahoma" w:eastAsia="Times New Roman" w:hAnsi="Tahoma" w:cs="Tahoma"/>
          <w:sz w:val="24"/>
          <w:szCs w:val="24"/>
          <w:lang w:eastAsia="bg-BG"/>
        </w:rPr>
        <w:t xml:space="preserve"> EET=UTC+</w:t>
      </w:r>
      <w:r w:rsidR="00F14AB1">
        <w:rPr>
          <w:rFonts w:ascii="Tahoma" w:eastAsia="Times New Roman" w:hAnsi="Tahoma" w:cs="Tahoma"/>
          <w:sz w:val="24"/>
          <w:szCs w:val="24"/>
          <w:lang w:val="en-US" w:eastAsia="bg-BG"/>
        </w:rPr>
        <w:t>3</w:t>
      </w:r>
      <w:r w:rsidR="008451F2" w:rsidRPr="008451F2">
        <w:rPr>
          <w:rFonts w:ascii="Tahoma" w:eastAsia="Times New Roman" w:hAnsi="Tahoma" w:cs="Tahoma"/>
          <w:sz w:val="24"/>
          <w:szCs w:val="24"/>
          <w:lang w:eastAsia="bg-BG"/>
        </w:rPr>
        <w:t>/0</w:t>
      </w:r>
      <w:r w:rsidR="00F14AB1">
        <w:rPr>
          <w:rFonts w:ascii="Tahoma" w:eastAsia="Times New Roman" w:hAnsi="Tahoma" w:cs="Tahoma"/>
          <w:sz w:val="24"/>
          <w:szCs w:val="24"/>
          <w:lang w:val="en-US" w:eastAsia="bg-BG"/>
        </w:rPr>
        <w:t>7</w:t>
      </w:r>
      <w:r w:rsidR="008451F2" w:rsidRPr="008451F2">
        <w:rPr>
          <w:rFonts w:ascii="Tahoma" w:eastAsia="Times New Roman" w:hAnsi="Tahoma" w:cs="Tahoma"/>
          <w:sz w:val="24"/>
          <w:szCs w:val="24"/>
          <w:lang w:eastAsia="bg-BG"/>
        </w:rPr>
        <w:t>:00 (</w:t>
      </w:r>
      <w:r w:rsidR="008451F2" w:rsidRPr="008451F2">
        <w:rPr>
          <w:rFonts w:ascii="Tahoma" w:eastAsia="Times New Roman" w:hAnsi="Tahoma" w:cs="Tahoma" w:hint="eastAsia"/>
          <w:sz w:val="24"/>
          <w:szCs w:val="24"/>
          <w:lang w:eastAsia="bg-BG"/>
        </w:rPr>
        <w:t>координирано</w:t>
      </w:r>
      <w:r w:rsidR="008451F2" w:rsidRPr="008451F2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8451F2" w:rsidRPr="008451F2">
        <w:rPr>
          <w:rFonts w:ascii="Tahoma" w:eastAsia="Times New Roman" w:hAnsi="Tahoma" w:cs="Tahoma" w:hint="eastAsia"/>
          <w:sz w:val="24"/>
          <w:szCs w:val="24"/>
          <w:lang w:eastAsia="bg-BG"/>
        </w:rPr>
        <w:t>универсално</w:t>
      </w:r>
      <w:r w:rsidR="008451F2" w:rsidRPr="008451F2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8451F2" w:rsidRPr="008451F2">
        <w:rPr>
          <w:rFonts w:ascii="Tahoma" w:eastAsia="Times New Roman" w:hAnsi="Tahoma" w:cs="Tahoma" w:hint="eastAsia"/>
          <w:sz w:val="24"/>
          <w:szCs w:val="24"/>
          <w:lang w:eastAsia="bg-BG"/>
        </w:rPr>
        <w:t>време</w:t>
      </w:r>
      <w:r w:rsidR="008451F2" w:rsidRPr="008451F2">
        <w:rPr>
          <w:rFonts w:ascii="Tahoma" w:eastAsia="Times New Roman" w:hAnsi="Tahoma" w:cs="Tahoma"/>
          <w:sz w:val="24"/>
          <w:szCs w:val="24"/>
          <w:lang w:eastAsia="bg-BG"/>
        </w:rPr>
        <w:t xml:space="preserve"> UTC)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на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същото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място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и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при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същия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дневен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ред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и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да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гласува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с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всички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притежавани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от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500EFC">
        <w:rPr>
          <w:rFonts w:ascii="Tahoma" w:eastAsia="Times New Roman" w:hAnsi="Tahoma" w:cs="Tahoma"/>
          <w:sz w:val="24"/>
          <w:szCs w:val="24"/>
          <w:lang w:eastAsia="bg-BG"/>
        </w:rPr>
        <w:t>…………………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5E02E9"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броя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акции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по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въпросите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от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дневния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ред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съгласно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указания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по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>-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долу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начин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,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именно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>:</w:t>
      </w:r>
    </w:p>
    <w:p w14:paraId="0C46B1B4" w14:textId="77777777" w:rsidR="00694826" w:rsidRPr="00F14AB1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u w:val="single"/>
          <w:lang w:eastAsia="bg-BG"/>
        </w:rPr>
      </w:pPr>
      <w:r w:rsidRPr="00F14AB1">
        <w:rPr>
          <w:rFonts w:ascii="Tahoma" w:eastAsia="Times New Roman" w:hAnsi="Tahoma" w:cs="Tahoma" w:hint="eastAsia"/>
          <w:sz w:val="24"/>
          <w:szCs w:val="24"/>
          <w:u w:val="single"/>
          <w:lang w:eastAsia="bg-BG"/>
        </w:rPr>
        <w:lastRenderedPageBreak/>
        <w:t>По</w:t>
      </w:r>
      <w:r w:rsidRPr="00F14AB1">
        <w:rPr>
          <w:rFonts w:ascii="Tahoma" w:eastAsia="Times New Roman" w:hAnsi="Tahoma" w:cs="Tahoma"/>
          <w:sz w:val="24"/>
          <w:szCs w:val="24"/>
          <w:u w:val="single"/>
          <w:lang w:eastAsia="bg-BG"/>
        </w:rPr>
        <w:t xml:space="preserve"> </w:t>
      </w:r>
      <w:r w:rsidRPr="00F14AB1">
        <w:rPr>
          <w:rFonts w:ascii="Tahoma" w:eastAsia="Times New Roman" w:hAnsi="Tahoma" w:cs="Tahoma" w:hint="eastAsia"/>
          <w:sz w:val="24"/>
          <w:szCs w:val="24"/>
          <w:u w:val="single"/>
          <w:lang w:eastAsia="bg-BG"/>
        </w:rPr>
        <w:t>т</w:t>
      </w:r>
      <w:r w:rsidRPr="00F14AB1">
        <w:rPr>
          <w:rFonts w:ascii="Tahoma" w:eastAsia="Times New Roman" w:hAnsi="Tahoma" w:cs="Tahoma"/>
          <w:sz w:val="24"/>
          <w:szCs w:val="24"/>
          <w:u w:val="single"/>
          <w:lang w:eastAsia="bg-BG"/>
        </w:rPr>
        <w:t xml:space="preserve">. 1 </w:t>
      </w:r>
      <w:r w:rsidRPr="00F14AB1">
        <w:rPr>
          <w:rFonts w:ascii="Tahoma" w:eastAsia="Times New Roman" w:hAnsi="Tahoma" w:cs="Tahoma" w:hint="eastAsia"/>
          <w:sz w:val="24"/>
          <w:szCs w:val="24"/>
          <w:u w:val="single"/>
          <w:lang w:eastAsia="bg-BG"/>
        </w:rPr>
        <w:t>от</w:t>
      </w:r>
      <w:r w:rsidRPr="00F14AB1">
        <w:rPr>
          <w:rFonts w:ascii="Tahoma" w:eastAsia="Times New Roman" w:hAnsi="Tahoma" w:cs="Tahoma"/>
          <w:sz w:val="24"/>
          <w:szCs w:val="24"/>
          <w:u w:val="single"/>
          <w:lang w:eastAsia="bg-BG"/>
        </w:rPr>
        <w:t xml:space="preserve"> </w:t>
      </w:r>
      <w:r w:rsidRPr="00F14AB1">
        <w:rPr>
          <w:rFonts w:ascii="Tahoma" w:eastAsia="Times New Roman" w:hAnsi="Tahoma" w:cs="Tahoma" w:hint="eastAsia"/>
          <w:sz w:val="24"/>
          <w:szCs w:val="24"/>
          <w:u w:val="single"/>
          <w:lang w:eastAsia="bg-BG"/>
        </w:rPr>
        <w:t>дневния</w:t>
      </w:r>
      <w:r w:rsidRPr="00F14AB1">
        <w:rPr>
          <w:rFonts w:ascii="Tahoma" w:eastAsia="Times New Roman" w:hAnsi="Tahoma" w:cs="Tahoma"/>
          <w:sz w:val="24"/>
          <w:szCs w:val="24"/>
          <w:u w:val="single"/>
          <w:lang w:eastAsia="bg-BG"/>
        </w:rPr>
        <w:t xml:space="preserve"> </w:t>
      </w:r>
      <w:r w:rsidRPr="00F14AB1">
        <w:rPr>
          <w:rFonts w:ascii="Tahoma" w:eastAsia="Times New Roman" w:hAnsi="Tahoma" w:cs="Tahoma" w:hint="eastAsia"/>
          <w:sz w:val="24"/>
          <w:szCs w:val="24"/>
          <w:u w:val="single"/>
          <w:lang w:eastAsia="bg-BG"/>
        </w:rPr>
        <w:t>ред</w:t>
      </w:r>
      <w:r w:rsidRPr="00F14AB1">
        <w:rPr>
          <w:rFonts w:ascii="Tahoma" w:eastAsia="Times New Roman" w:hAnsi="Tahoma" w:cs="Tahoma"/>
          <w:sz w:val="24"/>
          <w:szCs w:val="24"/>
          <w:u w:val="single"/>
          <w:lang w:eastAsia="bg-BG"/>
        </w:rPr>
        <w:t xml:space="preserve">: </w:t>
      </w:r>
    </w:p>
    <w:p w14:paraId="267F6C8A" w14:textId="49EB26B0" w:rsidR="00F14AB1" w:rsidRPr="00F14AB1" w:rsidRDefault="00F549DA" w:rsidP="00F14AB1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bookmarkStart w:id="1" w:name="_Hlk13560902"/>
      <w:r w:rsidRPr="00F14AB1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8451F2" w:rsidRPr="00F14AB1">
        <w:rPr>
          <w:rFonts w:ascii="Tahoma" w:eastAsia="Times New Roman" w:hAnsi="Tahoma" w:cs="Tahoma"/>
          <w:sz w:val="24"/>
          <w:szCs w:val="24"/>
          <w:lang w:eastAsia="bg-BG"/>
        </w:rPr>
        <w:t>„</w:t>
      </w:r>
      <w:r w:rsidR="00F14AB1" w:rsidRPr="00F14AB1">
        <w:rPr>
          <w:rFonts w:ascii="Tahoma" w:eastAsia="Times New Roman" w:hAnsi="Tahoma" w:cs="Tahoma" w:hint="eastAsia"/>
          <w:lang w:eastAsia="bg-BG"/>
        </w:rPr>
        <w:t>Приемане</w:t>
      </w:r>
      <w:r w:rsidR="00F14AB1" w:rsidRPr="00F14AB1">
        <w:rPr>
          <w:rFonts w:ascii="Tahoma" w:eastAsia="Times New Roman" w:hAnsi="Tahoma" w:cs="Tahoma"/>
          <w:lang w:eastAsia="bg-BG"/>
        </w:rPr>
        <w:t xml:space="preserve"> </w:t>
      </w:r>
      <w:r w:rsidR="00F14AB1" w:rsidRPr="00F14AB1">
        <w:rPr>
          <w:rFonts w:ascii="Tahoma" w:eastAsia="Times New Roman" w:hAnsi="Tahoma" w:cs="Tahoma" w:hint="eastAsia"/>
          <w:lang w:eastAsia="bg-BG"/>
        </w:rPr>
        <w:t>на</w:t>
      </w:r>
      <w:r w:rsidR="00F14AB1" w:rsidRPr="00F14AB1">
        <w:rPr>
          <w:rFonts w:ascii="Tahoma" w:eastAsia="Times New Roman" w:hAnsi="Tahoma" w:cs="Tahoma"/>
          <w:lang w:eastAsia="bg-BG"/>
        </w:rPr>
        <w:t xml:space="preserve"> </w:t>
      </w:r>
      <w:r w:rsidR="00F14AB1" w:rsidRPr="00F14AB1">
        <w:rPr>
          <w:rFonts w:ascii="Tahoma" w:eastAsia="Times New Roman" w:hAnsi="Tahoma" w:cs="Tahoma" w:hint="eastAsia"/>
          <w:lang w:eastAsia="bg-BG"/>
        </w:rPr>
        <w:t>годишния</w:t>
      </w:r>
      <w:r w:rsidR="00F14AB1" w:rsidRPr="00F14AB1">
        <w:rPr>
          <w:rFonts w:ascii="Tahoma" w:eastAsia="Times New Roman" w:hAnsi="Tahoma" w:cs="Tahoma"/>
          <w:lang w:eastAsia="bg-BG"/>
        </w:rPr>
        <w:t xml:space="preserve"> </w:t>
      </w:r>
      <w:r w:rsidR="00F14AB1" w:rsidRPr="00F14AB1">
        <w:rPr>
          <w:rFonts w:ascii="Tahoma" w:eastAsia="Times New Roman" w:hAnsi="Tahoma" w:cs="Tahoma" w:hint="eastAsia"/>
          <w:lang w:eastAsia="bg-BG"/>
        </w:rPr>
        <w:t>доклад</w:t>
      </w:r>
      <w:r w:rsidR="00F14AB1" w:rsidRPr="00F14AB1">
        <w:rPr>
          <w:rFonts w:ascii="Tahoma" w:eastAsia="Times New Roman" w:hAnsi="Tahoma" w:cs="Tahoma"/>
          <w:lang w:eastAsia="bg-BG"/>
        </w:rPr>
        <w:t xml:space="preserve"> </w:t>
      </w:r>
      <w:r w:rsidR="00F14AB1" w:rsidRPr="00F14AB1">
        <w:rPr>
          <w:rFonts w:ascii="Tahoma" w:eastAsia="Times New Roman" w:hAnsi="Tahoma" w:cs="Tahoma" w:hint="eastAsia"/>
          <w:lang w:eastAsia="bg-BG"/>
        </w:rPr>
        <w:t>на</w:t>
      </w:r>
      <w:r w:rsidR="00F14AB1" w:rsidRPr="00F14AB1">
        <w:rPr>
          <w:rFonts w:ascii="Tahoma" w:eastAsia="Times New Roman" w:hAnsi="Tahoma" w:cs="Tahoma"/>
          <w:lang w:eastAsia="bg-BG"/>
        </w:rPr>
        <w:t xml:space="preserve"> </w:t>
      </w:r>
      <w:r w:rsidR="00F14AB1" w:rsidRPr="00F14AB1">
        <w:rPr>
          <w:rFonts w:ascii="Tahoma" w:eastAsia="Times New Roman" w:hAnsi="Tahoma" w:cs="Tahoma" w:hint="eastAsia"/>
          <w:lang w:eastAsia="bg-BG"/>
        </w:rPr>
        <w:t>Съвета</w:t>
      </w:r>
      <w:r w:rsidR="00F14AB1" w:rsidRPr="00F14AB1">
        <w:rPr>
          <w:rFonts w:ascii="Tahoma" w:eastAsia="Times New Roman" w:hAnsi="Tahoma" w:cs="Tahoma"/>
          <w:lang w:eastAsia="bg-BG"/>
        </w:rPr>
        <w:t xml:space="preserve"> </w:t>
      </w:r>
      <w:r w:rsidR="00F14AB1" w:rsidRPr="00F14AB1">
        <w:rPr>
          <w:rFonts w:ascii="Tahoma" w:eastAsia="Times New Roman" w:hAnsi="Tahoma" w:cs="Tahoma" w:hint="eastAsia"/>
          <w:lang w:eastAsia="bg-BG"/>
        </w:rPr>
        <w:t>на</w:t>
      </w:r>
      <w:r w:rsidR="00F14AB1" w:rsidRPr="00F14AB1">
        <w:rPr>
          <w:rFonts w:ascii="Tahoma" w:eastAsia="Times New Roman" w:hAnsi="Tahoma" w:cs="Tahoma"/>
          <w:lang w:eastAsia="bg-BG"/>
        </w:rPr>
        <w:t xml:space="preserve"> </w:t>
      </w:r>
      <w:r w:rsidR="00F14AB1" w:rsidRPr="00F14AB1">
        <w:rPr>
          <w:rFonts w:ascii="Tahoma" w:eastAsia="Times New Roman" w:hAnsi="Tahoma" w:cs="Tahoma" w:hint="eastAsia"/>
          <w:lang w:eastAsia="bg-BG"/>
        </w:rPr>
        <w:t>директорите</w:t>
      </w:r>
      <w:r w:rsidR="00F14AB1" w:rsidRPr="00F14AB1">
        <w:rPr>
          <w:rFonts w:ascii="Tahoma" w:eastAsia="Times New Roman" w:hAnsi="Tahoma" w:cs="Tahoma"/>
          <w:lang w:eastAsia="bg-BG"/>
        </w:rPr>
        <w:t xml:space="preserve"> </w:t>
      </w:r>
      <w:r w:rsidR="00F14AB1" w:rsidRPr="00F14AB1">
        <w:rPr>
          <w:rFonts w:ascii="Tahoma" w:eastAsia="Times New Roman" w:hAnsi="Tahoma" w:cs="Tahoma" w:hint="eastAsia"/>
          <w:lang w:eastAsia="bg-BG"/>
        </w:rPr>
        <w:t>за</w:t>
      </w:r>
      <w:r w:rsidR="00F14AB1" w:rsidRPr="00F14AB1">
        <w:rPr>
          <w:rFonts w:ascii="Tahoma" w:eastAsia="Times New Roman" w:hAnsi="Tahoma" w:cs="Tahoma"/>
          <w:lang w:eastAsia="bg-BG"/>
        </w:rPr>
        <w:t xml:space="preserve"> </w:t>
      </w:r>
      <w:r w:rsidR="00F14AB1" w:rsidRPr="00F14AB1">
        <w:rPr>
          <w:rFonts w:ascii="Tahoma" w:eastAsia="Times New Roman" w:hAnsi="Tahoma" w:cs="Tahoma" w:hint="eastAsia"/>
          <w:lang w:eastAsia="bg-BG"/>
        </w:rPr>
        <w:t>дейността</w:t>
      </w:r>
      <w:r w:rsidR="00F14AB1" w:rsidRPr="00F14AB1">
        <w:rPr>
          <w:rFonts w:ascii="Tahoma" w:eastAsia="Times New Roman" w:hAnsi="Tahoma" w:cs="Tahoma"/>
          <w:lang w:eastAsia="bg-BG"/>
        </w:rPr>
        <w:t xml:space="preserve"> </w:t>
      </w:r>
      <w:r w:rsidR="00F14AB1" w:rsidRPr="00F14AB1">
        <w:rPr>
          <w:rFonts w:ascii="Tahoma" w:eastAsia="Times New Roman" w:hAnsi="Tahoma" w:cs="Tahoma" w:hint="eastAsia"/>
          <w:lang w:eastAsia="bg-BG"/>
        </w:rPr>
        <w:t>на</w:t>
      </w:r>
      <w:r w:rsidR="00F14AB1" w:rsidRPr="00F14AB1">
        <w:rPr>
          <w:rFonts w:ascii="Tahoma" w:eastAsia="Times New Roman" w:hAnsi="Tahoma" w:cs="Tahoma"/>
          <w:lang w:eastAsia="bg-BG"/>
        </w:rPr>
        <w:t xml:space="preserve"> Д</w:t>
      </w:r>
      <w:r w:rsidR="00F14AB1" w:rsidRPr="00F14AB1">
        <w:rPr>
          <w:rFonts w:ascii="Tahoma" w:eastAsia="Times New Roman" w:hAnsi="Tahoma" w:cs="Tahoma" w:hint="eastAsia"/>
          <w:lang w:eastAsia="bg-BG"/>
        </w:rPr>
        <w:t>ружеството</w:t>
      </w:r>
      <w:r w:rsidR="00F14AB1" w:rsidRPr="00F14AB1">
        <w:rPr>
          <w:rFonts w:ascii="Tahoma" w:eastAsia="Times New Roman" w:hAnsi="Tahoma" w:cs="Tahoma"/>
          <w:lang w:eastAsia="bg-BG"/>
        </w:rPr>
        <w:t xml:space="preserve"> </w:t>
      </w:r>
      <w:r w:rsidR="00F14AB1" w:rsidRPr="00F14AB1">
        <w:rPr>
          <w:rFonts w:ascii="Tahoma" w:eastAsia="Times New Roman" w:hAnsi="Tahoma" w:cs="Tahoma" w:hint="eastAsia"/>
          <w:lang w:eastAsia="bg-BG"/>
        </w:rPr>
        <w:t>през</w:t>
      </w:r>
      <w:r w:rsidR="00F14AB1" w:rsidRPr="00F14AB1">
        <w:rPr>
          <w:rFonts w:ascii="Tahoma" w:eastAsia="Times New Roman" w:hAnsi="Tahoma" w:cs="Tahoma"/>
          <w:lang w:eastAsia="bg-BG"/>
        </w:rPr>
        <w:t xml:space="preserve"> 20</w:t>
      </w:r>
      <w:r w:rsidR="00F14AB1" w:rsidRPr="00F14AB1">
        <w:rPr>
          <w:rFonts w:ascii="Tahoma" w:eastAsia="Times New Roman" w:hAnsi="Tahoma" w:cs="Tahoma"/>
          <w:lang w:val="en-US" w:eastAsia="bg-BG"/>
        </w:rPr>
        <w:t>20</w:t>
      </w:r>
      <w:r w:rsidR="00F14AB1" w:rsidRPr="00F14AB1">
        <w:rPr>
          <w:rFonts w:ascii="Tahoma" w:eastAsia="Times New Roman" w:hAnsi="Tahoma" w:cs="Tahoma"/>
          <w:lang w:eastAsia="bg-BG"/>
        </w:rPr>
        <w:t xml:space="preserve"> </w:t>
      </w:r>
      <w:r w:rsidR="00F14AB1" w:rsidRPr="00F14AB1">
        <w:rPr>
          <w:rFonts w:ascii="Tahoma" w:eastAsia="Times New Roman" w:hAnsi="Tahoma" w:cs="Tahoma" w:hint="eastAsia"/>
          <w:lang w:eastAsia="bg-BG"/>
        </w:rPr>
        <w:t>г</w:t>
      </w:r>
      <w:r w:rsidR="00F14AB1" w:rsidRPr="00F14AB1">
        <w:rPr>
          <w:rFonts w:ascii="Tahoma" w:eastAsia="Times New Roman" w:hAnsi="Tahoma" w:cs="Tahoma"/>
          <w:lang w:eastAsia="bg-BG"/>
        </w:rPr>
        <w:t xml:space="preserve">.; </w:t>
      </w:r>
      <w:r w:rsidR="00F14AB1" w:rsidRPr="00F14AB1">
        <w:rPr>
          <w:rFonts w:ascii="Tahoma" w:eastAsia="Times New Roman" w:hAnsi="Tahoma" w:cs="Tahoma" w:hint="eastAsia"/>
          <w:i/>
          <w:iCs/>
          <w:u w:val="single"/>
          <w:lang w:eastAsia="bg-BG"/>
        </w:rPr>
        <w:t>Предложение</w:t>
      </w:r>
      <w:r w:rsidR="00F14AB1" w:rsidRPr="00F14AB1">
        <w:rPr>
          <w:rFonts w:ascii="Tahoma" w:eastAsia="Times New Roman" w:hAnsi="Tahoma" w:cs="Tahoma"/>
          <w:i/>
          <w:iCs/>
          <w:u w:val="single"/>
          <w:lang w:eastAsia="bg-BG"/>
        </w:rPr>
        <w:t xml:space="preserve"> </w:t>
      </w:r>
      <w:r w:rsidR="00F14AB1" w:rsidRPr="00F14AB1">
        <w:rPr>
          <w:rFonts w:ascii="Tahoma" w:eastAsia="Times New Roman" w:hAnsi="Tahoma" w:cs="Tahoma" w:hint="eastAsia"/>
          <w:i/>
          <w:iCs/>
          <w:u w:val="single"/>
          <w:lang w:eastAsia="bg-BG"/>
        </w:rPr>
        <w:t>за</w:t>
      </w:r>
      <w:r w:rsidR="00F14AB1" w:rsidRPr="00F14AB1">
        <w:rPr>
          <w:rFonts w:ascii="Tahoma" w:eastAsia="Times New Roman" w:hAnsi="Tahoma" w:cs="Tahoma"/>
          <w:i/>
          <w:iCs/>
          <w:u w:val="single"/>
          <w:lang w:eastAsia="bg-BG"/>
        </w:rPr>
        <w:t xml:space="preserve"> </w:t>
      </w:r>
      <w:r w:rsidR="00F14AB1" w:rsidRPr="00F14AB1">
        <w:rPr>
          <w:rFonts w:ascii="Tahoma" w:eastAsia="Times New Roman" w:hAnsi="Tahoma" w:cs="Tahoma" w:hint="eastAsia"/>
          <w:i/>
          <w:iCs/>
          <w:u w:val="single"/>
          <w:lang w:eastAsia="bg-BG"/>
        </w:rPr>
        <w:t>решение</w:t>
      </w:r>
      <w:r w:rsidR="00F14AB1" w:rsidRPr="00F14AB1">
        <w:rPr>
          <w:rFonts w:ascii="Tahoma" w:eastAsia="Times New Roman" w:hAnsi="Tahoma" w:cs="Tahoma"/>
          <w:i/>
          <w:iCs/>
          <w:u w:val="single"/>
          <w:lang w:eastAsia="bg-BG"/>
        </w:rPr>
        <w:t>:</w:t>
      </w:r>
      <w:r w:rsidR="00F14AB1" w:rsidRPr="00F14AB1">
        <w:rPr>
          <w:rFonts w:ascii="Tahoma" w:eastAsia="Times New Roman" w:hAnsi="Tahoma" w:cs="Tahoma"/>
          <w:lang w:eastAsia="bg-BG"/>
        </w:rPr>
        <w:t xml:space="preserve"> </w:t>
      </w:r>
      <w:r w:rsidR="00F14AB1" w:rsidRPr="00F14AB1">
        <w:rPr>
          <w:rFonts w:ascii="Tahoma" w:eastAsia="Times New Roman" w:hAnsi="Tahoma" w:cs="Tahoma" w:hint="eastAsia"/>
          <w:lang w:eastAsia="bg-BG"/>
        </w:rPr>
        <w:t>Общото</w:t>
      </w:r>
      <w:r w:rsidR="00F14AB1" w:rsidRPr="00F14AB1">
        <w:rPr>
          <w:rFonts w:ascii="Tahoma" w:eastAsia="Times New Roman" w:hAnsi="Tahoma" w:cs="Tahoma"/>
          <w:lang w:eastAsia="bg-BG"/>
        </w:rPr>
        <w:t xml:space="preserve"> </w:t>
      </w:r>
      <w:r w:rsidR="00F14AB1" w:rsidRPr="00F14AB1">
        <w:rPr>
          <w:rFonts w:ascii="Tahoma" w:eastAsia="Times New Roman" w:hAnsi="Tahoma" w:cs="Tahoma" w:hint="eastAsia"/>
          <w:lang w:eastAsia="bg-BG"/>
        </w:rPr>
        <w:t>събрание</w:t>
      </w:r>
      <w:r w:rsidR="00F14AB1" w:rsidRPr="00F14AB1">
        <w:rPr>
          <w:rFonts w:ascii="Tahoma" w:eastAsia="Times New Roman" w:hAnsi="Tahoma" w:cs="Tahoma"/>
          <w:lang w:eastAsia="bg-BG"/>
        </w:rPr>
        <w:t xml:space="preserve"> </w:t>
      </w:r>
      <w:r w:rsidR="00F14AB1" w:rsidRPr="00F14AB1">
        <w:rPr>
          <w:rFonts w:ascii="Tahoma" w:eastAsia="Times New Roman" w:hAnsi="Tahoma" w:cs="Tahoma" w:hint="eastAsia"/>
          <w:lang w:eastAsia="bg-BG"/>
        </w:rPr>
        <w:t>на</w:t>
      </w:r>
      <w:r w:rsidR="00F14AB1" w:rsidRPr="00F14AB1">
        <w:rPr>
          <w:rFonts w:ascii="Tahoma" w:eastAsia="Times New Roman" w:hAnsi="Tahoma" w:cs="Tahoma"/>
          <w:lang w:eastAsia="bg-BG"/>
        </w:rPr>
        <w:t xml:space="preserve"> </w:t>
      </w:r>
      <w:r w:rsidR="00F14AB1" w:rsidRPr="00F14AB1">
        <w:rPr>
          <w:rFonts w:ascii="Tahoma" w:eastAsia="Times New Roman" w:hAnsi="Tahoma" w:cs="Tahoma" w:hint="eastAsia"/>
          <w:lang w:eastAsia="bg-BG"/>
        </w:rPr>
        <w:t>акционерите</w:t>
      </w:r>
      <w:r w:rsidR="00F14AB1" w:rsidRPr="00F14AB1">
        <w:rPr>
          <w:rFonts w:ascii="Tahoma" w:eastAsia="Times New Roman" w:hAnsi="Tahoma" w:cs="Tahoma"/>
          <w:lang w:eastAsia="bg-BG"/>
        </w:rPr>
        <w:t xml:space="preserve"> </w:t>
      </w:r>
      <w:r w:rsidR="00F14AB1" w:rsidRPr="00F14AB1">
        <w:rPr>
          <w:rFonts w:ascii="Tahoma" w:eastAsia="Times New Roman" w:hAnsi="Tahoma" w:cs="Tahoma" w:hint="eastAsia"/>
          <w:lang w:eastAsia="bg-BG"/>
        </w:rPr>
        <w:t>приема</w:t>
      </w:r>
      <w:r w:rsidR="00F14AB1" w:rsidRPr="00F14AB1">
        <w:rPr>
          <w:rFonts w:ascii="Tahoma" w:eastAsia="Times New Roman" w:hAnsi="Tahoma" w:cs="Tahoma"/>
          <w:lang w:eastAsia="bg-BG"/>
        </w:rPr>
        <w:t xml:space="preserve"> </w:t>
      </w:r>
      <w:r w:rsidR="00F14AB1" w:rsidRPr="00F14AB1">
        <w:rPr>
          <w:rFonts w:ascii="Tahoma" w:eastAsia="Times New Roman" w:hAnsi="Tahoma" w:cs="Tahoma" w:hint="eastAsia"/>
          <w:lang w:eastAsia="bg-BG"/>
        </w:rPr>
        <w:t>годишния</w:t>
      </w:r>
      <w:r w:rsidR="00F14AB1" w:rsidRPr="00F14AB1">
        <w:rPr>
          <w:rFonts w:ascii="Tahoma" w:eastAsia="Times New Roman" w:hAnsi="Tahoma" w:cs="Tahoma"/>
          <w:lang w:eastAsia="bg-BG"/>
        </w:rPr>
        <w:t xml:space="preserve"> </w:t>
      </w:r>
      <w:r w:rsidR="00F14AB1" w:rsidRPr="00F14AB1">
        <w:rPr>
          <w:rFonts w:ascii="Tahoma" w:eastAsia="Times New Roman" w:hAnsi="Tahoma" w:cs="Tahoma" w:hint="eastAsia"/>
          <w:lang w:eastAsia="bg-BG"/>
        </w:rPr>
        <w:t>доклад</w:t>
      </w:r>
      <w:r w:rsidR="00F14AB1" w:rsidRPr="00F14AB1">
        <w:rPr>
          <w:rFonts w:ascii="Tahoma" w:eastAsia="Times New Roman" w:hAnsi="Tahoma" w:cs="Tahoma"/>
          <w:lang w:eastAsia="bg-BG"/>
        </w:rPr>
        <w:t xml:space="preserve"> </w:t>
      </w:r>
      <w:r w:rsidR="00F14AB1" w:rsidRPr="00F14AB1">
        <w:rPr>
          <w:rFonts w:ascii="Tahoma" w:eastAsia="Times New Roman" w:hAnsi="Tahoma" w:cs="Tahoma" w:hint="eastAsia"/>
          <w:lang w:eastAsia="bg-BG"/>
        </w:rPr>
        <w:t>на</w:t>
      </w:r>
      <w:r w:rsidR="00F14AB1" w:rsidRPr="00F14AB1">
        <w:rPr>
          <w:rFonts w:ascii="Tahoma" w:eastAsia="Times New Roman" w:hAnsi="Tahoma" w:cs="Tahoma"/>
          <w:lang w:eastAsia="bg-BG"/>
        </w:rPr>
        <w:t xml:space="preserve"> </w:t>
      </w:r>
      <w:r w:rsidR="00F14AB1" w:rsidRPr="00F14AB1">
        <w:rPr>
          <w:rFonts w:ascii="Tahoma" w:eastAsia="Times New Roman" w:hAnsi="Tahoma" w:cs="Tahoma" w:hint="eastAsia"/>
          <w:lang w:eastAsia="bg-BG"/>
        </w:rPr>
        <w:t>Съвета</w:t>
      </w:r>
      <w:r w:rsidR="00F14AB1" w:rsidRPr="00F14AB1">
        <w:rPr>
          <w:rFonts w:ascii="Tahoma" w:eastAsia="Times New Roman" w:hAnsi="Tahoma" w:cs="Tahoma"/>
          <w:lang w:eastAsia="bg-BG"/>
        </w:rPr>
        <w:t xml:space="preserve"> </w:t>
      </w:r>
      <w:r w:rsidR="00F14AB1" w:rsidRPr="00F14AB1">
        <w:rPr>
          <w:rFonts w:ascii="Tahoma" w:eastAsia="Times New Roman" w:hAnsi="Tahoma" w:cs="Tahoma" w:hint="eastAsia"/>
          <w:lang w:eastAsia="bg-BG"/>
        </w:rPr>
        <w:t>на</w:t>
      </w:r>
      <w:r w:rsidR="00F14AB1" w:rsidRPr="00F14AB1">
        <w:rPr>
          <w:rFonts w:ascii="Tahoma" w:eastAsia="Times New Roman" w:hAnsi="Tahoma" w:cs="Tahoma"/>
          <w:lang w:eastAsia="bg-BG"/>
        </w:rPr>
        <w:t xml:space="preserve"> </w:t>
      </w:r>
      <w:r w:rsidR="00F14AB1" w:rsidRPr="00F14AB1">
        <w:rPr>
          <w:rFonts w:ascii="Tahoma" w:eastAsia="Times New Roman" w:hAnsi="Tahoma" w:cs="Tahoma" w:hint="eastAsia"/>
          <w:lang w:eastAsia="bg-BG"/>
        </w:rPr>
        <w:t>директорите</w:t>
      </w:r>
      <w:r w:rsidR="00F14AB1" w:rsidRPr="00F14AB1">
        <w:rPr>
          <w:rFonts w:ascii="Tahoma" w:eastAsia="Times New Roman" w:hAnsi="Tahoma" w:cs="Tahoma"/>
          <w:lang w:eastAsia="bg-BG"/>
        </w:rPr>
        <w:t xml:space="preserve"> </w:t>
      </w:r>
      <w:r w:rsidR="00F14AB1" w:rsidRPr="00F14AB1">
        <w:rPr>
          <w:rFonts w:ascii="Tahoma" w:eastAsia="Times New Roman" w:hAnsi="Tahoma" w:cs="Tahoma" w:hint="eastAsia"/>
          <w:lang w:eastAsia="bg-BG"/>
        </w:rPr>
        <w:t>за</w:t>
      </w:r>
      <w:r w:rsidR="00F14AB1" w:rsidRPr="00F14AB1">
        <w:rPr>
          <w:rFonts w:ascii="Tahoma" w:eastAsia="Times New Roman" w:hAnsi="Tahoma" w:cs="Tahoma"/>
          <w:lang w:eastAsia="bg-BG"/>
        </w:rPr>
        <w:t xml:space="preserve"> </w:t>
      </w:r>
      <w:r w:rsidR="00F14AB1" w:rsidRPr="00F14AB1">
        <w:rPr>
          <w:rFonts w:ascii="Tahoma" w:eastAsia="Times New Roman" w:hAnsi="Tahoma" w:cs="Tahoma" w:hint="eastAsia"/>
          <w:lang w:eastAsia="bg-BG"/>
        </w:rPr>
        <w:t>дейността</w:t>
      </w:r>
      <w:r w:rsidR="00F14AB1" w:rsidRPr="00F14AB1">
        <w:rPr>
          <w:rFonts w:ascii="Tahoma" w:eastAsia="Times New Roman" w:hAnsi="Tahoma" w:cs="Tahoma"/>
          <w:lang w:eastAsia="bg-BG"/>
        </w:rPr>
        <w:t xml:space="preserve"> </w:t>
      </w:r>
      <w:r w:rsidR="00F14AB1" w:rsidRPr="00F14AB1">
        <w:rPr>
          <w:rFonts w:ascii="Tahoma" w:eastAsia="Times New Roman" w:hAnsi="Tahoma" w:cs="Tahoma" w:hint="eastAsia"/>
          <w:lang w:eastAsia="bg-BG"/>
        </w:rPr>
        <w:t>на</w:t>
      </w:r>
      <w:r w:rsidR="00F14AB1" w:rsidRPr="00F14AB1">
        <w:rPr>
          <w:rFonts w:ascii="Tahoma" w:eastAsia="Times New Roman" w:hAnsi="Tahoma" w:cs="Tahoma"/>
          <w:lang w:eastAsia="bg-BG"/>
        </w:rPr>
        <w:t xml:space="preserve"> Д</w:t>
      </w:r>
      <w:r w:rsidR="00F14AB1" w:rsidRPr="00F14AB1">
        <w:rPr>
          <w:rFonts w:ascii="Tahoma" w:eastAsia="Times New Roman" w:hAnsi="Tahoma" w:cs="Tahoma" w:hint="eastAsia"/>
          <w:lang w:eastAsia="bg-BG"/>
        </w:rPr>
        <w:t>ружеството</w:t>
      </w:r>
      <w:r w:rsidR="00F14AB1" w:rsidRPr="00F14AB1">
        <w:rPr>
          <w:rFonts w:ascii="Tahoma" w:eastAsia="Times New Roman" w:hAnsi="Tahoma" w:cs="Tahoma"/>
          <w:lang w:eastAsia="bg-BG"/>
        </w:rPr>
        <w:t xml:space="preserve"> </w:t>
      </w:r>
      <w:r w:rsidR="00F14AB1" w:rsidRPr="00F14AB1">
        <w:rPr>
          <w:rFonts w:ascii="Tahoma" w:eastAsia="Times New Roman" w:hAnsi="Tahoma" w:cs="Tahoma" w:hint="eastAsia"/>
          <w:lang w:eastAsia="bg-BG"/>
        </w:rPr>
        <w:t>през</w:t>
      </w:r>
      <w:r w:rsidR="00F14AB1" w:rsidRPr="00F14AB1">
        <w:rPr>
          <w:rFonts w:ascii="Tahoma" w:eastAsia="Times New Roman" w:hAnsi="Tahoma" w:cs="Tahoma"/>
          <w:lang w:eastAsia="bg-BG"/>
        </w:rPr>
        <w:t xml:space="preserve"> 20</w:t>
      </w:r>
      <w:r w:rsidR="00F14AB1" w:rsidRPr="00F14AB1">
        <w:rPr>
          <w:rFonts w:ascii="Tahoma" w:eastAsia="Times New Roman" w:hAnsi="Tahoma" w:cs="Tahoma"/>
          <w:lang w:val="en-US" w:eastAsia="bg-BG"/>
        </w:rPr>
        <w:t>20</w:t>
      </w:r>
      <w:r w:rsidR="00F14AB1" w:rsidRPr="00F14AB1">
        <w:rPr>
          <w:rFonts w:ascii="Tahoma" w:eastAsia="Times New Roman" w:hAnsi="Tahoma" w:cs="Tahoma"/>
          <w:lang w:eastAsia="bg-BG"/>
        </w:rPr>
        <w:t xml:space="preserve"> </w:t>
      </w:r>
      <w:r w:rsidR="00F14AB1" w:rsidRPr="00F14AB1">
        <w:rPr>
          <w:rFonts w:ascii="Tahoma" w:eastAsia="Times New Roman" w:hAnsi="Tahoma" w:cs="Tahoma" w:hint="eastAsia"/>
          <w:lang w:eastAsia="bg-BG"/>
        </w:rPr>
        <w:t>г</w:t>
      </w:r>
      <w:r w:rsidR="00F14AB1" w:rsidRPr="00F14AB1">
        <w:rPr>
          <w:rFonts w:ascii="Tahoma" w:eastAsia="Times New Roman" w:hAnsi="Tahoma" w:cs="Tahoma"/>
          <w:lang w:eastAsia="bg-BG"/>
        </w:rPr>
        <w:t>.</w:t>
      </w:r>
      <w:r w:rsidR="00F14AB1">
        <w:rPr>
          <w:rFonts w:ascii="Tahoma" w:eastAsia="Times New Roman" w:hAnsi="Tahoma" w:cs="Tahoma"/>
          <w:lang w:eastAsia="bg-BG"/>
        </w:rPr>
        <w:t>“</w:t>
      </w:r>
      <w:r w:rsidR="00F14AB1" w:rsidRPr="00F14AB1">
        <w:rPr>
          <w:rFonts w:ascii="Tahoma" w:eastAsia="Times New Roman" w:hAnsi="Tahoma" w:cs="Tahoma"/>
          <w:lang w:eastAsia="bg-BG"/>
        </w:rPr>
        <w:t xml:space="preserve"> </w:t>
      </w:r>
    </w:p>
    <w:p w14:paraId="636FA34B" w14:textId="0173BBBC" w:rsidR="00694826" w:rsidRPr="008451F2" w:rsidRDefault="00694826" w:rsidP="00F14AB1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b/>
          <w:bCs/>
          <w:sz w:val="24"/>
          <w:szCs w:val="24"/>
          <w:u w:val="single"/>
          <w:lang w:eastAsia="bg-BG"/>
        </w:rPr>
      </w:pP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Начин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на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гласуване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: </w:t>
      </w:r>
    </w:p>
    <w:p w14:paraId="4CD863AA" w14:textId="1E6426D6" w:rsid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bg-BG"/>
        </w:rPr>
      </w:pP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                   („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За”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>, „</w:t>
      </w:r>
      <w:r w:rsidR="008927AB" w:rsidRPr="005E02E9">
        <w:rPr>
          <w:rFonts w:ascii="Tahoma" w:eastAsia="Times New Roman" w:hAnsi="Tahoma" w:cs="Tahoma"/>
          <w:sz w:val="24"/>
          <w:szCs w:val="24"/>
          <w:lang w:eastAsia="bg-BG"/>
        </w:rPr>
        <w:t>П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ротив”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>, „</w:t>
      </w:r>
      <w:r w:rsidR="00314C2F" w:rsidRPr="005E02E9">
        <w:rPr>
          <w:rFonts w:ascii="Tahoma" w:eastAsia="Times New Roman" w:hAnsi="Tahoma" w:cs="Tahoma"/>
          <w:sz w:val="24"/>
          <w:szCs w:val="24"/>
          <w:lang w:eastAsia="bg-BG"/>
        </w:rPr>
        <w:t>В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ъздържал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се”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>)</w:t>
      </w:r>
    </w:p>
    <w:p w14:paraId="345AA853" w14:textId="2226B55B" w:rsidR="008451F2" w:rsidRPr="00F14AB1" w:rsidRDefault="008451F2" w:rsidP="00F14AB1">
      <w:pPr>
        <w:overflowPunct w:val="0"/>
        <w:autoSpaceDE w:val="0"/>
        <w:autoSpaceDN w:val="0"/>
        <w:adjustRightInd w:val="0"/>
        <w:spacing w:after="200" w:line="360" w:lineRule="auto"/>
        <w:ind w:firstLine="284"/>
        <w:jc w:val="both"/>
        <w:textAlignment w:val="baseline"/>
        <w:rPr>
          <w:rFonts w:ascii="Tahoma" w:eastAsia="Times New Roman" w:hAnsi="Tahoma" w:cs="Tahoma"/>
          <w:sz w:val="24"/>
          <w:szCs w:val="24"/>
          <w:u w:val="single"/>
          <w:lang w:eastAsia="bg-BG"/>
        </w:rPr>
      </w:pPr>
      <w:bookmarkStart w:id="2" w:name="_Hlk71104810"/>
      <w:r w:rsidRPr="00F14AB1">
        <w:rPr>
          <w:rFonts w:ascii="Tahoma" w:eastAsia="Times New Roman" w:hAnsi="Tahoma" w:cs="Tahoma"/>
          <w:sz w:val="24"/>
          <w:szCs w:val="24"/>
          <w:u w:val="single"/>
          <w:lang w:eastAsia="bg-BG"/>
        </w:rPr>
        <w:t>По т. 2 от дневния ред:</w:t>
      </w:r>
    </w:p>
    <w:bookmarkEnd w:id="2"/>
    <w:p w14:paraId="6FBB95D1" w14:textId="1B9D73CD" w:rsidR="00F14AB1" w:rsidRDefault="00F14AB1" w:rsidP="00F14AB1">
      <w:pPr>
        <w:pStyle w:val="ListParagraph"/>
        <w:overflowPunct w:val="0"/>
        <w:autoSpaceDE w:val="0"/>
        <w:autoSpaceDN w:val="0"/>
        <w:adjustRightInd w:val="0"/>
        <w:spacing w:after="200" w:line="360" w:lineRule="auto"/>
        <w:ind w:left="435"/>
        <w:jc w:val="both"/>
        <w:textAlignment w:val="baseline"/>
        <w:rPr>
          <w:rFonts w:ascii="Tahoma" w:eastAsia="Times New Roman" w:hAnsi="Tahoma" w:cs="Tahoma"/>
          <w:lang w:eastAsia="bg-BG"/>
        </w:rPr>
      </w:pPr>
      <w:r>
        <w:rPr>
          <w:rFonts w:ascii="Tahoma" w:eastAsia="Times New Roman" w:hAnsi="Tahoma" w:cs="Tahoma"/>
          <w:lang w:eastAsia="bg-BG"/>
        </w:rPr>
        <w:t>„</w:t>
      </w:r>
      <w:r w:rsidRPr="00AB35A0">
        <w:rPr>
          <w:rFonts w:ascii="Tahoma" w:eastAsia="Times New Roman" w:hAnsi="Tahoma" w:cs="Tahoma"/>
          <w:lang w:eastAsia="bg-BG"/>
        </w:rPr>
        <w:t xml:space="preserve">Приемане на одитирания годишен финансов отчет </w:t>
      </w:r>
      <w:r w:rsidRPr="00451562">
        <w:rPr>
          <w:rFonts w:ascii="Tahoma" w:eastAsia="Times New Roman" w:hAnsi="Tahoma" w:cs="Tahoma"/>
          <w:lang w:eastAsia="bg-BG"/>
        </w:rPr>
        <w:t xml:space="preserve">за дейността </w:t>
      </w:r>
      <w:r w:rsidRPr="00AB35A0">
        <w:rPr>
          <w:rFonts w:ascii="Tahoma" w:eastAsia="Times New Roman" w:hAnsi="Tahoma" w:cs="Tahoma"/>
          <w:lang w:eastAsia="bg-BG"/>
        </w:rPr>
        <w:t xml:space="preserve">на </w:t>
      </w:r>
      <w:r>
        <w:rPr>
          <w:rFonts w:ascii="Tahoma" w:eastAsia="Times New Roman" w:hAnsi="Tahoma" w:cs="Tahoma"/>
          <w:lang w:eastAsia="bg-BG"/>
        </w:rPr>
        <w:t>Д</w:t>
      </w:r>
      <w:r w:rsidRPr="00AB35A0">
        <w:rPr>
          <w:rFonts w:ascii="Tahoma" w:eastAsia="Times New Roman" w:hAnsi="Tahoma" w:cs="Tahoma"/>
          <w:lang w:eastAsia="bg-BG"/>
        </w:rPr>
        <w:t>ружеството за 20</w:t>
      </w:r>
      <w:r>
        <w:rPr>
          <w:rFonts w:ascii="Tahoma" w:eastAsia="Times New Roman" w:hAnsi="Tahoma" w:cs="Tahoma"/>
          <w:lang w:val="en-US" w:eastAsia="bg-BG"/>
        </w:rPr>
        <w:t>20</w:t>
      </w:r>
      <w:r w:rsidRPr="00AB35A0">
        <w:rPr>
          <w:rFonts w:ascii="Tahoma" w:eastAsia="Times New Roman" w:hAnsi="Tahoma" w:cs="Tahoma"/>
          <w:lang w:eastAsia="bg-BG"/>
        </w:rPr>
        <w:t xml:space="preserve"> г. и одиторския доклад</w:t>
      </w:r>
      <w:r w:rsidRPr="00451562">
        <w:rPr>
          <w:rFonts w:ascii="Tahoma" w:eastAsia="Times New Roman" w:hAnsi="Tahoma" w:cs="Tahoma"/>
          <w:lang w:eastAsia="bg-BG"/>
        </w:rPr>
        <w:t xml:space="preserve">; </w:t>
      </w:r>
      <w:r w:rsidRPr="00F14AB1">
        <w:rPr>
          <w:rFonts w:ascii="Tahoma" w:eastAsia="Times New Roman" w:hAnsi="Tahoma" w:cs="Tahoma"/>
          <w:i/>
          <w:u w:val="single"/>
          <w:lang w:eastAsia="bg-BG"/>
        </w:rPr>
        <w:t>Предложение за решение:</w:t>
      </w:r>
      <w:r w:rsidRPr="00AB35A0">
        <w:rPr>
          <w:rFonts w:ascii="Tahoma" w:eastAsia="Times New Roman" w:hAnsi="Tahoma" w:cs="Tahoma"/>
          <w:lang w:eastAsia="bg-BG"/>
        </w:rPr>
        <w:t xml:space="preserve"> Общото събрание на акционерите приема одитирания годишен финансов отчет </w:t>
      </w:r>
      <w:r w:rsidRPr="00451562">
        <w:rPr>
          <w:rFonts w:ascii="Tahoma" w:eastAsia="Times New Roman" w:hAnsi="Tahoma" w:cs="Tahoma"/>
          <w:lang w:eastAsia="bg-BG"/>
        </w:rPr>
        <w:t xml:space="preserve">за дейността </w:t>
      </w:r>
      <w:r w:rsidRPr="00AB35A0">
        <w:rPr>
          <w:rFonts w:ascii="Tahoma" w:eastAsia="Times New Roman" w:hAnsi="Tahoma" w:cs="Tahoma"/>
          <w:lang w:eastAsia="bg-BG"/>
        </w:rPr>
        <w:t xml:space="preserve">на </w:t>
      </w:r>
      <w:r>
        <w:rPr>
          <w:rFonts w:ascii="Tahoma" w:eastAsia="Times New Roman" w:hAnsi="Tahoma" w:cs="Tahoma"/>
          <w:lang w:eastAsia="bg-BG"/>
        </w:rPr>
        <w:t>Д</w:t>
      </w:r>
      <w:r w:rsidRPr="00AB35A0">
        <w:rPr>
          <w:rFonts w:ascii="Tahoma" w:eastAsia="Times New Roman" w:hAnsi="Tahoma" w:cs="Tahoma"/>
          <w:lang w:eastAsia="bg-BG"/>
        </w:rPr>
        <w:t>ружеството за 20</w:t>
      </w:r>
      <w:r>
        <w:rPr>
          <w:rFonts w:ascii="Tahoma" w:eastAsia="Times New Roman" w:hAnsi="Tahoma" w:cs="Tahoma"/>
          <w:lang w:val="en-US" w:eastAsia="bg-BG"/>
        </w:rPr>
        <w:t>20</w:t>
      </w:r>
      <w:r w:rsidRPr="00AB35A0">
        <w:rPr>
          <w:rFonts w:ascii="Tahoma" w:eastAsia="Times New Roman" w:hAnsi="Tahoma" w:cs="Tahoma"/>
          <w:lang w:eastAsia="bg-BG"/>
        </w:rPr>
        <w:t xml:space="preserve"> г. и одиторския доклад.</w:t>
      </w:r>
      <w:r>
        <w:rPr>
          <w:rFonts w:ascii="Tahoma" w:eastAsia="Times New Roman" w:hAnsi="Tahoma" w:cs="Tahoma"/>
          <w:lang w:eastAsia="bg-BG"/>
        </w:rPr>
        <w:t>“</w:t>
      </w:r>
      <w:r w:rsidRPr="00451562">
        <w:rPr>
          <w:rFonts w:ascii="Tahoma" w:eastAsia="Times New Roman" w:hAnsi="Tahoma" w:cs="Tahoma"/>
          <w:lang w:eastAsia="bg-BG"/>
        </w:rPr>
        <w:t xml:space="preserve"> </w:t>
      </w:r>
    </w:p>
    <w:p w14:paraId="12F19516" w14:textId="12BC4A87" w:rsidR="008451F2" w:rsidRPr="008451F2" w:rsidRDefault="008451F2" w:rsidP="00500EFC">
      <w:pPr>
        <w:overflowPunct w:val="0"/>
        <w:autoSpaceDE w:val="0"/>
        <w:autoSpaceDN w:val="0"/>
        <w:adjustRightInd w:val="0"/>
        <w:spacing w:after="200" w:line="360" w:lineRule="auto"/>
        <w:ind w:left="284"/>
        <w:jc w:val="both"/>
        <w:textAlignment w:val="baseline"/>
        <w:rPr>
          <w:rFonts w:ascii="Tahoma" w:eastAsia="Times New Roman" w:hAnsi="Tahoma" w:cs="Tahoma"/>
          <w:b/>
          <w:bCs/>
          <w:sz w:val="24"/>
          <w:szCs w:val="24"/>
          <w:u w:val="single"/>
          <w:lang w:eastAsia="bg-BG"/>
        </w:rPr>
      </w:pP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Начин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на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гласуване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: </w:t>
      </w:r>
    </w:p>
    <w:p w14:paraId="22606BC4" w14:textId="77777777" w:rsidR="00F14AB1" w:rsidRDefault="008451F2" w:rsidP="00F14AB1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bg-BG"/>
        </w:rPr>
      </w:pP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                   („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За”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>, „П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ротив”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>, „В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ъздържал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се”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>)</w:t>
      </w:r>
      <w:bookmarkEnd w:id="1"/>
    </w:p>
    <w:p w14:paraId="09367C1F" w14:textId="77777777" w:rsidR="00F14AB1" w:rsidRDefault="00F14AB1" w:rsidP="00F14AB1">
      <w:pPr>
        <w:overflowPunct w:val="0"/>
        <w:autoSpaceDE w:val="0"/>
        <w:autoSpaceDN w:val="0"/>
        <w:adjustRightInd w:val="0"/>
        <w:spacing w:after="200" w:line="360" w:lineRule="auto"/>
        <w:ind w:firstLine="284"/>
        <w:jc w:val="both"/>
        <w:textAlignment w:val="baseline"/>
        <w:rPr>
          <w:rFonts w:ascii="Tahoma" w:eastAsia="Times New Roman" w:hAnsi="Tahoma" w:cs="Tahoma"/>
          <w:u w:val="single"/>
          <w:lang w:eastAsia="bg-BG"/>
        </w:rPr>
      </w:pPr>
    </w:p>
    <w:p w14:paraId="5414AD7E" w14:textId="3850A77F" w:rsidR="00F14AB1" w:rsidRPr="00F14AB1" w:rsidRDefault="00F14AB1" w:rsidP="00F14AB1">
      <w:pPr>
        <w:overflowPunct w:val="0"/>
        <w:autoSpaceDE w:val="0"/>
        <w:autoSpaceDN w:val="0"/>
        <w:adjustRightInd w:val="0"/>
        <w:spacing w:after="200" w:line="360" w:lineRule="auto"/>
        <w:ind w:firstLine="284"/>
        <w:jc w:val="both"/>
        <w:textAlignment w:val="baseline"/>
        <w:rPr>
          <w:rFonts w:ascii="Tahoma" w:eastAsia="Times New Roman" w:hAnsi="Tahoma" w:cs="Tahoma"/>
          <w:sz w:val="24"/>
          <w:szCs w:val="24"/>
          <w:u w:val="single"/>
          <w:lang w:eastAsia="bg-BG"/>
        </w:rPr>
      </w:pPr>
      <w:r w:rsidRPr="00F14AB1">
        <w:rPr>
          <w:rFonts w:ascii="Tahoma" w:eastAsia="Times New Roman" w:hAnsi="Tahoma" w:cs="Tahoma"/>
          <w:sz w:val="24"/>
          <w:szCs w:val="24"/>
          <w:u w:val="single"/>
          <w:lang w:eastAsia="bg-BG"/>
        </w:rPr>
        <w:t>По т. 3 от дневния ред:</w:t>
      </w:r>
    </w:p>
    <w:p w14:paraId="406851AF" w14:textId="3C69A493" w:rsidR="00500EFC" w:rsidRPr="00F14AB1" w:rsidRDefault="00F14AB1" w:rsidP="00F14AB1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u w:val="single"/>
          <w:lang w:eastAsia="bg-BG"/>
        </w:rPr>
      </w:pPr>
      <w:r>
        <w:rPr>
          <w:rFonts w:ascii="Tahoma" w:eastAsia="Times New Roman" w:hAnsi="Tahoma" w:cs="Tahoma"/>
          <w:lang w:eastAsia="bg-BG"/>
        </w:rPr>
        <w:t>„</w:t>
      </w:r>
      <w:r w:rsidRPr="00F14AB1">
        <w:rPr>
          <w:rFonts w:ascii="Tahoma" w:eastAsia="Times New Roman" w:hAnsi="Tahoma" w:cs="Tahoma"/>
          <w:lang w:eastAsia="bg-BG"/>
        </w:rPr>
        <w:t>Приемане на доклада по изпълнение на Политиката за възнагражденията на членовете на Съвета на директорите на Дружеството за 20</w:t>
      </w:r>
      <w:r w:rsidRPr="00F14AB1">
        <w:rPr>
          <w:rFonts w:ascii="Tahoma" w:eastAsia="Times New Roman" w:hAnsi="Tahoma" w:cs="Tahoma"/>
          <w:lang w:val="en-US" w:eastAsia="bg-BG"/>
        </w:rPr>
        <w:t>20</w:t>
      </w:r>
      <w:r w:rsidRPr="00F14AB1">
        <w:rPr>
          <w:rFonts w:ascii="Tahoma" w:eastAsia="Times New Roman" w:hAnsi="Tahoma" w:cs="Tahoma"/>
          <w:lang w:eastAsia="bg-BG"/>
        </w:rPr>
        <w:t xml:space="preserve"> г</w:t>
      </w:r>
      <w:r w:rsidRPr="00F14AB1">
        <w:rPr>
          <w:rFonts w:ascii="Tahoma" w:eastAsia="Times New Roman" w:hAnsi="Tahoma" w:cs="Tahoma"/>
          <w:i/>
          <w:lang w:eastAsia="bg-BG"/>
        </w:rPr>
        <w:t xml:space="preserve">.; </w:t>
      </w:r>
      <w:r w:rsidRPr="00F14AB1">
        <w:rPr>
          <w:rFonts w:ascii="Tahoma" w:eastAsia="Times New Roman" w:hAnsi="Tahoma" w:cs="Tahoma"/>
          <w:i/>
          <w:u w:val="single"/>
          <w:lang w:eastAsia="bg-BG"/>
        </w:rPr>
        <w:t>Предложение за решение:</w:t>
      </w:r>
      <w:r w:rsidRPr="00F14AB1">
        <w:rPr>
          <w:rFonts w:ascii="Tahoma" w:eastAsia="Times New Roman" w:hAnsi="Tahoma" w:cs="Tahoma"/>
          <w:i/>
          <w:lang w:eastAsia="bg-BG"/>
        </w:rPr>
        <w:t xml:space="preserve"> </w:t>
      </w:r>
      <w:r w:rsidRPr="00F14AB1">
        <w:rPr>
          <w:rFonts w:ascii="Tahoma" w:eastAsia="Times New Roman" w:hAnsi="Tahoma" w:cs="Tahoma"/>
          <w:lang w:eastAsia="bg-BG"/>
        </w:rPr>
        <w:t>Общото събрание на акционерите приема доклада по изпълнение на Политиката за възнагражденията на членовете на Съвета на директорите на Дружеството за 20</w:t>
      </w:r>
      <w:r w:rsidRPr="00F14AB1">
        <w:rPr>
          <w:rFonts w:ascii="Tahoma" w:eastAsia="Times New Roman" w:hAnsi="Tahoma" w:cs="Tahoma"/>
          <w:lang w:val="en-US" w:eastAsia="bg-BG"/>
        </w:rPr>
        <w:t>20</w:t>
      </w:r>
      <w:r w:rsidRPr="00F14AB1">
        <w:rPr>
          <w:rFonts w:ascii="Tahoma" w:eastAsia="Times New Roman" w:hAnsi="Tahoma" w:cs="Tahoma"/>
          <w:lang w:eastAsia="bg-BG"/>
        </w:rPr>
        <w:t xml:space="preserve"> г.</w:t>
      </w:r>
      <w:r>
        <w:rPr>
          <w:rFonts w:ascii="Tahoma" w:eastAsia="Times New Roman" w:hAnsi="Tahoma" w:cs="Tahoma"/>
          <w:lang w:eastAsia="bg-BG"/>
        </w:rPr>
        <w:t>“</w:t>
      </w:r>
      <w:r w:rsidRPr="00F14AB1">
        <w:rPr>
          <w:rFonts w:ascii="Tahoma" w:eastAsia="Times New Roman" w:hAnsi="Tahoma" w:cs="Tahoma"/>
          <w:lang w:eastAsia="bg-BG"/>
        </w:rPr>
        <w:t xml:space="preserve"> </w:t>
      </w:r>
    </w:p>
    <w:p w14:paraId="66B2D88F" w14:textId="77777777" w:rsidR="00500EFC" w:rsidRPr="00500EFC" w:rsidRDefault="00500EFC" w:rsidP="00500EFC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bg-BG"/>
        </w:rPr>
      </w:pP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Начин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на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гласуване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: </w:t>
      </w:r>
    </w:p>
    <w:p w14:paraId="4A147156" w14:textId="52683B87" w:rsidR="00500EFC" w:rsidRDefault="00500EFC" w:rsidP="00F14AB1">
      <w:pPr>
        <w:tabs>
          <w:tab w:val="left" w:pos="5668"/>
        </w:tabs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bg-BG"/>
        </w:rPr>
      </w:pP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                   („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За”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>, „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Против”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>, „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Въздържал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се”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>)</w:t>
      </w:r>
      <w:r w:rsidR="00F14AB1">
        <w:rPr>
          <w:rFonts w:ascii="Tahoma" w:eastAsia="Times New Roman" w:hAnsi="Tahoma" w:cs="Tahoma"/>
          <w:sz w:val="24"/>
          <w:szCs w:val="24"/>
          <w:lang w:eastAsia="bg-BG"/>
        </w:rPr>
        <w:tab/>
      </w:r>
    </w:p>
    <w:p w14:paraId="03C07A38" w14:textId="0A1D7776" w:rsidR="00F14AB1" w:rsidRDefault="00F14AB1" w:rsidP="00F14AB1">
      <w:pPr>
        <w:tabs>
          <w:tab w:val="left" w:pos="5668"/>
        </w:tabs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bg-BG"/>
        </w:rPr>
      </w:pPr>
    </w:p>
    <w:p w14:paraId="277C976D" w14:textId="71C9F4DB" w:rsidR="00F14AB1" w:rsidRDefault="00F14AB1" w:rsidP="00F14AB1">
      <w:pPr>
        <w:tabs>
          <w:tab w:val="left" w:pos="5668"/>
        </w:tabs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bg-BG"/>
        </w:rPr>
      </w:pPr>
    </w:p>
    <w:p w14:paraId="6BC3619A" w14:textId="41844E73" w:rsidR="00F14AB1" w:rsidRPr="00F14AB1" w:rsidRDefault="00F14AB1" w:rsidP="00F14AB1">
      <w:pPr>
        <w:tabs>
          <w:tab w:val="left" w:pos="5668"/>
        </w:tabs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bg-BG"/>
        </w:rPr>
      </w:pPr>
    </w:p>
    <w:p w14:paraId="22138F82" w14:textId="22E2224D" w:rsidR="00F14AB1" w:rsidRPr="00F14AB1" w:rsidRDefault="00F14AB1" w:rsidP="00F14AB1">
      <w:pPr>
        <w:overflowPunct w:val="0"/>
        <w:autoSpaceDE w:val="0"/>
        <w:autoSpaceDN w:val="0"/>
        <w:adjustRightInd w:val="0"/>
        <w:spacing w:after="200" w:line="360" w:lineRule="auto"/>
        <w:ind w:firstLine="284"/>
        <w:jc w:val="both"/>
        <w:textAlignment w:val="baseline"/>
        <w:rPr>
          <w:rFonts w:ascii="Tahoma" w:eastAsia="Times New Roman" w:hAnsi="Tahoma" w:cs="Tahoma"/>
          <w:sz w:val="24"/>
          <w:szCs w:val="24"/>
          <w:u w:val="single"/>
          <w:lang w:eastAsia="bg-BG"/>
        </w:rPr>
      </w:pPr>
      <w:r w:rsidRPr="00F14AB1">
        <w:rPr>
          <w:rFonts w:ascii="Tahoma" w:eastAsia="Times New Roman" w:hAnsi="Tahoma" w:cs="Tahoma"/>
          <w:sz w:val="24"/>
          <w:szCs w:val="24"/>
          <w:u w:val="single"/>
          <w:lang w:eastAsia="bg-BG"/>
        </w:rPr>
        <w:t>По т. 4 от дневния ред:</w:t>
      </w:r>
    </w:p>
    <w:p w14:paraId="350F2A94" w14:textId="322A35A8" w:rsidR="00F14AB1" w:rsidRDefault="00F14AB1" w:rsidP="00F14AB1">
      <w:pPr>
        <w:tabs>
          <w:tab w:val="left" w:pos="5668"/>
        </w:tabs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bg-BG"/>
        </w:rPr>
      </w:pPr>
      <w:r>
        <w:rPr>
          <w:rFonts w:ascii="Tahoma" w:eastAsia="Times New Roman" w:hAnsi="Tahoma" w:cs="Tahoma"/>
          <w:sz w:val="24"/>
          <w:szCs w:val="24"/>
          <w:lang w:eastAsia="bg-BG"/>
        </w:rPr>
        <w:t>„</w:t>
      </w:r>
      <w:r w:rsidRPr="00F14AB1">
        <w:rPr>
          <w:rFonts w:ascii="Tahoma" w:eastAsia="Times New Roman" w:hAnsi="Tahoma" w:cs="Tahoma"/>
          <w:sz w:val="24"/>
          <w:szCs w:val="24"/>
          <w:lang w:eastAsia="bg-BG"/>
        </w:rPr>
        <w:t>Приемане на решение за освобождаване на членовете на Съвета на директорите от отговорност за дейността им през 20</w:t>
      </w:r>
      <w:r w:rsidRPr="00F14AB1">
        <w:rPr>
          <w:rFonts w:ascii="Tahoma" w:eastAsia="Times New Roman" w:hAnsi="Tahoma" w:cs="Tahoma"/>
          <w:sz w:val="24"/>
          <w:szCs w:val="24"/>
          <w:lang w:val="en-US" w:eastAsia="bg-BG"/>
        </w:rPr>
        <w:t>20</w:t>
      </w:r>
      <w:r w:rsidRPr="00F14AB1">
        <w:rPr>
          <w:rFonts w:ascii="Tahoma" w:eastAsia="Times New Roman" w:hAnsi="Tahoma" w:cs="Tahoma"/>
          <w:sz w:val="24"/>
          <w:szCs w:val="24"/>
          <w:lang w:eastAsia="bg-BG"/>
        </w:rPr>
        <w:t xml:space="preserve"> г.; </w:t>
      </w:r>
      <w:r w:rsidRPr="00F14AB1">
        <w:rPr>
          <w:rFonts w:ascii="Tahoma" w:eastAsia="Times New Roman" w:hAnsi="Tahoma" w:cs="Tahoma"/>
          <w:i/>
          <w:sz w:val="24"/>
          <w:szCs w:val="24"/>
          <w:u w:val="single"/>
          <w:lang w:eastAsia="bg-BG"/>
        </w:rPr>
        <w:t>Предложение за решение:</w:t>
      </w:r>
      <w:r w:rsidRPr="00F14AB1">
        <w:rPr>
          <w:rFonts w:ascii="Tahoma" w:eastAsia="Times New Roman" w:hAnsi="Tahoma" w:cs="Tahoma"/>
          <w:sz w:val="24"/>
          <w:szCs w:val="24"/>
          <w:lang w:eastAsia="bg-BG"/>
        </w:rPr>
        <w:t xml:space="preserve"> Общото събрание на акционерите освобождава от отговорност членовете на Съвета на директорите за дейността им през 20</w:t>
      </w:r>
      <w:r w:rsidRPr="00F14AB1">
        <w:rPr>
          <w:rFonts w:ascii="Tahoma" w:eastAsia="Times New Roman" w:hAnsi="Tahoma" w:cs="Tahoma"/>
          <w:sz w:val="24"/>
          <w:szCs w:val="24"/>
          <w:lang w:val="en-US" w:eastAsia="bg-BG"/>
        </w:rPr>
        <w:t>20</w:t>
      </w:r>
      <w:r w:rsidRPr="00F14AB1">
        <w:rPr>
          <w:rFonts w:ascii="Tahoma" w:eastAsia="Times New Roman" w:hAnsi="Tahoma" w:cs="Tahoma"/>
          <w:sz w:val="24"/>
          <w:szCs w:val="24"/>
          <w:lang w:eastAsia="bg-BG"/>
        </w:rPr>
        <w:t xml:space="preserve"> г.</w:t>
      </w:r>
      <w:r>
        <w:rPr>
          <w:rFonts w:ascii="Tahoma" w:eastAsia="Times New Roman" w:hAnsi="Tahoma" w:cs="Tahoma"/>
          <w:sz w:val="24"/>
          <w:szCs w:val="24"/>
          <w:lang w:eastAsia="bg-BG"/>
        </w:rPr>
        <w:t>“</w:t>
      </w:r>
      <w:r w:rsidRPr="00F14AB1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</w:p>
    <w:p w14:paraId="345AC55B" w14:textId="77777777" w:rsidR="00841958" w:rsidRPr="00500EFC" w:rsidRDefault="00841958" w:rsidP="00841958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bg-BG"/>
        </w:rPr>
      </w:pP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Начин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на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гласуване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: </w:t>
      </w:r>
    </w:p>
    <w:p w14:paraId="19521000" w14:textId="77777777" w:rsidR="00841958" w:rsidRDefault="00841958" w:rsidP="00841958">
      <w:pPr>
        <w:tabs>
          <w:tab w:val="left" w:pos="5668"/>
        </w:tabs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bg-BG"/>
        </w:rPr>
      </w:pP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                   („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За”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>, „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Против”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>, „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Въздържал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се”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>)</w:t>
      </w:r>
      <w:r>
        <w:rPr>
          <w:rFonts w:ascii="Tahoma" w:eastAsia="Times New Roman" w:hAnsi="Tahoma" w:cs="Tahoma"/>
          <w:sz w:val="24"/>
          <w:szCs w:val="24"/>
          <w:lang w:eastAsia="bg-BG"/>
        </w:rPr>
        <w:tab/>
      </w:r>
    </w:p>
    <w:p w14:paraId="18594939" w14:textId="77777777" w:rsidR="00841958" w:rsidRPr="00F14AB1" w:rsidRDefault="00841958" w:rsidP="00F14AB1">
      <w:pPr>
        <w:tabs>
          <w:tab w:val="left" w:pos="5668"/>
        </w:tabs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bg-BG"/>
        </w:rPr>
      </w:pPr>
    </w:p>
    <w:p w14:paraId="4BC1247F" w14:textId="77777777" w:rsidR="00F14AB1" w:rsidRDefault="00F14AB1" w:rsidP="00F14AB1">
      <w:pPr>
        <w:overflowPunct w:val="0"/>
        <w:autoSpaceDE w:val="0"/>
        <w:autoSpaceDN w:val="0"/>
        <w:adjustRightInd w:val="0"/>
        <w:spacing w:after="200" w:line="360" w:lineRule="auto"/>
        <w:ind w:firstLine="284"/>
        <w:jc w:val="both"/>
        <w:textAlignment w:val="baseline"/>
        <w:rPr>
          <w:rFonts w:ascii="Tahoma" w:eastAsia="Times New Roman" w:hAnsi="Tahoma" w:cs="Tahoma"/>
          <w:sz w:val="24"/>
          <w:szCs w:val="24"/>
          <w:u w:val="single"/>
          <w:lang w:eastAsia="bg-BG"/>
        </w:rPr>
      </w:pPr>
    </w:p>
    <w:p w14:paraId="36147D32" w14:textId="21C4CE35" w:rsidR="00F14AB1" w:rsidRPr="00F14AB1" w:rsidRDefault="00F14AB1" w:rsidP="00F14AB1">
      <w:pPr>
        <w:overflowPunct w:val="0"/>
        <w:autoSpaceDE w:val="0"/>
        <w:autoSpaceDN w:val="0"/>
        <w:adjustRightInd w:val="0"/>
        <w:spacing w:after="200" w:line="360" w:lineRule="auto"/>
        <w:ind w:firstLine="284"/>
        <w:jc w:val="both"/>
        <w:textAlignment w:val="baseline"/>
        <w:rPr>
          <w:rFonts w:ascii="Tahoma" w:eastAsia="Times New Roman" w:hAnsi="Tahoma" w:cs="Tahoma"/>
          <w:sz w:val="24"/>
          <w:szCs w:val="24"/>
          <w:u w:val="single"/>
          <w:lang w:eastAsia="bg-BG"/>
        </w:rPr>
      </w:pPr>
      <w:r w:rsidRPr="00F14AB1">
        <w:rPr>
          <w:rFonts w:ascii="Tahoma" w:eastAsia="Times New Roman" w:hAnsi="Tahoma" w:cs="Tahoma"/>
          <w:sz w:val="24"/>
          <w:szCs w:val="24"/>
          <w:u w:val="single"/>
          <w:lang w:eastAsia="bg-BG"/>
        </w:rPr>
        <w:t>По т. 5 от дневния ред:</w:t>
      </w:r>
    </w:p>
    <w:p w14:paraId="29256AB6" w14:textId="7C3C7E9A" w:rsidR="00F14AB1" w:rsidRDefault="00F14AB1" w:rsidP="00F14AB1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bg-BG"/>
        </w:rPr>
      </w:pPr>
      <w:r w:rsidRPr="00F14AB1">
        <w:rPr>
          <w:rFonts w:ascii="Tahoma" w:eastAsia="Times New Roman" w:hAnsi="Tahoma" w:cs="Tahoma"/>
          <w:sz w:val="24"/>
          <w:szCs w:val="24"/>
          <w:lang w:eastAsia="bg-BG"/>
        </w:rPr>
        <w:t xml:space="preserve">„Приемане на доклада за дейността на директора за връзки с инвеститорите за периода от </w:t>
      </w:r>
      <w:bookmarkStart w:id="3" w:name="_Hlk69991315"/>
      <w:r w:rsidRPr="00F14AB1">
        <w:rPr>
          <w:rFonts w:ascii="Tahoma" w:eastAsia="Times New Roman" w:hAnsi="Tahoma" w:cs="Tahoma"/>
          <w:sz w:val="24"/>
          <w:szCs w:val="24"/>
          <w:lang w:eastAsia="bg-BG"/>
        </w:rPr>
        <w:t>01.01.20</w:t>
      </w:r>
      <w:r w:rsidRPr="00F14AB1">
        <w:rPr>
          <w:rFonts w:ascii="Tahoma" w:eastAsia="Times New Roman" w:hAnsi="Tahoma" w:cs="Tahoma"/>
          <w:sz w:val="24"/>
          <w:szCs w:val="24"/>
          <w:lang w:val="en-US" w:eastAsia="bg-BG"/>
        </w:rPr>
        <w:t>20</w:t>
      </w:r>
      <w:r w:rsidRPr="00F14AB1">
        <w:rPr>
          <w:rFonts w:ascii="Tahoma" w:eastAsia="Times New Roman" w:hAnsi="Tahoma" w:cs="Tahoma"/>
          <w:sz w:val="24"/>
          <w:szCs w:val="24"/>
          <w:lang w:eastAsia="bg-BG"/>
        </w:rPr>
        <w:t xml:space="preserve"> г. до 31.</w:t>
      </w:r>
      <w:r w:rsidRPr="00F14AB1">
        <w:rPr>
          <w:rFonts w:ascii="Tahoma" w:eastAsia="Times New Roman" w:hAnsi="Tahoma" w:cs="Tahoma"/>
          <w:sz w:val="24"/>
          <w:szCs w:val="24"/>
          <w:lang w:val="en-US" w:eastAsia="bg-BG"/>
        </w:rPr>
        <w:t>12</w:t>
      </w:r>
      <w:r w:rsidRPr="00F14AB1">
        <w:rPr>
          <w:rFonts w:ascii="Tahoma" w:eastAsia="Times New Roman" w:hAnsi="Tahoma" w:cs="Tahoma"/>
          <w:sz w:val="24"/>
          <w:szCs w:val="24"/>
          <w:lang w:eastAsia="bg-BG"/>
        </w:rPr>
        <w:t>.20</w:t>
      </w:r>
      <w:r w:rsidRPr="00F14AB1">
        <w:rPr>
          <w:rFonts w:ascii="Tahoma" w:eastAsia="Times New Roman" w:hAnsi="Tahoma" w:cs="Tahoma"/>
          <w:sz w:val="24"/>
          <w:szCs w:val="24"/>
          <w:lang w:val="en-US" w:eastAsia="bg-BG"/>
        </w:rPr>
        <w:t>20</w:t>
      </w:r>
      <w:r w:rsidRPr="00F14AB1">
        <w:rPr>
          <w:rFonts w:ascii="Tahoma" w:eastAsia="Times New Roman" w:hAnsi="Tahoma" w:cs="Tahoma"/>
          <w:sz w:val="24"/>
          <w:szCs w:val="24"/>
          <w:lang w:eastAsia="bg-BG"/>
        </w:rPr>
        <w:t xml:space="preserve"> г.</w:t>
      </w:r>
      <w:bookmarkEnd w:id="3"/>
      <w:r w:rsidRPr="00F14AB1">
        <w:rPr>
          <w:rFonts w:ascii="Tahoma" w:eastAsia="Times New Roman" w:hAnsi="Tahoma" w:cs="Tahoma"/>
          <w:sz w:val="24"/>
          <w:szCs w:val="24"/>
          <w:lang w:eastAsia="bg-BG"/>
        </w:rPr>
        <w:t>;</w:t>
      </w:r>
      <w:r w:rsidRPr="00F14AB1">
        <w:rPr>
          <w:rFonts w:ascii="Tahoma" w:eastAsia="Times New Roman" w:hAnsi="Tahoma" w:cs="Tahoma"/>
          <w:i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/>
          <w:i/>
          <w:sz w:val="24"/>
          <w:szCs w:val="24"/>
          <w:u w:val="single"/>
          <w:lang w:eastAsia="bg-BG"/>
        </w:rPr>
        <w:t>Предложение за решение:</w:t>
      </w:r>
      <w:r w:rsidRPr="00F14AB1">
        <w:rPr>
          <w:rFonts w:ascii="Tahoma" w:eastAsia="Times New Roman" w:hAnsi="Tahoma" w:cs="Tahoma"/>
          <w:i/>
          <w:sz w:val="24"/>
          <w:szCs w:val="24"/>
          <w:lang w:eastAsia="bg-BG"/>
        </w:rPr>
        <w:t xml:space="preserve"> </w:t>
      </w:r>
      <w:r w:rsidRPr="00F14AB1">
        <w:rPr>
          <w:rFonts w:ascii="Tahoma" w:eastAsia="Times New Roman" w:hAnsi="Tahoma" w:cs="Tahoma"/>
          <w:sz w:val="24"/>
          <w:szCs w:val="24"/>
          <w:lang w:eastAsia="bg-BG"/>
        </w:rPr>
        <w:t xml:space="preserve">Общото събрание на акционерите приема представения Доклад за дейността на директора за връзки с инвеститорите за периода от 01.01.2020 </w:t>
      </w:r>
      <w:r w:rsidRPr="00F14AB1">
        <w:rPr>
          <w:rFonts w:ascii="Tahoma" w:eastAsia="Times New Roman" w:hAnsi="Tahoma" w:cs="Tahoma" w:hint="eastAsia"/>
          <w:sz w:val="24"/>
          <w:szCs w:val="24"/>
          <w:lang w:eastAsia="bg-BG"/>
        </w:rPr>
        <w:t>г</w:t>
      </w:r>
      <w:r w:rsidRPr="00F14AB1">
        <w:rPr>
          <w:rFonts w:ascii="Tahoma" w:eastAsia="Times New Roman" w:hAnsi="Tahoma" w:cs="Tahoma"/>
          <w:sz w:val="24"/>
          <w:szCs w:val="24"/>
          <w:lang w:eastAsia="bg-BG"/>
        </w:rPr>
        <w:t xml:space="preserve">. </w:t>
      </w:r>
      <w:r w:rsidRPr="00F14AB1">
        <w:rPr>
          <w:rFonts w:ascii="Tahoma" w:eastAsia="Times New Roman" w:hAnsi="Tahoma" w:cs="Tahoma" w:hint="eastAsia"/>
          <w:sz w:val="24"/>
          <w:szCs w:val="24"/>
          <w:lang w:eastAsia="bg-BG"/>
        </w:rPr>
        <w:t>до</w:t>
      </w:r>
      <w:r w:rsidRPr="00F14AB1">
        <w:rPr>
          <w:rFonts w:ascii="Tahoma" w:eastAsia="Times New Roman" w:hAnsi="Tahoma" w:cs="Tahoma"/>
          <w:sz w:val="24"/>
          <w:szCs w:val="24"/>
          <w:lang w:eastAsia="bg-BG"/>
        </w:rPr>
        <w:t xml:space="preserve"> 31.12.2020 </w:t>
      </w:r>
      <w:r w:rsidRPr="00F14AB1">
        <w:rPr>
          <w:rFonts w:ascii="Tahoma" w:eastAsia="Times New Roman" w:hAnsi="Tahoma" w:cs="Tahoma" w:hint="eastAsia"/>
          <w:sz w:val="24"/>
          <w:szCs w:val="24"/>
          <w:lang w:eastAsia="bg-BG"/>
        </w:rPr>
        <w:t>г</w:t>
      </w:r>
      <w:r w:rsidRPr="00F14AB1">
        <w:rPr>
          <w:rFonts w:ascii="Tahoma" w:eastAsia="Times New Roman" w:hAnsi="Tahoma" w:cs="Tahoma"/>
          <w:sz w:val="24"/>
          <w:szCs w:val="24"/>
          <w:lang w:eastAsia="bg-BG"/>
        </w:rPr>
        <w:t>.“</w:t>
      </w:r>
    </w:p>
    <w:p w14:paraId="088DF6D9" w14:textId="77777777" w:rsidR="00841958" w:rsidRPr="00500EFC" w:rsidRDefault="00841958" w:rsidP="00841958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bg-BG"/>
        </w:rPr>
      </w:pP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Начин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на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гласуване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: </w:t>
      </w:r>
    </w:p>
    <w:p w14:paraId="49439FAC" w14:textId="77777777" w:rsidR="00841958" w:rsidRDefault="00841958" w:rsidP="00841958">
      <w:pPr>
        <w:tabs>
          <w:tab w:val="left" w:pos="5668"/>
        </w:tabs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bg-BG"/>
        </w:rPr>
      </w:pP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                   („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За”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>, „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Против”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>, „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Въздържал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се”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>)</w:t>
      </w:r>
      <w:r>
        <w:rPr>
          <w:rFonts w:ascii="Tahoma" w:eastAsia="Times New Roman" w:hAnsi="Tahoma" w:cs="Tahoma"/>
          <w:sz w:val="24"/>
          <w:szCs w:val="24"/>
          <w:lang w:eastAsia="bg-BG"/>
        </w:rPr>
        <w:tab/>
      </w:r>
    </w:p>
    <w:p w14:paraId="37D1D966" w14:textId="77777777" w:rsidR="00841958" w:rsidRDefault="00841958" w:rsidP="00F14AB1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bg-BG"/>
        </w:rPr>
      </w:pPr>
    </w:p>
    <w:p w14:paraId="61B9B944" w14:textId="77777777" w:rsidR="00841958" w:rsidRDefault="00841958" w:rsidP="00841958">
      <w:pPr>
        <w:overflowPunct w:val="0"/>
        <w:autoSpaceDE w:val="0"/>
        <w:autoSpaceDN w:val="0"/>
        <w:adjustRightInd w:val="0"/>
        <w:spacing w:after="200" w:line="360" w:lineRule="auto"/>
        <w:ind w:firstLine="284"/>
        <w:jc w:val="both"/>
        <w:textAlignment w:val="baseline"/>
        <w:rPr>
          <w:rFonts w:ascii="Tahoma" w:eastAsia="Times New Roman" w:hAnsi="Tahoma" w:cs="Tahoma"/>
          <w:sz w:val="24"/>
          <w:szCs w:val="24"/>
          <w:u w:val="single"/>
          <w:lang w:eastAsia="bg-BG"/>
        </w:rPr>
      </w:pPr>
      <w:bookmarkStart w:id="4" w:name="_Hlk71105134"/>
    </w:p>
    <w:p w14:paraId="403228D6" w14:textId="77777777" w:rsidR="00841958" w:rsidRDefault="00841958" w:rsidP="00841958">
      <w:pPr>
        <w:overflowPunct w:val="0"/>
        <w:autoSpaceDE w:val="0"/>
        <w:autoSpaceDN w:val="0"/>
        <w:adjustRightInd w:val="0"/>
        <w:spacing w:after="200" w:line="360" w:lineRule="auto"/>
        <w:ind w:firstLine="284"/>
        <w:jc w:val="both"/>
        <w:textAlignment w:val="baseline"/>
        <w:rPr>
          <w:rFonts w:ascii="Tahoma" w:eastAsia="Times New Roman" w:hAnsi="Tahoma" w:cs="Tahoma"/>
          <w:sz w:val="24"/>
          <w:szCs w:val="24"/>
          <w:u w:val="single"/>
          <w:lang w:eastAsia="bg-BG"/>
        </w:rPr>
      </w:pPr>
    </w:p>
    <w:p w14:paraId="6D036401" w14:textId="77777777" w:rsidR="00841958" w:rsidRDefault="00841958" w:rsidP="00841958">
      <w:pPr>
        <w:overflowPunct w:val="0"/>
        <w:autoSpaceDE w:val="0"/>
        <w:autoSpaceDN w:val="0"/>
        <w:adjustRightInd w:val="0"/>
        <w:spacing w:after="200" w:line="360" w:lineRule="auto"/>
        <w:ind w:firstLine="284"/>
        <w:jc w:val="both"/>
        <w:textAlignment w:val="baseline"/>
        <w:rPr>
          <w:rFonts w:ascii="Tahoma" w:eastAsia="Times New Roman" w:hAnsi="Tahoma" w:cs="Tahoma"/>
          <w:sz w:val="24"/>
          <w:szCs w:val="24"/>
          <w:u w:val="single"/>
          <w:lang w:eastAsia="bg-BG"/>
        </w:rPr>
      </w:pPr>
    </w:p>
    <w:p w14:paraId="7508CDD7" w14:textId="5F5578AD" w:rsidR="00841958" w:rsidRPr="00F14AB1" w:rsidRDefault="00841958" w:rsidP="00841958">
      <w:pPr>
        <w:overflowPunct w:val="0"/>
        <w:autoSpaceDE w:val="0"/>
        <w:autoSpaceDN w:val="0"/>
        <w:adjustRightInd w:val="0"/>
        <w:spacing w:after="200" w:line="360" w:lineRule="auto"/>
        <w:ind w:firstLine="284"/>
        <w:jc w:val="both"/>
        <w:textAlignment w:val="baseline"/>
        <w:rPr>
          <w:rFonts w:ascii="Tahoma" w:eastAsia="Times New Roman" w:hAnsi="Tahoma" w:cs="Tahoma"/>
          <w:sz w:val="24"/>
          <w:szCs w:val="24"/>
          <w:u w:val="single"/>
          <w:lang w:eastAsia="bg-BG"/>
        </w:rPr>
      </w:pPr>
      <w:r w:rsidRPr="00F14AB1">
        <w:rPr>
          <w:rFonts w:ascii="Tahoma" w:eastAsia="Times New Roman" w:hAnsi="Tahoma" w:cs="Tahoma"/>
          <w:sz w:val="24"/>
          <w:szCs w:val="24"/>
          <w:u w:val="single"/>
          <w:lang w:eastAsia="bg-BG"/>
        </w:rPr>
        <w:lastRenderedPageBreak/>
        <w:t xml:space="preserve">По т. </w:t>
      </w:r>
      <w:r>
        <w:rPr>
          <w:rFonts w:ascii="Tahoma" w:eastAsia="Times New Roman" w:hAnsi="Tahoma" w:cs="Tahoma"/>
          <w:sz w:val="24"/>
          <w:szCs w:val="24"/>
          <w:u w:val="single"/>
          <w:lang w:eastAsia="bg-BG"/>
        </w:rPr>
        <w:t>6</w:t>
      </w:r>
      <w:r w:rsidRPr="00F14AB1">
        <w:rPr>
          <w:rFonts w:ascii="Tahoma" w:eastAsia="Times New Roman" w:hAnsi="Tahoma" w:cs="Tahoma"/>
          <w:sz w:val="24"/>
          <w:szCs w:val="24"/>
          <w:u w:val="single"/>
          <w:lang w:eastAsia="bg-BG"/>
        </w:rPr>
        <w:t xml:space="preserve"> от дневния ред:</w:t>
      </w:r>
    </w:p>
    <w:bookmarkEnd w:id="4"/>
    <w:p w14:paraId="496E7EC0" w14:textId="2FC01B67" w:rsidR="00841958" w:rsidRDefault="00841958" w:rsidP="00841958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bg-BG"/>
        </w:rPr>
      </w:pPr>
      <w:r>
        <w:rPr>
          <w:rFonts w:ascii="Tahoma" w:eastAsia="Times New Roman" w:hAnsi="Tahoma" w:cs="Tahoma"/>
          <w:lang w:eastAsia="bg-BG"/>
        </w:rPr>
        <w:t>„</w:t>
      </w:r>
      <w:r w:rsidR="00F14AB1" w:rsidRPr="00841958">
        <w:rPr>
          <w:rFonts w:ascii="Tahoma" w:eastAsia="Times New Roman" w:hAnsi="Tahoma" w:cs="Tahoma"/>
          <w:sz w:val="24"/>
          <w:szCs w:val="24"/>
          <w:lang w:eastAsia="bg-BG"/>
        </w:rPr>
        <w:t>Приемане на годишния доклад за дейността на одитния комитет за 20</w:t>
      </w:r>
      <w:r w:rsidR="00F14AB1" w:rsidRPr="00841958">
        <w:rPr>
          <w:rFonts w:ascii="Tahoma" w:eastAsia="Times New Roman" w:hAnsi="Tahoma" w:cs="Tahoma"/>
          <w:sz w:val="24"/>
          <w:szCs w:val="24"/>
          <w:lang w:val="en-US" w:eastAsia="bg-BG"/>
        </w:rPr>
        <w:t>20</w:t>
      </w:r>
      <w:r w:rsidR="00F14AB1"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г. </w:t>
      </w:r>
      <w:r w:rsidR="00F14AB1" w:rsidRPr="00841958">
        <w:rPr>
          <w:rFonts w:ascii="Tahoma" w:eastAsia="Times New Roman" w:hAnsi="Tahoma" w:cs="Tahoma"/>
          <w:i/>
          <w:sz w:val="24"/>
          <w:szCs w:val="24"/>
          <w:u w:val="single"/>
          <w:lang w:eastAsia="bg-BG"/>
        </w:rPr>
        <w:t>Предложение за решение:</w:t>
      </w:r>
      <w:r w:rsidR="00F14AB1" w:rsidRPr="00841958">
        <w:rPr>
          <w:rFonts w:ascii="Tahoma" w:eastAsia="Times New Roman" w:hAnsi="Tahoma" w:cs="Tahoma"/>
          <w:sz w:val="24"/>
          <w:szCs w:val="24"/>
          <w:u w:val="single"/>
          <w:lang w:eastAsia="bg-BG"/>
        </w:rPr>
        <w:t xml:space="preserve"> </w:t>
      </w:r>
      <w:r w:rsidR="00F14AB1" w:rsidRPr="00841958">
        <w:rPr>
          <w:rFonts w:ascii="Tahoma" w:eastAsia="Times New Roman" w:hAnsi="Tahoma" w:cs="Tahoma"/>
          <w:sz w:val="24"/>
          <w:szCs w:val="24"/>
          <w:lang w:eastAsia="bg-BG"/>
        </w:rPr>
        <w:t>Общото събрание на акционерите приема годишния доклад за дейността на одитния комитет за 20</w:t>
      </w:r>
      <w:r w:rsidR="00F14AB1" w:rsidRPr="00841958">
        <w:rPr>
          <w:rFonts w:ascii="Tahoma" w:eastAsia="Times New Roman" w:hAnsi="Tahoma" w:cs="Tahoma"/>
          <w:sz w:val="24"/>
          <w:szCs w:val="24"/>
          <w:lang w:val="en-US" w:eastAsia="bg-BG"/>
        </w:rPr>
        <w:t>20</w:t>
      </w:r>
      <w:r w:rsidR="00F14AB1"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 г.</w:t>
      </w:r>
      <w:r>
        <w:rPr>
          <w:rFonts w:ascii="Tahoma" w:eastAsia="Times New Roman" w:hAnsi="Tahoma" w:cs="Tahoma"/>
          <w:sz w:val="24"/>
          <w:szCs w:val="24"/>
          <w:lang w:eastAsia="bg-BG"/>
        </w:rPr>
        <w:t>“</w:t>
      </w:r>
    </w:p>
    <w:p w14:paraId="454D0C7D" w14:textId="77777777" w:rsidR="00841958" w:rsidRPr="00500EFC" w:rsidRDefault="00841958" w:rsidP="00841958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bg-BG"/>
        </w:rPr>
      </w:pP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Начин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на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гласуване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: </w:t>
      </w:r>
    </w:p>
    <w:p w14:paraId="37E4F752" w14:textId="77777777" w:rsidR="00841958" w:rsidRDefault="00841958" w:rsidP="00841958">
      <w:pPr>
        <w:tabs>
          <w:tab w:val="left" w:pos="5668"/>
        </w:tabs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bg-BG"/>
        </w:rPr>
      </w:pP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                   („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За”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>, „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Против”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>, „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Въздържал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се”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>)</w:t>
      </w:r>
      <w:r>
        <w:rPr>
          <w:rFonts w:ascii="Tahoma" w:eastAsia="Times New Roman" w:hAnsi="Tahoma" w:cs="Tahoma"/>
          <w:sz w:val="24"/>
          <w:szCs w:val="24"/>
          <w:lang w:eastAsia="bg-BG"/>
        </w:rPr>
        <w:tab/>
      </w:r>
    </w:p>
    <w:p w14:paraId="77E8048C" w14:textId="1B036FAA" w:rsidR="00841958" w:rsidRDefault="00841958" w:rsidP="00841958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bg-BG"/>
        </w:rPr>
      </w:pPr>
    </w:p>
    <w:p w14:paraId="58445F19" w14:textId="773995B8" w:rsidR="00841958" w:rsidRPr="00F14AB1" w:rsidRDefault="00F14AB1" w:rsidP="00841958">
      <w:pPr>
        <w:overflowPunct w:val="0"/>
        <w:autoSpaceDE w:val="0"/>
        <w:autoSpaceDN w:val="0"/>
        <w:adjustRightInd w:val="0"/>
        <w:spacing w:after="200" w:line="360" w:lineRule="auto"/>
        <w:ind w:firstLine="284"/>
        <w:jc w:val="both"/>
        <w:textAlignment w:val="baseline"/>
        <w:rPr>
          <w:rFonts w:ascii="Tahoma" w:eastAsia="Times New Roman" w:hAnsi="Tahoma" w:cs="Tahoma"/>
          <w:sz w:val="24"/>
          <w:szCs w:val="24"/>
          <w:u w:val="single"/>
          <w:lang w:eastAsia="bg-BG"/>
        </w:rPr>
      </w:pP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841958" w:rsidRPr="00F14AB1">
        <w:rPr>
          <w:rFonts w:ascii="Tahoma" w:eastAsia="Times New Roman" w:hAnsi="Tahoma" w:cs="Tahoma"/>
          <w:sz w:val="24"/>
          <w:szCs w:val="24"/>
          <w:u w:val="single"/>
          <w:lang w:eastAsia="bg-BG"/>
        </w:rPr>
        <w:t xml:space="preserve">По т. </w:t>
      </w:r>
      <w:r w:rsidR="00841958">
        <w:rPr>
          <w:rFonts w:ascii="Tahoma" w:eastAsia="Times New Roman" w:hAnsi="Tahoma" w:cs="Tahoma"/>
          <w:sz w:val="24"/>
          <w:szCs w:val="24"/>
          <w:u w:val="single"/>
          <w:lang w:eastAsia="bg-BG"/>
        </w:rPr>
        <w:t>7</w:t>
      </w:r>
      <w:r w:rsidR="00841958" w:rsidRPr="00F14AB1">
        <w:rPr>
          <w:rFonts w:ascii="Tahoma" w:eastAsia="Times New Roman" w:hAnsi="Tahoma" w:cs="Tahoma"/>
          <w:sz w:val="24"/>
          <w:szCs w:val="24"/>
          <w:u w:val="single"/>
          <w:lang w:eastAsia="bg-BG"/>
        </w:rPr>
        <w:t xml:space="preserve"> от дневния ред:</w:t>
      </w:r>
    </w:p>
    <w:p w14:paraId="3FC7B3EF" w14:textId="487123ED" w:rsidR="00F14AB1" w:rsidRPr="00841958" w:rsidRDefault="00841958" w:rsidP="00841958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bg-BG"/>
        </w:rPr>
      </w:pPr>
      <w:r>
        <w:rPr>
          <w:rFonts w:ascii="Tahoma" w:eastAsia="Times New Roman" w:hAnsi="Tahoma" w:cs="Tahoma"/>
          <w:sz w:val="24"/>
          <w:szCs w:val="24"/>
          <w:lang w:eastAsia="bg-BG"/>
        </w:rPr>
        <w:t>„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Избор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на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регистриран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одитор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за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2021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г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.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Предложение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за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решение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: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Общото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събрание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на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акционерите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приема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препоръката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на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одитния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комитет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за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регистриран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одитор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на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Дружеството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,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който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да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извърши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проверка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и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заверка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на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годишния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финансов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отчет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за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2021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г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.,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да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бъде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избрана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Мариела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Спиридонова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,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ИДЕС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0565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чрез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одиторско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дружество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„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Дебит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плюс“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ЕООД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.</w:t>
      </w:r>
    </w:p>
    <w:p w14:paraId="36206E6E" w14:textId="77777777" w:rsidR="00841958" w:rsidRPr="00500EFC" w:rsidRDefault="00841958" w:rsidP="00841958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bg-BG"/>
        </w:rPr>
      </w:pP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Начин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на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гласуване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: </w:t>
      </w:r>
    </w:p>
    <w:p w14:paraId="29A320B2" w14:textId="77777777" w:rsidR="00841958" w:rsidRDefault="00841958" w:rsidP="00841958">
      <w:pPr>
        <w:tabs>
          <w:tab w:val="left" w:pos="5668"/>
        </w:tabs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bg-BG"/>
        </w:rPr>
      </w:pP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                   („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За”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>, „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Против”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>, „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Въздържал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се”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>)</w:t>
      </w:r>
    </w:p>
    <w:p w14:paraId="534554DE" w14:textId="77777777" w:rsidR="00841958" w:rsidRDefault="00841958" w:rsidP="00841958">
      <w:pPr>
        <w:tabs>
          <w:tab w:val="left" w:pos="5668"/>
        </w:tabs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bg-BG"/>
        </w:rPr>
      </w:pPr>
    </w:p>
    <w:p w14:paraId="0EE1716E" w14:textId="61466EC6" w:rsidR="00841958" w:rsidRDefault="00841958" w:rsidP="00841958">
      <w:pPr>
        <w:overflowPunct w:val="0"/>
        <w:autoSpaceDE w:val="0"/>
        <w:autoSpaceDN w:val="0"/>
        <w:adjustRightInd w:val="0"/>
        <w:spacing w:after="200" w:line="360" w:lineRule="auto"/>
        <w:ind w:firstLine="284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bg-BG"/>
        </w:rPr>
      </w:pPr>
      <w:r w:rsidRPr="00F14AB1">
        <w:rPr>
          <w:rFonts w:ascii="Tahoma" w:eastAsia="Times New Roman" w:hAnsi="Tahoma" w:cs="Tahoma"/>
          <w:sz w:val="24"/>
          <w:szCs w:val="24"/>
          <w:u w:val="single"/>
          <w:lang w:eastAsia="bg-BG"/>
        </w:rPr>
        <w:t xml:space="preserve">По т. </w:t>
      </w:r>
      <w:r>
        <w:rPr>
          <w:rFonts w:ascii="Tahoma" w:eastAsia="Times New Roman" w:hAnsi="Tahoma" w:cs="Tahoma"/>
          <w:sz w:val="24"/>
          <w:szCs w:val="24"/>
          <w:u w:val="single"/>
          <w:lang w:eastAsia="bg-BG"/>
        </w:rPr>
        <w:t>8</w:t>
      </w:r>
      <w:r w:rsidRPr="00F14AB1">
        <w:rPr>
          <w:rFonts w:ascii="Tahoma" w:eastAsia="Times New Roman" w:hAnsi="Tahoma" w:cs="Tahoma"/>
          <w:sz w:val="24"/>
          <w:szCs w:val="24"/>
          <w:u w:val="single"/>
          <w:lang w:eastAsia="bg-BG"/>
        </w:rPr>
        <w:t xml:space="preserve"> от дневния ред:</w:t>
      </w:r>
    </w:p>
    <w:p w14:paraId="79C952C3" w14:textId="211A2496" w:rsidR="00841958" w:rsidRPr="00841958" w:rsidRDefault="00841958" w:rsidP="00841958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bg-BG"/>
        </w:rPr>
      </w:pPr>
      <w:r>
        <w:rPr>
          <w:rFonts w:ascii="Tahoma" w:eastAsia="Times New Roman" w:hAnsi="Tahoma" w:cs="Tahoma"/>
          <w:sz w:val="24"/>
          <w:szCs w:val="24"/>
          <w:lang w:eastAsia="bg-BG"/>
        </w:rPr>
        <w:t>„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Избор на членове на Одитния комитет на „БПД Индустриален фонд за недвижими имоти“ АДСИЦ, определяне на мандата им, както и възнаграждението им.  </w:t>
      </w:r>
      <w:r w:rsidRPr="00841958">
        <w:rPr>
          <w:rFonts w:ascii="Tahoma" w:eastAsia="Times New Roman" w:hAnsi="Tahoma" w:cs="Tahoma" w:hint="eastAsia"/>
          <w:i/>
          <w:iCs/>
          <w:sz w:val="24"/>
          <w:szCs w:val="24"/>
          <w:lang w:eastAsia="bg-BG"/>
        </w:rPr>
        <w:t>Предложение</w:t>
      </w:r>
      <w:r w:rsidRPr="00841958">
        <w:rPr>
          <w:rFonts w:ascii="Tahoma" w:eastAsia="Times New Roman" w:hAnsi="Tahoma" w:cs="Tahoma"/>
          <w:i/>
          <w:iCs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i/>
          <w:iCs/>
          <w:sz w:val="24"/>
          <w:szCs w:val="24"/>
          <w:lang w:eastAsia="bg-BG"/>
        </w:rPr>
        <w:t>за</w:t>
      </w:r>
      <w:r w:rsidRPr="00841958">
        <w:rPr>
          <w:rFonts w:ascii="Tahoma" w:eastAsia="Times New Roman" w:hAnsi="Tahoma" w:cs="Tahoma"/>
          <w:i/>
          <w:iCs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i/>
          <w:iCs/>
          <w:sz w:val="24"/>
          <w:szCs w:val="24"/>
          <w:lang w:eastAsia="bg-BG"/>
        </w:rPr>
        <w:t>решение</w:t>
      </w:r>
      <w:r w:rsidRPr="00841958">
        <w:rPr>
          <w:rFonts w:ascii="Tahoma" w:eastAsia="Times New Roman" w:hAnsi="Tahoma" w:cs="Tahoma"/>
          <w:i/>
          <w:iCs/>
          <w:sz w:val="24"/>
          <w:szCs w:val="24"/>
          <w:lang w:eastAsia="bg-BG"/>
        </w:rPr>
        <w:t xml:space="preserve">: 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Общото събрание на акционерите избира Илиян Лозанов Йорданов, Александър Стефанов Ненков и Анелия </w:t>
      </w:r>
      <w:bookmarkStart w:id="5" w:name="_Hlk70002738"/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Петкова Ангелова – </w:t>
      </w:r>
      <w:proofErr w:type="spellStart"/>
      <w:r w:rsidRPr="00841958">
        <w:rPr>
          <w:rFonts w:ascii="Tahoma" w:eastAsia="Times New Roman" w:hAnsi="Tahoma" w:cs="Tahoma"/>
          <w:sz w:val="24"/>
          <w:szCs w:val="24"/>
          <w:lang w:eastAsia="bg-BG"/>
        </w:rPr>
        <w:t>Тумбева</w:t>
      </w:r>
      <w:bookmarkEnd w:id="5"/>
      <w:proofErr w:type="spellEnd"/>
      <w:r w:rsidRPr="00841958">
        <w:rPr>
          <w:rFonts w:ascii="Tahoma" w:eastAsia="Times New Roman" w:hAnsi="Tahoma" w:cs="Tahoma"/>
          <w:sz w:val="24"/>
          <w:szCs w:val="24"/>
          <w:lang w:eastAsia="bg-BG"/>
        </w:rPr>
        <w:t>. Избира членовете на Одитния комитет за 1 (една) година.</w:t>
      </w:r>
      <w:r w:rsidRPr="00841958">
        <w:rPr>
          <w:rFonts w:ascii="Tahoma" w:eastAsia="Times New Roman" w:hAnsi="Tahoma" w:cs="Tahoma"/>
          <w:sz w:val="24"/>
          <w:szCs w:val="24"/>
          <w:lang w:val="en-US" w:eastAsia="bg-BG"/>
        </w:rPr>
        <w:t xml:space="preserve"> 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Възнаграждението на членовете на Одитния комитет се определя както  следва: </w:t>
      </w:r>
    </w:p>
    <w:p w14:paraId="3B78FFD2" w14:textId="77777777" w:rsidR="00841958" w:rsidRPr="00841958" w:rsidRDefault="00841958" w:rsidP="00841958">
      <w:pPr>
        <w:pStyle w:val="ListParagraph"/>
        <w:overflowPunct w:val="0"/>
        <w:autoSpaceDE w:val="0"/>
        <w:autoSpaceDN w:val="0"/>
        <w:adjustRightInd w:val="0"/>
        <w:spacing w:after="200" w:line="360" w:lineRule="auto"/>
        <w:ind w:left="435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bg-BG"/>
        </w:rPr>
      </w:pP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За Анелия Петкова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Ангелова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– </w:t>
      </w:r>
      <w:proofErr w:type="spellStart"/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Тумбева</w:t>
      </w:r>
      <w:proofErr w:type="spellEnd"/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– 400 лева за заседание;</w:t>
      </w:r>
    </w:p>
    <w:p w14:paraId="2BFAF43B" w14:textId="77777777" w:rsidR="00841958" w:rsidRPr="00841958" w:rsidRDefault="00841958" w:rsidP="00841958">
      <w:pPr>
        <w:pStyle w:val="ListParagraph"/>
        <w:overflowPunct w:val="0"/>
        <w:autoSpaceDE w:val="0"/>
        <w:autoSpaceDN w:val="0"/>
        <w:adjustRightInd w:val="0"/>
        <w:spacing w:after="200" w:line="360" w:lineRule="auto"/>
        <w:ind w:left="435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bg-BG"/>
        </w:rPr>
      </w:pPr>
      <w:r w:rsidRPr="00841958">
        <w:rPr>
          <w:rFonts w:ascii="Tahoma" w:eastAsia="Times New Roman" w:hAnsi="Tahoma" w:cs="Tahoma"/>
          <w:sz w:val="24"/>
          <w:szCs w:val="24"/>
          <w:lang w:eastAsia="bg-BG"/>
        </w:rPr>
        <w:lastRenderedPageBreak/>
        <w:t>За Илиян Лозанов Йорданов – не се предвижда възнаграждение;</w:t>
      </w:r>
    </w:p>
    <w:p w14:paraId="55784636" w14:textId="22696C3B" w:rsidR="00841958" w:rsidRPr="00841958" w:rsidRDefault="00841958" w:rsidP="00841958">
      <w:pPr>
        <w:pStyle w:val="ListParagraph"/>
        <w:overflowPunct w:val="0"/>
        <w:autoSpaceDE w:val="0"/>
        <w:autoSpaceDN w:val="0"/>
        <w:adjustRightInd w:val="0"/>
        <w:spacing w:after="200" w:line="360" w:lineRule="auto"/>
        <w:ind w:left="435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bg-BG"/>
        </w:rPr>
      </w:pPr>
      <w:r w:rsidRPr="00841958">
        <w:rPr>
          <w:rFonts w:ascii="Tahoma" w:eastAsia="Times New Roman" w:hAnsi="Tahoma" w:cs="Tahoma"/>
          <w:sz w:val="24"/>
          <w:szCs w:val="24"/>
          <w:lang w:eastAsia="bg-BG"/>
        </w:rPr>
        <w:t>За Александър Стефанов Ненков - 300 лева на заседание.</w:t>
      </w:r>
      <w:r>
        <w:rPr>
          <w:rFonts w:ascii="Tahoma" w:eastAsia="Times New Roman" w:hAnsi="Tahoma" w:cs="Tahoma"/>
          <w:sz w:val="24"/>
          <w:szCs w:val="24"/>
          <w:lang w:eastAsia="bg-BG"/>
        </w:rPr>
        <w:t>“</w:t>
      </w:r>
    </w:p>
    <w:p w14:paraId="1941705B" w14:textId="77777777" w:rsidR="00841958" w:rsidRDefault="00841958" w:rsidP="00841958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bg-BG"/>
        </w:rPr>
      </w:pPr>
    </w:p>
    <w:p w14:paraId="51F9D7BE" w14:textId="53D47961" w:rsidR="00841958" w:rsidRPr="00500EFC" w:rsidRDefault="00841958" w:rsidP="00841958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bg-BG"/>
        </w:rPr>
      </w:pP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Начин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на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гласуване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: </w:t>
      </w:r>
    </w:p>
    <w:p w14:paraId="78D66458" w14:textId="14337D28" w:rsidR="00841958" w:rsidRDefault="00841958" w:rsidP="00841958">
      <w:pPr>
        <w:tabs>
          <w:tab w:val="left" w:pos="5668"/>
        </w:tabs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bg-BG"/>
        </w:rPr>
      </w:pP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                   („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За”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>, „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Против”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>, „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Въздържал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се”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>)</w:t>
      </w:r>
    </w:p>
    <w:p w14:paraId="165515C4" w14:textId="5930B673" w:rsidR="00841958" w:rsidRDefault="00841958" w:rsidP="00841958">
      <w:pPr>
        <w:tabs>
          <w:tab w:val="left" w:pos="5668"/>
        </w:tabs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bg-BG"/>
        </w:rPr>
      </w:pPr>
    </w:p>
    <w:p w14:paraId="14D229DC" w14:textId="5A81C90B" w:rsidR="00841958" w:rsidRDefault="00841958" w:rsidP="00841958">
      <w:pPr>
        <w:overflowPunct w:val="0"/>
        <w:autoSpaceDE w:val="0"/>
        <w:autoSpaceDN w:val="0"/>
        <w:adjustRightInd w:val="0"/>
        <w:spacing w:after="200" w:line="360" w:lineRule="auto"/>
        <w:ind w:firstLine="284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bg-BG"/>
        </w:rPr>
      </w:pPr>
      <w:r w:rsidRPr="00F14AB1">
        <w:rPr>
          <w:rFonts w:ascii="Tahoma" w:eastAsia="Times New Roman" w:hAnsi="Tahoma" w:cs="Tahoma"/>
          <w:sz w:val="24"/>
          <w:szCs w:val="24"/>
          <w:u w:val="single"/>
          <w:lang w:eastAsia="bg-BG"/>
        </w:rPr>
        <w:t xml:space="preserve">По т. </w:t>
      </w:r>
      <w:r>
        <w:rPr>
          <w:rFonts w:ascii="Tahoma" w:eastAsia="Times New Roman" w:hAnsi="Tahoma" w:cs="Tahoma"/>
          <w:sz w:val="24"/>
          <w:szCs w:val="24"/>
          <w:u w:val="single"/>
          <w:lang w:eastAsia="bg-BG"/>
        </w:rPr>
        <w:t>9</w:t>
      </w:r>
      <w:r w:rsidRPr="00F14AB1">
        <w:rPr>
          <w:rFonts w:ascii="Tahoma" w:eastAsia="Times New Roman" w:hAnsi="Tahoma" w:cs="Tahoma"/>
          <w:sz w:val="24"/>
          <w:szCs w:val="24"/>
          <w:u w:val="single"/>
          <w:lang w:eastAsia="bg-BG"/>
        </w:rPr>
        <w:t xml:space="preserve"> от дневния ред:</w:t>
      </w:r>
    </w:p>
    <w:p w14:paraId="235C4283" w14:textId="6D95D10B" w:rsidR="00841958" w:rsidRDefault="00841958" w:rsidP="00841958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bg-BG"/>
        </w:rPr>
      </w:pPr>
      <w:bookmarkStart w:id="6" w:name="_Hlk70326392"/>
      <w:r>
        <w:rPr>
          <w:rFonts w:ascii="Tahoma" w:eastAsia="Times New Roman" w:hAnsi="Tahoma" w:cs="Tahoma"/>
          <w:sz w:val="24"/>
          <w:szCs w:val="24"/>
          <w:lang w:eastAsia="bg-BG"/>
        </w:rPr>
        <w:t>„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Приемане на решение за разпределение на финансовия резултат на „БПД Индустриален фонд за недвижими имоти“ АДСИЦ за 2020 г. </w:t>
      </w:r>
    </w:p>
    <w:p w14:paraId="1B612268" w14:textId="7394D79C" w:rsidR="00841958" w:rsidRPr="00841958" w:rsidRDefault="00841958" w:rsidP="00841958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bg-BG"/>
        </w:rPr>
      </w:pPr>
      <w:r w:rsidRPr="00841958">
        <w:rPr>
          <w:rFonts w:ascii="Tahoma" w:eastAsia="Times New Roman" w:hAnsi="Tahoma" w:cs="Tahoma" w:hint="eastAsia"/>
          <w:i/>
          <w:iCs/>
          <w:sz w:val="24"/>
          <w:szCs w:val="24"/>
          <w:u w:val="single"/>
          <w:lang w:eastAsia="bg-BG"/>
        </w:rPr>
        <w:t>Предложение</w:t>
      </w:r>
      <w:r w:rsidRPr="00841958">
        <w:rPr>
          <w:rFonts w:ascii="Tahoma" w:eastAsia="Times New Roman" w:hAnsi="Tahoma" w:cs="Tahoma"/>
          <w:i/>
          <w:iCs/>
          <w:sz w:val="24"/>
          <w:szCs w:val="24"/>
          <w:u w:val="single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i/>
          <w:iCs/>
          <w:sz w:val="24"/>
          <w:szCs w:val="24"/>
          <w:u w:val="single"/>
          <w:lang w:eastAsia="bg-BG"/>
        </w:rPr>
        <w:t>за</w:t>
      </w:r>
      <w:r w:rsidRPr="00841958">
        <w:rPr>
          <w:rFonts w:ascii="Tahoma" w:eastAsia="Times New Roman" w:hAnsi="Tahoma" w:cs="Tahoma"/>
          <w:i/>
          <w:iCs/>
          <w:sz w:val="24"/>
          <w:szCs w:val="24"/>
          <w:u w:val="single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i/>
          <w:iCs/>
          <w:sz w:val="24"/>
          <w:szCs w:val="24"/>
          <w:u w:val="single"/>
          <w:lang w:eastAsia="bg-BG"/>
        </w:rPr>
        <w:t>решение</w:t>
      </w:r>
      <w:r w:rsidRPr="00841958">
        <w:rPr>
          <w:rFonts w:ascii="Tahoma" w:eastAsia="Times New Roman" w:hAnsi="Tahoma" w:cs="Tahoma"/>
          <w:i/>
          <w:iCs/>
          <w:sz w:val="24"/>
          <w:szCs w:val="24"/>
          <w:u w:val="single"/>
          <w:lang w:eastAsia="bg-BG"/>
        </w:rPr>
        <w:t>: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ОСА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приема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направеното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предложение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от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СД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 90%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от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печалбата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за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финансовата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2020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г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.,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определена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по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реда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на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чл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>. 2</w:t>
      </w:r>
      <w:r w:rsidR="00314011">
        <w:rPr>
          <w:rFonts w:ascii="Tahoma" w:eastAsia="Times New Roman" w:hAnsi="Tahoma" w:cs="Tahoma"/>
          <w:sz w:val="24"/>
          <w:szCs w:val="24"/>
          <w:lang w:eastAsia="bg-BG"/>
        </w:rPr>
        <w:t>9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,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ал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. 3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от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Закона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за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дружествата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със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специална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инвестиционна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цел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и дружествата за </w:t>
      </w:r>
      <w:proofErr w:type="spellStart"/>
      <w:r w:rsidRPr="00841958">
        <w:rPr>
          <w:rFonts w:ascii="Tahoma" w:eastAsia="Times New Roman" w:hAnsi="Tahoma" w:cs="Tahoma"/>
          <w:sz w:val="24"/>
          <w:szCs w:val="24"/>
          <w:lang w:eastAsia="bg-BG"/>
        </w:rPr>
        <w:t>секюритизация</w:t>
      </w:r>
      <w:proofErr w:type="spellEnd"/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, или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общо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в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размер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на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152 505.42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лева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да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бъдат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разпределени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като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дивидент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при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спазване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на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изискванията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на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чл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>. 247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а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от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Търговския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закон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,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като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определя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брутен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дивидент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в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размер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на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0.0575</w:t>
      </w:r>
      <w:r w:rsidRPr="00841958">
        <w:rPr>
          <w:rFonts w:ascii="Tahoma" w:eastAsia="Times New Roman" w:hAnsi="Tahoma" w:cs="Tahoma"/>
          <w:sz w:val="24"/>
          <w:szCs w:val="24"/>
          <w:lang w:val="en-US" w:eastAsia="bg-BG"/>
        </w:rPr>
        <w:t>5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лева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на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една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акция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от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капитала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на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Дружеството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. 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С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останалата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част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от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печалбат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а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за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2020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г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.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да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бъде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покрита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част от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формираната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загуба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от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предходни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години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в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размер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на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 105 856,24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лв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>. (сто и пет хиляди осемстотин петдесет и шест лева и двадесет и четири стотинки). Право да получат дивидент имат лицата, вписани в регистрите на „Централен депозитар“ АД, като такива с право на дивидент към 14-ия ден след провеждане на ОСА. ОСА овластява СД на дружеството да предприеме всички необходими действия относно изплащането на дивидента на акционерите, да определи начален и краен срок за изплащане на дивидента, в съответствие с изискванията на приложимото законодателство.</w:t>
      </w:r>
      <w:r>
        <w:rPr>
          <w:rFonts w:ascii="Tahoma" w:eastAsia="Times New Roman" w:hAnsi="Tahoma" w:cs="Tahoma"/>
          <w:sz w:val="24"/>
          <w:szCs w:val="24"/>
          <w:lang w:eastAsia="bg-BG"/>
        </w:rPr>
        <w:t>“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  </w:t>
      </w:r>
    </w:p>
    <w:bookmarkEnd w:id="6"/>
    <w:p w14:paraId="5AF24580" w14:textId="77777777" w:rsidR="00841958" w:rsidRDefault="00841958" w:rsidP="00841958">
      <w:pPr>
        <w:tabs>
          <w:tab w:val="left" w:pos="5668"/>
        </w:tabs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bg-BG"/>
        </w:rPr>
      </w:pPr>
    </w:p>
    <w:p w14:paraId="18F72FC9" w14:textId="06DE92A9" w:rsidR="00694826" w:rsidRPr="005E02E9" w:rsidRDefault="00694826" w:rsidP="00841958">
      <w:pPr>
        <w:tabs>
          <w:tab w:val="left" w:pos="5668"/>
        </w:tabs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bg-BG"/>
        </w:rPr>
      </w:pP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lastRenderedPageBreak/>
        <w:t>Пълномощникът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е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длъжен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да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гласува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по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горепосочения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начин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.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В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случаите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на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инструкции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за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гласуване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„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против”</w:t>
      </w:r>
      <w:r w:rsidR="00314C2F"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и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„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въздържал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се”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пълномощникът</w:t>
      </w:r>
      <w:r w:rsidRPr="00841958">
        <w:rPr>
          <w:rFonts w:ascii="Tahoma" w:eastAsia="Times New Roman" w:hAnsi="Tahoma" w:cs="Tahoma"/>
          <w:sz w:val="24"/>
          <w:szCs w:val="24"/>
          <w:lang w:eastAsia="bg-BG"/>
        </w:rPr>
        <w:t xml:space="preserve">  </w:t>
      </w:r>
      <w:r w:rsidRPr="00841958">
        <w:rPr>
          <w:rFonts w:ascii="Tahoma" w:eastAsia="Times New Roman" w:hAnsi="Tahoma" w:cs="Tahoma" w:hint="eastAsia"/>
          <w:sz w:val="24"/>
          <w:szCs w:val="24"/>
          <w:lang w:eastAsia="bg-BG"/>
        </w:rPr>
        <w:t>има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>/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няма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право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да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прави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допълнителни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предложения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по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точките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от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дневния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ред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по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своя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преценка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. 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Упълномощаването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обхваща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>/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не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обхваща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въпроси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,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които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са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включени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в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дневния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ред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при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условията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на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чл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. 231,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ал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>.</w:t>
      </w:r>
      <w:r w:rsidR="00314C2F"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1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от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ТЗ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и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не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са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съобщени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и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обявени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и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съгласно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чл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. 223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и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чл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>. 223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от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ТЗ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>.</w:t>
      </w:r>
      <w:r w:rsidR="00314C2F"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В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случаите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по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чл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. 231,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ал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>.</w:t>
      </w:r>
      <w:r w:rsidR="00F34ECD" w:rsidRPr="005E02E9">
        <w:rPr>
          <w:rFonts w:ascii="Tahoma" w:eastAsia="Times New Roman" w:hAnsi="Tahoma" w:cs="Tahoma"/>
          <w:sz w:val="24"/>
          <w:szCs w:val="24"/>
          <w:lang w:val="en-US" w:eastAsia="bg-BG"/>
        </w:rPr>
        <w:t xml:space="preserve"> 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1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от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ТЗ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пълномощникът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има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>/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няма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право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на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собствена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преценка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дали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да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гласува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и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по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какъв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начин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.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В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случаите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по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чл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>. 223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от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ТЗ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пълномощникът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има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>/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няма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право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на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собствена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преценка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дали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да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гласува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и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по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какъв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начин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,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както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и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да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прави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>/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да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не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прави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предложения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за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решения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по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допълнително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включените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въпроси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в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дневния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ред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. </w:t>
      </w:r>
    </w:p>
    <w:p w14:paraId="19960B98" w14:textId="77777777" w:rsidR="008451F2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bg-BG"/>
        </w:rPr>
      </w:pP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Съгласно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чл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. 116,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ал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. 4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от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ЗППЦК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преупълномощаването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с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изброените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по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>-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горе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права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е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нищожно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.                                           </w:t>
      </w:r>
    </w:p>
    <w:p w14:paraId="00C8C679" w14:textId="7CD885E8" w:rsidR="00694826" w:rsidRPr="005E02E9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bg-BG"/>
        </w:rPr>
      </w:pPr>
      <w:r w:rsidRPr="005E02E9">
        <w:rPr>
          <w:rFonts w:ascii="Tahoma" w:eastAsia="Times New Roman" w:hAnsi="Tahoma" w:cs="Tahoma"/>
          <w:sz w:val="24"/>
          <w:szCs w:val="24"/>
          <w:lang w:eastAsia="bg-BG"/>
        </w:rPr>
        <w:tab/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ab/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ab/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ab/>
        <w:t xml:space="preserve">                </w:t>
      </w:r>
    </w:p>
    <w:p w14:paraId="3172BBDE" w14:textId="73F55322" w:rsidR="00694826" w:rsidRPr="005E02E9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b/>
          <w:sz w:val="24"/>
          <w:szCs w:val="24"/>
          <w:lang w:val="en-US" w:eastAsia="bg-BG"/>
        </w:rPr>
      </w:pPr>
      <w:r w:rsidRPr="005E02E9">
        <w:rPr>
          <w:rFonts w:ascii="Tahoma" w:eastAsia="Times New Roman" w:hAnsi="Tahoma" w:cs="Tahoma" w:hint="eastAsia"/>
          <w:b/>
          <w:sz w:val="24"/>
          <w:szCs w:val="24"/>
          <w:lang w:eastAsia="bg-BG"/>
        </w:rPr>
        <w:t>УПЪЛНОМОЩИТЕЛ</w:t>
      </w:r>
      <w:r w:rsidRPr="005E02E9">
        <w:rPr>
          <w:rFonts w:ascii="Tahoma" w:eastAsia="Times New Roman" w:hAnsi="Tahoma" w:cs="Tahoma"/>
          <w:b/>
          <w:sz w:val="24"/>
          <w:szCs w:val="24"/>
          <w:lang w:eastAsia="bg-BG"/>
        </w:rPr>
        <w:t xml:space="preserve">: </w:t>
      </w:r>
      <w:r w:rsidR="00314C2F" w:rsidRPr="005E02E9">
        <w:rPr>
          <w:rFonts w:ascii="Tahoma" w:eastAsia="Times New Roman" w:hAnsi="Tahoma" w:cs="Tahoma"/>
          <w:b/>
          <w:sz w:val="24"/>
          <w:szCs w:val="24"/>
          <w:lang w:val="en-US" w:eastAsia="bg-BG"/>
        </w:rPr>
        <w:t>_______________________________________</w:t>
      </w:r>
    </w:p>
    <w:p w14:paraId="199DF810" w14:textId="77777777" w:rsidR="00694826" w:rsidRP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</w:p>
    <w:p w14:paraId="2DC66CDC" w14:textId="77777777" w:rsidR="001E4051" w:rsidRDefault="001E4051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</w:p>
    <w:p w14:paraId="48423BB2" w14:textId="77777777" w:rsidR="001E4051" w:rsidRDefault="001E4051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</w:p>
    <w:p w14:paraId="5C423692" w14:textId="304AFFC0" w:rsidR="00694826" w:rsidRP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94826">
        <w:rPr>
          <w:rFonts w:ascii="Tahoma" w:eastAsia="Times New Roman" w:hAnsi="Tahoma" w:cs="Tahoma" w:hint="eastAsia"/>
          <w:lang w:eastAsia="bg-BG"/>
        </w:rPr>
        <w:t>Забележки</w:t>
      </w:r>
      <w:r w:rsidRPr="00694826">
        <w:rPr>
          <w:rFonts w:ascii="Tahoma" w:eastAsia="Times New Roman" w:hAnsi="Tahoma" w:cs="Tahoma"/>
          <w:lang w:eastAsia="bg-BG"/>
        </w:rPr>
        <w:t xml:space="preserve">: </w:t>
      </w:r>
    </w:p>
    <w:p w14:paraId="73345C6F" w14:textId="5B6C02C9" w:rsidR="00694826" w:rsidRP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94826">
        <w:rPr>
          <w:rFonts w:ascii="Tahoma" w:eastAsia="Times New Roman" w:hAnsi="Tahoma" w:cs="Tahoma"/>
          <w:lang w:eastAsia="bg-BG"/>
        </w:rPr>
        <w:t xml:space="preserve">1. </w:t>
      </w:r>
      <w:r w:rsidRPr="00694826">
        <w:rPr>
          <w:rFonts w:ascii="Tahoma" w:eastAsia="Times New Roman" w:hAnsi="Tahoma" w:cs="Tahoma" w:hint="eastAsia"/>
          <w:lang w:eastAsia="bg-BG"/>
        </w:rPr>
        <w:t>За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всеки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въпросите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дневния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ред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трябва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посочи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само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един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изброените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начини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гласуване</w:t>
      </w:r>
      <w:r w:rsidRPr="00694826">
        <w:rPr>
          <w:rFonts w:ascii="Tahoma" w:eastAsia="Times New Roman" w:hAnsi="Tahoma" w:cs="Tahoma"/>
          <w:lang w:eastAsia="bg-BG"/>
        </w:rPr>
        <w:t xml:space="preserve">: </w:t>
      </w:r>
      <w:r w:rsidR="00314C2F">
        <w:rPr>
          <w:rFonts w:ascii="Tahoma" w:eastAsia="Times New Roman" w:hAnsi="Tahoma" w:cs="Tahoma"/>
          <w:lang w:eastAsia="bg-BG"/>
        </w:rPr>
        <w:t>„</w:t>
      </w:r>
      <w:r w:rsidRPr="00694826">
        <w:rPr>
          <w:rFonts w:ascii="Tahoma" w:eastAsia="Times New Roman" w:hAnsi="Tahoma" w:cs="Tahoma" w:hint="eastAsia"/>
          <w:lang w:eastAsia="bg-BG"/>
        </w:rPr>
        <w:t>За</w:t>
      </w:r>
      <w:r w:rsidR="00314C2F">
        <w:rPr>
          <w:rFonts w:ascii="Tahoma" w:eastAsia="Times New Roman" w:hAnsi="Tahoma" w:cs="Tahoma"/>
          <w:lang w:eastAsia="bg-BG"/>
        </w:rPr>
        <w:t>“</w:t>
      </w:r>
      <w:r w:rsidRPr="00694826">
        <w:rPr>
          <w:rFonts w:ascii="Tahoma" w:eastAsia="Times New Roman" w:hAnsi="Tahoma" w:cs="Tahoma"/>
          <w:lang w:eastAsia="bg-BG"/>
        </w:rPr>
        <w:t xml:space="preserve">,  </w:t>
      </w:r>
      <w:r w:rsidR="00314C2F">
        <w:rPr>
          <w:rFonts w:ascii="Tahoma" w:eastAsia="Times New Roman" w:hAnsi="Tahoma" w:cs="Tahoma"/>
          <w:lang w:eastAsia="bg-BG"/>
        </w:rPr>
        <w:t>„П</w:t>
      </w:r>
      <w:r w:rsidRPr="00694826">
        <w:rPr>
          <w:rFonts w:ascii="Tahoma" w:eastAsia="Times New Roman" w:hAnsi="Tahoma" w:cs="Tahoma" w:hint="eastAsia"/>
          <w:lang w:eastAsia="bg-BG"/>
        </w:rPr>
        <w:t>ротив</w:t>
      </w:r>
      <w:r w:rsidR="00314C2F">
        <w:rPr>
          <w:rFonts w:ascii="Tahoma" w:eastAsia="Times New Roman" w:hAnsi="Tahoma" w:cs="Tahoma"/>
          <w:lang w:eastAsia="bg-BG"/>
        </w:rPr>
        <w:t>“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или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="00314C2F">
        <w:rPr>
          <w:rFonts w:ascii="Tahoma" w:eastAsia="Times New Roman" w:hAnsi="Tahoma" w:cs="Tahoma"/>
          <w:lang w:eastAsia="bg-BG"/>
        </w:rPr>
        <w:t>„</w:t>
      </w:r>
      <w:r w:rsidR="00314C2F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 w:hint="eastAsia"/>
          <w:lang w:eastAsia="bg-BG"/>
        </w:rPr>
        <w:t>ъздържал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се</w:t>
      </w:r>
      <w:r w:rsidR="00314C2F">
        <w:rPr>
          <w:rFonts w:ascii="Tahoma" w:eastAsia="Times New Roman" w:hAnsi="Tahoma" w:cs="Tahoma"/>
          <w:lang w:eastAsia="bg-BG"/>
        </w:rPr>
        <w:t>“</w:t>
      </w:r>
      <w:r w:rsidRPr="00694826">
        <w:rPr>
          <w:rFonts w:ascii="Tahoma" w:eastAsia="Times New Roman" w:hAnsi="Tahoma" w:cs="Tahoma"/>
          <w:lang w:eastAsia="bg-BG"/>
        </w:rPr>
        <w:t>.</w:t>
      </w:r>
    </w:p>
    <w:p w14:paraId="3ACB0B4E" w14:textId="77777777" w:rsidR="00694826" w:rsidRP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94826">
        <w:rPr>
          <w:rFonts w:ascii="Tahoma" w:eastAsia="Times New Roman" w:hAnsi="Tahoma" w:cs="Tahoma"/>
          <w:lang w:eastAsia="bg-BG"/>
        </w:rPr>
        <w:t xml:space="preserve">2. </w:t>
      </w:r>
      <w:r w:rsidRPr="00694826">
        <w:rPr>
          <w:rFonts w:ascii="Tahoma" w:eastAsia="Times New Roman" w:hAnsi="Tahoma" w:cs="Tahoma" w:hint="eastAsia"/>
          <w:lang w:eastAsia="bg-BG"/>
        </w:rPr>
        <w:t>Акционерът</w:t>
      </w:r>
      <w:r w:rsidRPr="00694826">
        <w:rPr>
          <w:rFonts w:ascii="Tahoma" w:eastAsia="Times New Roman" w:hAnsi="Tahoma" w:cs="Tahoma"/>
          <w:lang w:eastAsia="bg-BG"/>
        </w:rPr>
        <w:t xml:space="preserve"> – </w:t>
      </w:r>
      <w:r w:rsidRPr="00694826">
        <w:rPr>
          <w:rFonts w:ascii="Tahoma" w:eastAsia="Times New Roman" w:hAnsi="Tahoma" w:cs="Tahoma" w:hint="eastAsia"/>
          <w:lang w:eastAsia="bg-BG"/>
        </w:rPr>
        <w:t>упълномощител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следва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изрично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посочи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една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алтернативно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дадените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възможности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заключителния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параграф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Пълномощното</w:t>
      </w:r>
      <w:r w:rsidRPr="00694826">
        <w:rPr>
          <w:rFonts w:ascii="Tahoma" w:eastAsia="Times New Roman" w:hAnsi="Tahoma" w:cs="Tahoma"/>
          <w:lang w:eastAsia="bg-BG"/>
        </w:rPr>
        <w:t>.</w:t>
      </w:r>
    </w:p>
    <w:p w14:paraId="64866BC8" w14:textId="23AD0961" w:rsidR="00013EB8" w:rsidRDefault="00694826" w:rsidP="00124053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94826">
        <w:rPr>
          <w:rFonts w:ascii="Tahoma" w:eastAsia="Times New Roman" w:hAnsi="Tahoma" w:cs="Tahoma"/>
          <w:lang w:eastAsia="bg-BG"/>
        </w:rPr>
        <w:t>3.</w:t>
      </w:r>
      <w:r w:rsidR="00314C2F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Член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Съвета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директорите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дружеството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може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представлява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акционер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общото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събрание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акционерите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само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случаите</w:t>
      </w:r>
      <w:r w:rsidRPr="00694826">
        <w:rPr>
          <w:rFonts w:ascii="Tahoma" w:eastAsia="Times New Roman" w:hAnsi="Tahoma" w:cs="Tahoma"/>
          <w:lang w:eastAsia="bg-BG"/>
        </w:rPr>
        <w:t xml:space="preserve">, </w:t>
      </w:r>
      <w:r w:rsidRPr="00694826">
        <w:rPr>
          <w:rFonts w:ascii="Tahoma" w:eastAsia="Times New Roman" w:hAnsi="Tahoma" w:cs="Tahoma" w:hint="eastAsia"/>
          <w:lang w:eastAsia="bg-BG"/>
        </w:rPr>
        <w:t>когато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акционерът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изрично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посочил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пълномощното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начина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гласуване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всеки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въпросите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дневния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ред</w:t>
      </w:r>
      <w:r w:rsidRPr="00694826">
        <w:rPr>
          <w:rFonts w:ascii="Tahoma" w:eastAsia="Times New Roman" w:hAnsi="Tahoma" w:cs="Tahoma"/>
          <w:lang w:eastAsia="bg-BG"/>
        </w:rPr>
        <w:t>.</w:t>
      </w:r>
    </w:p>
    <w:sectPr w:rsidR="00013EB8" w:rsidSect="00952F04">
      <w:headerReference w:type="default" r:id="rId8"/>
      <w:footerReference w:type="default" r:id="rId9"/>
      <w:pgSz w:w="11906" w:h="16838"/>
      <w:pgMar w:top="116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8CD67" w14:textId="77777777" w:rsidR="0043680E" w:rsidRDefault="0043680E" w:rsidP="00013EB8">
      <w:pPr>
        <w:spacing w:after="0" w:line="240" w:lineRule="auto"/>
      </w:pPr>
      <w:r>
        <w:separator/>
      </w:r>
    </w:p>
  </w:endnote>
  <w:endnote w:type="continuationSeparator" w:id="0">
    <w:p w14:paraId="35FEC3C5" w14:textId="77777777" w:rsidR="0043680E" w:rsidRDefault="0043680E" w:rsidP="00013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56ED1" w14:textId="0A250BE8" w:rsidR="00952F04" w:rsidRPr="008A226F" w:rsidRDefault="00B910C4" w:rsidP="00952F04">
    <w:pPr>
      <w:pStyle w:val="Footer"/>
      <w:jc w:val="center"/>
      <w:rPr>
        <w:rFonts w:ascii="Tahoma" w:hAnsi="Tahoma" w:cs="Tahoma"/>
        <w:b/>
        <w:color w:val="4472C4"/>
        <w:sz w:val="20"/>
        <w:szCs w:val="20"/>
      </w:rPr>
    </w:pPr>
    <w:bookmarkStart w:id="7" w:name="_Hlk518307549"/>
    <w:r w:rsidRPr="008A226F">
      <w:rPr>
        <w:rFonts w:ascii="Tahoma" w:hAnsi="Tahoma" w:cs="Tahoma"/>
        <w:b/>
        <w:color w:val="4472C4"/>
        <w:sz w:val="20"/>
        <w:szCs w:val="20"/>
      </w:rPr>
      <w:t>гр. София 1407, ул. Филип Кутев № 137, бл. 1, ет. 2, ЕИК № 203645531</w:t>
    </w:r>
    <w:r w:rsidRPr="008A226F">
      <w:rPr>
        <w:rFonts w:ascii="Tahoma" w:hAnsi="Tahoma" w:cs="Tahoma"/>
        <w:b/>
        <w:noProof/>
        <w:color w:val="4472C4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5A26BD" wp14:editId="258CF03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FF4A88D" id="Rectangle 452" o:spid="_x0000_s1026" style="position:absolute;margin-left:0;margin-top:0;width:579.9pt;height:750.3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3d5b82 [1614]" strokeweight="1.25pt">
              <w10:wrap anchorx="page" anchory="page"/>
            </v:rect>
          </w:pict>
        </mc:Fallback>
      </mc:AlternateContent>
    </w:r>
    <w:r w:rsidR="00952F04" w:rsidRPr="008A226F">
      <w:rPr>
        <w:rFonts w:ascii="Tahoma" w:hAnsi="Tahoma" w:cs="Tahoma"/>
        <w:b/>
        <w:color w:val="4472C4"/>
        <w:sz w:val="20"/>
        <w:szCs w:val="20"/>
      </w:rPr>
      <w:t>,</w:t>
    </w:r>
  </w:p>
  <w:p w14:paraId="7A698B9F" w14:textId="34982BF4" w:rsidR="00013EB8" w:rsidRPr="00B910C4" w:rsidRDefault="00952F04" w:rsidP="00952F04">
    <w:pPr>
      <w:pStyle w:val="Footer"/>
      <w:jc w:val="center"/>
      <w:rPr>
        <w:b/>
      </w:rPr>
    </w:pPr>
    <w:r w:rsidRPr="008A226F">
      <w:rPr>
        <w:rFonts w:ascii="Tahoma" w:hAnsi="Tahoma" w:cs="Tahoma"/>
        <w:b/>
        <w:color w:val="4472C4"/>
        <w:sz w:val="20"/>
        <w:szCs w:val="20"/>
      </w:rPr>
      <w:tab/>
      <w:t xml:space="preserve">e: </w:t>
    </w:r>
    <w:hyperlink r:id="rId1" w:history="1">
      <w:r w:rsidRPr="008A226F">
        <w:rPr>
          <w:rFonts w:ascii="Tahoma" w:hAnsi="Tahoma" w:cs="Tahoma"/>
          <w:b/>
          <w:color w:val="4472C4"/>
          <w:sz w:val="20"/>
          <w:szCs w:val="20"/>
        </w:rPr>
        <w:t>iro@bpdplc.com</w:t>
      </w:r>
    </w:hyperlink>
    <w:r w:rsidRPr="008A226F">
      <w:rPr>
        <w:rFonts w:ascii="Tahoma" w:hAnsi="Tahoma" w:cs="Tahoma"/>
        <w:b/>
        <w:color w:val="4472C4"/>
        <w:sz w:val="20"/>
        <w:szCs w:val="20"/>
      </w:rPr>
      <w:t xml:space="preserve">,  t: 359 2 868 13 74, </w:t>
    </w:r>
    <w:hyperlink r:id="rId2" w:history="1">
      <w:r w:rsidRPr="008A226F">
        <w:rPr>
          <w:rFonts w:ascii="Tahoma" w:hAnsi="Tahoma" w:cs="Tahoma"/>
          <w:b/>
          <w:color w:val="4472C4"/>
          <w:sz w:val="20"/>
          <w:szCs w:val="20"/>
        </w:rPr>
        <w:t>www.bpdreit.com</w:t>
      </w:r>
    </w:hyperlink>
    <w:r w:rsidRPr="008A226F">
      <w:rPr>
        <w:b/>
        <w:color w:val="4472C4"/>
        <w:lang w:val="en-US"/>
      </w:rPr>
      <w:tab/>
    </w:r>
    <w:r w:rsidR="00B910C4" w:rsidRPr="008A226F">
      <w:rPr>
        <w:b/>
        <w:color w:val="4472C4"/>
      </w:rPr>
      <w:t xml:space="preserve">    </w:t>
    </w:r>
    <w:bookmarkEnd w:id="7"/>
    <w:r w:rsidR="00B910C4" w:rsidRPr="00B910C4">
      <w:rPr>
        <w:b/>
      </w:rPr>
      <w:t>стр.</w:t>
    </w:r>
    <w:r w:rsidR="00B910C4" w:rsidRPr="008A226F">
      <w:rPr>
        <w:rFonts w:ascii="Tahoma" w:eastAsia="Times New Roman" w:hAnsi="Tahoma" w:cs="Tahoma"/>
        <w:b/>
        <w:sz w:val="20"/>
        <w:szCs w:val="20"/>
      </w:rPr>
      <w:t xml:space="preserve"> </w:t>
    </w:r>
    <w:r w:rsidR="00B910C4" w:rsidRPr="008A226F">
      <w:rPr>
        <w:rFonts w:ascii="Tahoma" w:hAnsi="Tahoma" w:cs="Tahoma"/>
        <w:b/>
        <w:sz w:val="20"/>
        <w:szCs w:val="20"/>
      </w:rPr>
      <w:fldChar w:fldCharType="begin"/>
    </w:r>
    <w:r w:rsidR="00B910C4" w:rsidRPr="00B910C4">
      <w:rPr>
        <w:rFonts w:ascii="Tahoma" w:hAnsi="Tahoma" w:cs="Tahoma"/>
        <w:b/>
        <w:sz w:val="20"/>
        <w:szCs w:val="20"/>
      </w:rPr>
      <w:instrText xml:space="preserve"> PAGE    \* MERGEFORMAT </w:instrText>
    </w:r>
    <w:r w:rsidR="00B910C4" w:rsidRPr="008A226F">
      <w:rPr>
        <w:rFonts w:ascii="Tahoma" w:hAnsi="Tahoma" w:cs="Tahoma"/>
        <w:b/>
        <w:sz w:val="20"/>
        <w:szCs w:val="20"/>
      </w:rPr>
      <w:fldChar w:fldCharType="separate"/>
    </w:r>
    <w:r w:rsidR="00B910C4" w:rsidRPr="008A226F">
      <w:rPr>
        <w:rFonts w:ascii="Tahoma" w:eastAsia="Times New Roman" w:hAnsi="Tahoma" w:cs="Tahoma"/>
        <w:b/>
        <w:noProof/>
        <w:sz w:val="20"/>
        <w:szCs w:val="20"/>
      </w:rPr>
      <w:t>2</w:t>
    </w:r>
    <w:r w:rsidR="00B910C4" w:rsidRPr="008A226F">
      <w:rPr>
        <w:rFonts w:ascii="Tahoma" w:eastAsia="Times New Roman" w:hAnsi="Tahoma" w:cs="Tahoma"/>
        <w:b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0CAE2" w14:textId="77777777" w:rsidR="0043680E" w:rsidRDefault="0043680E" w:rsidP="00013EB8">
      <w:pPr>
        <w:spacing w:after="0" w:line="240" w:lineRule="auto"/>
      </w:pPr>
      <w:r>
        <w:separator/>
      </w:r>
    </w:p>
  </w:footnote>
  <w:footnote w:type="continuationSeparator" w:id="0">
    <w:p w14:paraId="0983E945" w14:textId="77777777" w:rsidR="0043680E" w:rsidRDefault="0043680E" w:rsidP="00013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7DF9F" w14:textId="27CE4483" w:rsidR="00113728" w:rsidRPr="008A226F" w:rsidRDefault="00C62B4F" w:rsidP="00952F04">
    <w:pPr>
      <w:pStyle w:val="NormalWeb"/>
      <w:shd w:val="clear" w:color="auto" w:fill="FFFFFF"/>
      <w:spacing w:after="150"/>
      <w:ind w:left="-709"/>
      <w:rPr>
        <w:rFonts w:ascii="Tahoma" w:hAnsi="Tahoma" w:cs="Tahoma"/>
        <w:b/>
        <w:color w:val="4472C4"/>
        <w:sz w:val="22"/>
        <w:szCs w:val="22"/>
      </w:rPr>
    </w:pPr>
    <w:r w:rsidRPr="008A226F">
      <w:rPr>
        <w:b/>
        <w:noProof/>
        <w:color w:val="4472C4"/>
        <w:sz w:val="22"/>
        <w:szCs w:val="22"/>
      </w:rPr>
      <w:drawing>
        <wp:inline distT="0" distB="0" distL="0" distR="0" wp14:anchorId="57B292D4" wp14:editId="05ACD88D">
          <wp:extent cx="1447800" cy="646430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13728" w:rsidRPr="008A226F">
      <w:rPr>
        <w:b/>
        <w:color w:val="4472C4"/>
        <w:sz w:val="22"/>
        <w:szCs w:val="22"/>
      </w:rPr>
      <w:t xml:space="preserve"> </w:t>
    </w:r>
    <w:r w:rsidR="00952F04" w:rsidRPr="008A226F">
      <w:rPr>
        <w:b/>
        <w:color w:val="4472C4"/>
        <w:sz w:val="22"/>
        <w:szCs w:val="22"/>
      </w:rPr>
      <w:t xml:space="preserve">      </w:t>
    </w:r>
    <w:r w:rsidR="00952F04" w:rsidRPr="008A226F">
      <w:rPr>
        <w:rFonts w:ascii="Tahoma" w:hAnsi="Tahoma" w:cs="Tahoma"/>
        <w:b/>
        <w:color w:val="4472C4"/>
        <w:sz w:val="22"/>
        <w:szCs w:val="22"/>
      </w:rPr>
      <w:t xml:space="preserve">БПД ИНДУСТРИАЛЕН ФОНД ЗА НЕДВИЖИМИ ИМОТИ АДСИЦ </w:t>
    </w:r>
  </w:p>
  <w:p w14:paraId="23982AB0" w14:textId="2CACADFE" w:rsidR="00952F04" w:rsidRPr="008A226F" w:rsidRDefault="00952F04" w:rsidP="00952F04">
    <w:pPr>
      <w:pStyle w:val="NormalWeb"/>
      <w:shd w:val="clear" w:color="auto" w:fill="FFFFFF"/>
      <w:spacing w:after="150"/>
      <w:ind w:left="-709"/>
      <w:rPr>
        <w:rFonts w:ascii="Tahoma" w:hAnsi="Tahoma" w:cs="Tahoma"/>
        <w:b/>
        <w:color w:val="4472C4"/>
        <w:sz w:val="22"/>
        <w:szCs w:val="22"/>
        <w:lang w:val="en-US"/>
      </w:rPr>
    </w:pPr>
    <w:r w:rsidRPr="008A226F">
      <w:rPr>
        <w:rFonts w:ascii="Tahoma" w:hAnsi="Tahoma" w:cs="Tahoma"/>
        <w:b/>
        <w:color w:val="4472C4"/>
        <w:sz w:val="22"/>
        <w:szCs w:val="22"/>
        <w:lang w:val="en-US"/>
      </w:rPr>
      <w:t>_____________________________________________________________________</w:t>
    </w:r>
  </w:p>
  <w:p w14:paraId="2E0A838A" w14:textId="77777777" w:rsidR="00BA4DFE" w:rsidRPr="00393B73" w:rsidRDefault="00BA4DFE" w:rsidP="00113728">
    <w:pPr>
      <w:pStyle w:val="Header"/>
      <w:ind w:left="-993"/>
      <w:rPr>
        <w:rFonts w:ascii="Tahoma" w:hAnsi="Tahoma" w:cs="Tahoma"/>
        <w:color w:val="003764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79AF"/>
    <w:multiLevelType w:val="hybridMultilevel"/>
    <w:tmpl w:val="B720D8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22F5F"/>
    <w:multiLevelType w:val="hybridMultilevel"/>
    <w:tmpl w:val="B720D8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7096B"/>
    <w:multiLevelType w:val="hybridMultilevel"/>
    <w:tmpl w:val="52084CDC"/>
    <w:lvl w:ilvl="0" w:tplc="04BAB43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5" w:hanging="360"/>
      </w:pPr>
    </w:lvl>
    <w:lvl w:ilvl="2" w:tplc="0402001B" w:tentative="1">
      <w:start w:val="1"/>
      <w:numFmt w:val="lowerRoman"/>
      <w:lvlText w:val="%3."/>
      <w:lvlJc w:val="right"/>
      <w:pPr>
        <w:ind w:left="1875" w:hanging="180"/>
      </w:pPr>
    </w:lvl>
    <w:lvl w:ilvl="3" w:tplc="0402000F" w:tentative="1">
      <w:start w:val="1"/>
      <w:numFmt w:val="decimal"/>
      <w:lvlText w:val="%4."/>
      <w:lvlJc w:val="left"/>
      <w:pPr>
        <w:ind w:left="2595" w:hanging="360"/>
      </w:pPr>
    </w:lvl>
    <w:lvl w:ilvl="4" w:tplc="04020019" w:tentative="1">
      <w:start w:val="1"/>
      <w:numFmt w:val="lowerLetter"/>
      <w:lvlText w:val="%5."/>
      <w:lvlJc w:val="left"/>
      <w:pPr>
        <w:ind w:left="3315" w:hanging="360"/>
      </w:pPr>
    </w:lvl>
    <w:lvl w:ilvl="5" w:tplc="0402001B" w:tentative="1">
      <w:start w:val="1"/>
      <w:numFmt w:val="lowerRoman"/>
      <w:lvlText w:val="%6."/>
      <w:lvlJc w:val="right"/>
      <w:pPr>
        <w:ind w:left="4035" w:hanging="180"/>
      </w:pPr>
    </w:lvl>
    <w:lvl w:ilvl="6" w:tplc="0402000F" w:tentative="1">
      <w:start w:val="1"/>
      <w:numFmt w:val="decimal"/>
      <w:lvlText w:val="%7."/>
      <w:lvlJc w:val="left"/>
      <w:pPr>
        <w:ind w:left="4755" w:hanging="360"/>
      </w:pPr>
    </w:lvl>
    <w:lvl w:ilvl="7" w:tplc="04020019" w:tentative="1">
      <w:start w:val="1"/>
      <w:numFmt w:val="lowerLetter"/>
      <w:lvlText w:val="%8."/>
      <w:lvlJc w:val="left"/>
      <w:pPr>
        <w:ind w:left="5475" w:hanging="360"/>
      </w:pPr>
    </w:lvl>
    <w:lvl w:ilvl="8" w:tplc="040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1C7C6C9A"/>
    <w:multiLevelType w:val="hybridMultilevel"/>
    <w:tmpl w:val="B720D8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41348"/>
    <w:multiLevelType w:val="hybridMultilevel"/>
    <w:tmpl w:val="B720D8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400B0"/>
    <w:multiLevelType w:val="hybridMultilevel"/>
    <w:tmpl w:val="07382E5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90317"/>
    <w:multiLevelType w:val="hybridMultilevel"/>
    <w:tmpl w:val="E7820D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C49E4"/>
    <w:multiLevelType w:val="hybridMultilevel"/>
    <w:tmpl w:val="B720D8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501DB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FF02626"/>
    <w:multiLevelType w:val="hybridMultilevel"/>
    <w:tmpl w:val="B1E8BF84"/>
    <w:lvl w:ilvl="0" w:tplc="E19A738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666AC0"/>
    <w:multiLevelType w:val="hybridMultilevel"/>
    <w:tmpl w:val="09BEF71E"/>
    <w:lvl w:ilvl="0" w:tplc="E2626870">
      <w:start w:val="9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15" w:hanging="360"/>
      </w:pPr>
    </w:lvl>
    <w:lvl w:ilvl="2" w:tplc="0402001B" w:tentative="1">
      <w:start w:val="1"/>
      <w:numFmt w:val="lowerRoman"/>
      <w:lvlText w:val="%3."/>
      <w:lvlJc w:val="right"/>
      <w:pPr>
        <w:ind w:left="2235" w:hanging="180"/>
      </w:pPr>
    </w:lvl>
    <w:lvl w:ilvl="3" w:tplc="0402000F" w:tentative="1">
      <w:start w:val="1"/>
      <w:numFmt w:val="decimal"/>
      <w:lvlText w:val="%4."/>
      <w:lvlJc w:val="left"/>
      <w:pPr>
        <w:ind w:left="2955" w:hanging="360"/>
      </w:pPr>
    </w:lvl>
    <w:lvl w:ilvl="4" w:tplc="04020019" w:tentative="1">
      <w:start w:val="1"/>
      <w:numFmt w:val="lowerLetter"/>
      <w:lvlText w:val="%5."/>
      <w:lvlJc w:val="left"/>
      <w:pPr>
        <w:ind w:left="3675" w:hanging="360"/>
      </w:pPr>
    </w:lvl>
    <w:lvl w:ilvl="5" w:tplc="0402001B" w:tentative="1">
      <w:start w:val="1"/>
      <w:numFmt w:val="lowerRoman"/>
      <w:lvlText w:val="%6."/>
      <w:lvlJc w:val="right"/>
      <w:pPr>
        <w:ind w:left="4395" w:hanging="180"/>
      </w:pPr>
    </w:lvl>
    <w:lvl w:ilvl="6" w:tplc="0402000F" w:tentative="1">
      <w:start w:val="1"/>
      <w:numFmt w:val="decimal"/>
      <w:lvlText w:val="%7."/>
      <w:lvlJc w:val="left"/>
      <w:pPr>
        <w:ind w:left="5115" w:hanging="360"/>
      </w:pPr>
    </w:lvl>
    <w:lvl w:ilvl="7" w:tplc="04020019" w:tentative="1">
      <w:start w:val="1"/>
      <w:numFmt w:val="lowerLetter"/>
      <w:lvlText w:val="%8."/>
      <w:lvlJc w:val="left"/>
      <w:pPr>
        <w:ind w:left="5835" w:hanging="360"/>
      </w:pPr>
    </w:lvl>
    <w:lvl w:ilvl="8" w:tplc="040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6F266061"/>
    <w:multiLevelType w:val="multilevel"/>
    <w:tmpl w:val="7D7C9A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728E11A3"/>
    <w:multiLevelType w:val="hybridMultilevel"/>
    <w:tmpl w:val="582874E2"/>
    <w:lvl w:ilvl="0" w:tplc="2BB667D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5" w:hanging="360"/>
      </w:pPr>
    </w:lvl>
    <w:lvl w:ilvl="2" w:tplc="0402001B" w:tentative="1">
      <w:start w:val="1"/>
      <w:numFmt w:val="lowerRoman"/>
      <w:lvlText w:val="%3."/>
      <w:lvlJc w:val="right"/>
      <w:pPr>
        <w:ind w:left="1875" w:hanging="180"/>
      </w:pPr>
    </w:lvl>
    <w:lvl w:ilvl="3" w:tplc="0402000F" w:tentative="1">
      <w:start w:val="1"/>
      <w:numFmt w:val="decimal"/>
      <w:lvlText w:val="%4."/>
      <w:lvlJc w:val="left"/>
      <w:pPr>
        <w:ind w:left="2595" w:hanging="360"/>
      </w:pPr>
    </w:lvl>
    <w:lvl w:ilvl="4" w:tplc="04020019" w:tentative="1">
      <w:start w:val="1"/>
      <w:numFmt w:val="lowerLetter"/>
      <w:lvlText w:val="%5."/>
      <w:lvlJc w:val="left"/>
      <w:pPr>
        <w:ind w:left="3315" w:hanging="360"/>
      </w:pPr>
    </w:lvl>
    <w:lvl w:ilvl="5" w:tplc="0402001B" w:tentative="1">
      <w:start w:val="1"/>
      <w:numFmt w:val="lowerRoman"/>
      <w:lvlText w:val="%6."/>
      <w:lvlJc w:val="right"/>
      <w:pPr>
        <w:ind w:left="4035" w:hanging="180"/>
      </w:pPr>
    </w:lvl>
    <w:lvl w:ilvl="6" w:tplc="0402000F" w:tentative="1">
      <w:start w:val="1"/>
      <w:numFmt w:val="decimal"/>
      <w:lvlText w:val="%7."/>
      <w:lvlJc w:val="left"/>
      <w:pPr>
        <w:ind w:left="4755" w:hanging="360"/>
      </w:pPr>
    </w:lvl>
    <w:lvl w:ilvl="7" w:tplc="04020019" w:tentative="1">
      <w:start w:val="1"/>
      <w:numFmt w:val="lowerLetter"/>
      <w:lvlText w:val="%8."/>
      <w:lvlJc w:val="left"/>
      <w:pPr>
        <w:ind w:left="5475" w:hanging="360"/>
      </w:pPr>
    </w:lvl>
    <w:lvl w:ilvl="8" w:tplc="040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 w15:restartNumberingAfterBreak="0">
    <w:nsid w:val="74053C9D"/>
    <w:multiLevelType w:val="hybridMultilevel"/>
    <w:tmpl w:val="0B0E915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CE0CB7"/>
    <w:multiLevelType w:val="hybridMultilevel"/>
    <w:tmpl w:val="D9BC7D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B118D3"/>
    <w:multiLevelType w:val="hybridMultilevel"/>
    <w:tmpl w:val="B720D8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3"/>
  </w:num>
  <w:num w:numId="4">
    <w:abstractNumId w:val="9"/>
  </w:num>
  <w:num w:numId="5">
    <w:abstractNumId w:val="14"/>
  </w:num>
  <w:num w:numId="6">
    <w:abstractNumId w:val="11"/>
  </w:num>
  <w:num w:numId="7">
    <w:abstractNumId w:val="8"/>
  </w:num>
  <w:num w:numId="8">
    <w:abstractNumId w:val="5"/>
  </w:num>
  <w:num w:numId="9">
    <w:abstractNumId w:val="1"/>
  </w:num>
  <w:num w:numId="10">
    <w:abstractNumId w:val="3"/>
  </w:num>
  <w:num w:numId="11">
    <w:abstractNumId w:val="0"/>
  </w:num>
  <w:num w:numId="12">
    <w:abstractNumId w:val="15"/>
  </w:num>
  <w:num w:numId="13">
    <w:abstractNumId w:val="4"/>
  </w:num>
  <w:num w:numId="14">
    <w:abstractNumId w:val="7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9B1"/>
    <w:rsid w:val="00001DF9"/>
    <w:rsid w:val="00002DD8"/>
    <w:rsid w:val="000033C8"/>
    <w:rsid w:val="000116B8"/>
    <w:rsid w:val="00013EB8"/>
    <w:rsid w:val="00026C73"/>
    <w:rsid w:val="000631BA"/>
    <w:rsid w:val="00091496"/>
    <w:rsid w:val="000A3AF0"/>
    <w:rsid w:val="000A4EBF"/>
    <w:rsid w:val="00110734"/>
    <w:rsid w:val="00113728"/>
    <w:rsid w:val="00124053"/>
    <w:rsid w:val="001416AD"/>
    <w:rsid w:val="00141C48"/>
    <w:rsid w:val="001B1F32"/>
    <w:rsid w:val="001E4051"/>
    <w:rsid w:val="00260050"/>
    <w:rsid w:val="00273611"/>
    <w:rsid w:val="00294A22"/>
    <w:rsid w:val="002C4050"/>
    <w:rsid w:val="00314011"/>
    <w:rsid w:val="00314C2F"/>
    <w:rsid w:val="00393B73"/>
    <w:rsid w:val="0039549E"/>
    <w:rsid w:val="003A0F71"/>
    <w:rsid w:val="003D4F70"/>
    <w:rsid w:val="003E49B1"/>
    <w:rsid w:val="003F2848"/>
    <w:rsid w:val="003F4BF5"/>
    <w:rsid w:val="0040176A"/>
    <w:rsid w:val="0043680E"/>
    <w:rsid w:val="00442633"/>
    <w:rsid w:val="00472793"/>
    <w:rsid w:val="0047582F"/>
    <w:rsid w:val="00486DA1"/>
    <w:rsid w:val="004A4418"/>
    <w:rsid w:val="004F1AE4"/>
    <w:rsid w:val="00500EFC"/>
    <w:rsid w:val="00544313"/>
    <w:rsid w:val="00565C45"/>
    <w:rsid w:val="00577ACD"/>
    <w:rsid w:val="005D2AE3"/>
    <w:rsid w:val="005E02E9"/>
    <w:rsid w:val="005E10D0"/>
    <w:rsid w:val="005F6246"/>
    <w:rsid w:val="00626830"/>
    <w:rsid w:val="00665D42"/>
    <w:rsid w:val="00694826"/>
    <w:rsid w:val="006D59F4"/>
    <w:rsid w:val="00723E6B"/>
    <w:rsid w:val="00760065"/>
    <w:rsid w:val="00763F83"/>
    <w:rsid w:val="0079488D"/>
    <w:rsid w:val="00795AC7"/>
    <w:rsid w:val="0079640C"/>
    <w:rsid w:val="007B63AE"/>
    <w:rsid w:val="007C4163"/>
    <w:rsid w:val="007D0EEC"/>
    <w:rsid w:val="007E2609"/>
    <w:rsid w:val="0084107D"/>
    <w:rsid w:val="00841958"/>
    <w:rsid w:val="008451F2"/>
    <w:rsid w:val="0086663D"/>
    <w:rsid w:val="00872B4C"/>
    <w:rsid w:val="00883A50"/>
    <w:rsid w:val="008927AB"/>
    <w:rsid w:val="008A226F"/>
    <w:rsid w:val="008A4A5C"/>
    <w:rsid w:val="008B139B"/>
    <w:rsid w:val="008C7EBF"/>
    <w:rsid w:val="00926536"/>
    <w:rsid w:val="00940173"/>
    <w:rsid w:val="00952F04"/>
    <w:rsid w:val="00974ECD"/>
    <w:rsid w:val="00975403"/>
    <w:rsid w:val="0099295E"/>
    <w:rsid w:val="009D1164"/>
    <w:rsid w:val="009D73D6"/>
    <w:rsid w:val="00A213D1"/>
    <w:rsid w:val="00A33634"/>
    <w:rsid w:val="00A93002"/>
    <w:rsid w:val="00AB6565"/>
    <w:rsid w:val="00AF60DB"/>
    <w:rsid w:val="00B663D8"/>
    <w:rsid w:val="00B910C4"/>
    <w:rsid w:val="00BA4DFE"/>
    <w:rsid w:val="00BD6510"/>
    <w:rsid w:val="00BE0FE6"/>
    <w:rsid w:val="00BF2BE8"/>
    <w:rsid w:val="00C62B4F"/>
    <w:rsid w:val="00C67458"/>
    <w:rsid w:val="00C73BB3"/>
    <w:rsid w:val="00D02966"/>
    <w:rsid w:val="00D07A8A"/>
    <w:rsid w:val="00D154AF"/>
    <w:rsid w:val="00D56882"/>
    <w:rsid w:val="00D66B4F"/>
    <w:rsid w:val="00DC4207"/>
    <w:rsid w:val="00DD7AAB"/>
    <w:rsid w:val="00E41F54"/>
    <w:rsid w:val="00E60533"/>
    <w:rsid w:val="00E724B2"/>
    <w:rsid w:val="00ED391E"/>
    <w:rsid w:val="00F0653B"/>
    <w:rsid w:val="00F14AB1"/>
    <w:rsid w:val="00F34ECD"/>
    <w:rsid w:val="00F42FE1"/>
    <w:rsid w:val="00F549DA"/>
    <w:rsid w:val="00F77526"/>
    <w:rsid w:val="00F87164"/>
    <w:rsid w:val="00F93114"/>
    <w:rsid w:val="00F950FF"/>
    <w:rsid w:val="00FA161C"/>
    <w:rsid w:val="00FA313A"/>
    <w:rsid w:val="00FC6E7A"/>
    <w:rsid w:val="00FE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A0CF15C"/>
  <w15:docId w15:val="{7A1DE278-F3E6-4CBC-84DC-4B8212429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EBF"/>
  </w:style>
  <w:style w:type="paragraph" w:styleId="Heading1">
    <w:name w:val="heading 1"/>
    <w:basedOn w:val="Normal"/>
    <w:next w:val="Normal"/>
    <w:link w:val="Heading1Char"/>
    <w:uiPriority w:val="9"/>
    <w:qFormat/>
    <w:rsid w:val="001137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07DC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37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07DC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37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B5484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37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07DC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372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07DC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372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B548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372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B548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372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372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7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AA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D7A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7A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7A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A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AA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77ACD"/>
    <w:rPr>
      <w:color w:val="56BCF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AC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758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3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EB8"/>
  </w:style>
  <w:style w:type="paragraph" w:styleId="Footer">
    <w:name w:val="footer"/>
    <w:basedOn w:val="Normal"/>
    <w:link w:val="FooterChar"/>
    <w:uiPriority w:val="99"/>
    <w:unhideWhenUsed/>
    <w:rsid w:val="00013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EB8"/>
  </w:style>
  <w:style w:type="paragraph" w:styleId="NoSpacing">
    <w:name w:val="No Spacing"/>
    <w:link w:val="NoSpacingChar"/>
    <w:uiPriority w:val="1"/>
    <w:qFormat/>
    <w:rsid w:val="0011372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A4DFE"/>
  </w:style>
  <w:style w:type="character" w:styleId="PlaceholderText">
    <w:name w:val="Placeholder Text"/>
    <w:basedOn w:val="DefaultParagraphFont"/>
    <w:uiPriority w:val="99"/>
    <w:semiHidden/>
    <w:rsid w:val="00B910C4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113728"/>
    <w:rPr>
      <w:rFonts w:asciiTheme="majorHAnsi" w:eastAsiaTheme="majorEastAsia" w:hAnsiTheme="majorHAnsi" w:cstheme="majorBidi"/>
      <w:color w:val="107DC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3728"/>
    <w:rPr>
      <w:rFonts w:asciiTheme="majorHAnsi" w:eastAsiaTheme="majorEastAsia" w:hAnsiTheme="majorHAnsi" w:cstheme="majorBidi"/>
      <w:color w:val="107DC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3728"/>
    <w:rPr>
      <w:rFonts w:asciiTheme="majorHAnsi" w:eastAsiaTheme="majorEastAsia" w:hAnsiTheme="majorHAnsi" w:cstheme="majorBidi"/>
      <w:color w:val="0B5484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3728"/>
    <w:rPr>
      <w:rFonts w:asciiTheme="majorHAnsi" w:eastAsiaTheme="majorEastAsia" w:hAnsiTheme="majorHAnsi" w:cstheme="majorBidi"/>
      <w:i/>
      <w:iCs/>
      <w:color w:val="107DC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3728"/>
    <w:rPr>
      <w:rFonts w:asciiTheme="majorHAnsi" w:eastAsiaTheme="majorEastAsia" w:hAnsiTheme="majorHAnsi" w:cstheme="majorBidi"/>
      <w:color w:val="107DC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3728"/>
    <w:rPr>
      <w:rFonts w:asciiTheme="majorHAnsi" w:eastAsiaTheme="majorEastAsia" w:hAnsiTheme="majorHAnsi" w:cstheme="majorBidi"/>
      <w:color w:val="0B548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3728"/>
    <w:rPr>
      <w:rFonts w:asciiTheme="majorHAnsi" w:eastAsiaTheme="majorEastAsia" w:hAnsiTheme="majorHAnsi" w:cstheme="majorBidi"/>
      <w:i/>
      <w:iCs/>
      <w:color w:val="0B548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3728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372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13728"/>
    <w:pPr>
      <w:spacing w:after="200" w:line="240" w:lineRule="auto"/>
    </w:pPr>
    <w:rPr>
      <w:i/>
      <w:iCs/>
      <w:color w:val="355071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1372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3728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3728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13728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113728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113728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11372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372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3728"/>
    <w:pPr>
      <w:pBdr>
        <w:top w:val="single" w:sz="4" w:space="10" w:color="2FA3EE" w:themeColor="accent1"/>
        <w:bottom w:val="single" w:sz="4" w:space="10" w:color="2FA3EE" w:themeColor="accent1"/>
      </w:pBdr>
      <w:spacing w:before="360" w:after="360"/>
      <w:ind w:left="864" w:right="864"/>
      <w:jc w:val="center"/>
    </w:pPr>
    <w:rPr>
      <w:i/>
      <w:iCs/>
      <w:color w:val="2FA3E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3728"/>
    <w:rPr>
      <w:i/>
      <w:iCs/>
      <w:color w:val="2FA3EE" w:themeColor="accent1"/>
    </w:rPr>
  </w:style>
  <w:style w:type="character" w:styleId="SubtleEmphasis">
    <w:name w:val="Subtle Emphasis"/>
    <w:basedOn w:val="DefaultParagraphFont"/>
    <w:uiPriority w:val="19"/>
    <w:qFormat/>
    <w:rsid w:val="0011372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13728"/>
    <w:rPr>
      <w:i/>
      <w:iCs/>
      <w:color w:val="2FA3EE" w:themeColor="accent1"/>
    </w:rPr>
  </w:style>
  <w:style w:type="character" w:styleId="SubtleReference">
    <w:name w:val="Subtle Reference"/>
    <w:basedOn w:val="DefaultParagraphFont"/>
    <w:uiPriority w:val="31"/>
    <w:qFormat/>
    <w:rsid w:val="00113728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113728"/>
    <w:rPr>
      <w:b/>
      <w:bCs/>
      <w:smallCaps/>
      <w:color w:val="2FA3EE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113728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3728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113728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363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36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36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9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pdreit.com" TargetMode="External"/><Relationship Id="rId1" Type="http://schemas.openxmlformats.org/officeDocument/2006/relationships/hyperlink" Target="mailto:iro@bpdpl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roplet">
  <a:themeElements>
    <a:clrScheme name="Droplet">
      <a:dk1>
        <a:sysClr val="windowText" lastClr="000000"/>
      </a:dk1>
      <a:lt1>
        <a:sysClr val="window" lastClr="FFFFFF"/>
      </a:lt1>
      <a:dk2>
        <a:srgbClr val="355071"/>
      </a:dk2>
      <a:lt2>
        <a:srgbClr val="AABED7"/>
      </a:lt2>
      <a:accent1>
        <a:srgbClr val="2FA3EE"/>
      </a:accent1>
      <a:accent2>
        <a:srgbClr val="4BCAAD"/>
      </a:accent2>
      <a:accent3>
        <a:srgbClr val="86C157"/>
      </a:accent3>
      <a:accent4>
        <a:srgbClr val="D99C3F"/>
      </a:accent4>
      <a:accent5>
        <a:srgbClr val="CE6633"/>
      </a:accent5>
      <a:accent6>
        <a:srgbClr val="A35DD1"/>
      </a:accent6>
      <a:hlink>
        <a:srgbClr val="56BCFE"/>
      </a:hlink>
      <a:folHlink>
        <a:srgbClr val="97C5E3"/>
      </a:folHlink>
    </a:clrScheme>
    <a:fontScheme name="Droplet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roplet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00000"/>
                <a:lumMod val="108000"/>
              </a:schemeClr>
            </a:gs>
            <a:gs pos="50000">
              <a:schemeClr val="phClr">
                <a:tint val="98000"/>
                <a:shade val="100000"/>
                <a:satMod val="100000"/>
                <a:lumMod val="100000"/>
              </a:schemeClr>
            </a:gs>
            <a:gs pos="100000">
              <a:schemeClr val="phClr">
                <a:shade val="72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63500" dist="25400" dir="5400000" algn="ctr" rotWithShape="0">
              <a:srgbClr val="000000">
                <a:alpha val="69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200000"/>
            </a:lightRig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roplet" id="{8984A317-299A-4E50-B45D-BFC9EDE2337A}" vid="{A633B6A3-9E7F-4C10-9C98-2517A313436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B8A96-7867-4C31-B6B8-6927FFE14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1163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„БПД ИДУСТРИАЛЕН ФОНД ЗА НЕДВИЖИМИ ИМОТИ”  ЕАДСИЦ</vt:lpstr>
    </vt:vector>
  </TitlesOfParts>
  <Company/>
  <LinksUpToDate>false</LinksUpToDate>
  <CharactersWithSpaces>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„БПД ИДУСТРИАЛЕН ФОНД ЗА НЕДВИЖИМИ ИМОТИ”  ЕАДСИЦ</dc:title>
  <dc:creator>Ivan Daskalov</dc:creator>
  <cp:lastModifiedBy>Ivan Daskalov</cp:lastModifiedBy>
  <cp:revision>8</cp:revision>
  <cp:lastPrinted>2018-06-26T11:27:00Z</cp:lastPrinted>
  <dcterms:created xsi:type="dcterms:W3CDTF">2020-08-12T07:25:00Z</dcterms:created>
  <dcterms:modified xsi:type="dcterms:W3CDTF">2021-05-11T07:53:00Z</dcterms:modified>
</cp:coreProperties>
</file>