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CC" w:rsidRPr="007948CC" w:rsidRDefault="007948CC" w:rsidP="007948CC">
      <w:pPr>
        <w:shd w:val="clear" w:color="auto" w:fill="FFFFFF"/>
        <w:ind w:left="2635"/>
      </w:pPr>
      <w:r>
        <w:rPr>
          <w:rFonts w:eastAsia="Times New Roman"/>
          <w:b/>
          <w:bCs/>
          <w:color w:val="000000"/>
          <w:spacing w:val="-4"/>
          <w:sz w:val="33"/>
          <w:szCs w:val="33"/>
        </w:rPr>
        <w:t xml:space="preserve">П </w:t>
      </w:r>
      <w:r>
        <w:rPr>
          <w:rFonts w:eastAsia="Times New Roman"/>
          <w:b/>
          <w:bCs/>
          <w:color w:val="000000"/>
          <w:spacing w:val="-4"/>
          <w:sz w:val="33"/>
          <w:szCs w:val="33"/>
          <w:lang w:val="en-US"/>
        </w:rPr>
        <w:t>О К А Н А</w:t>
      </w:r>
    </w:p>
    <w:p w:rsidR="007948CC" w:rsidRPr="00B8492D" w:rsidRDefault="007948CC" w:rsidP="00DD40F8">
      <w:pPr>
        <w:shd w:val="clear" w:color="auto" w:fill="FFFFFF"/>
        <w:spacing w:before="590"/>
        <w:ind w:right="5" w:firstLine="708"/>
        <w:jc w:val="both"/>
      </w:pPr>
      <w:r w:rsidRPr="00B8492D">
        <w:rPr>
          <w:rFonts w:eastAsia="Times New Roman"/>
          <w:color w:val="000000"/>
          <w:w w:val="103"/>
        </w:rPr>
        <w:t xml:space="preserve">Управителният съвет на "ГАРАНТ ИНВЕСТ ХОЛДИНГ" </w:t>
      </w:r>
      <w:r w:rsidRPr="00B8492D">
        <w:rPr>
          <w:rFonts w:eastAsia="Times New Roman"/>
          <w:color w:val="000000"/>
          <w:spacing w:val="-2"/>
          <w:w w:val="103"/>
        </w:rPr>
        <w:t>АД, със седалище Кюстендил и адрес на управление - кв.</w:t>
      </w:r>
      <w:proofErr w:type="spellStart"/>
      <w:r w:rsidRPr="00B8492D">
        <w:rPr>
          <w:rFonts w:eastAsia="Times New Roman"/>
          <w:color w:val="000000"/>
          <w:spacing w:val="-2"/>
          <w:w w:val="103"/>
        </w:rPr>
        <w:t>Герена</w:t>
      </w:r>
      <w:proofErr w:type="spellEnd"/>
      <w:r w:rsidRPr="00B8492D">
        <w:rPr>
          <w:rFonts w:eastAsia="Times New Roman"/>
          <w:color w:val="000000"/>
          <w:spacing w:val="-2"/>
          <w:w w:val="103"/>
        </w:rPr>
        <w:t xml:space="preserve"> № 1, ре</w:t>
      </w:r>
      <w:r w:rsidRPr="00B8492D">
        <w:rPr>
          <w:rFonts w:eastAsia="Times New Roman"/>
          <w:color w:val="000000"/>
          <w:spacing w:val="-2"/>
          <w:w w:val="103"/>
        </w:rPr>
        <w:softHyphen/>
      </w:r>
      <w:r w:rsidRPr="00B8492D">
        <w:rPr>
          <w:rFonts w:eastAsia="Times New Roman"/>
          <w:color w:val="000000"/>
          <w:w w:val="103"/>
        </w:rPr>
        <w:t xml:space="preserve">гистрирано с Решение по фирмено дело № 1010/1996 г. по описа на КОС, пререгистрирано в Агенция по вписванията - Търговски регистър, </w:t>
      </w:r>
      <w:r w:rsidRPr="00B8492D">
        <w:rPr>
          <w:rFonts w:eastAsia="Times New Roman"/>
          <w:color w:val="000000"/>
          <w:spacing w:val="-4"/>
          <w:w w:val="103"/>
        </w:rPr>
        <w:t xml:space="preserve">ЕИК 109050571, свиква Редовно общо събрание на акционерите, което ще </w:t>
      </w:r>
      <w:r w:rsidRPr="00B8492D">
        <w:rPr>
          <w:rFonts w:eastAsia="Times New Roman"/>
          <w:color w:val="000000"/>
          <w:spacing w:val="-8"/>
          <w:w w:val="103"/>
        </w:rPr>
        <w:t xml:space="preserve">се проведе на </w:t>
      </w:r>
      <w:r w:rsidR="006371CB">
        <w:rPr>
          <w:rFonts w:eastAsia="Times New Roman"/>
          <w:color w:val="000000"/>
          <w:spacing w:val="-8"/>
          <w:w w:val="103"/>
        </w:rPr>
        <w:t>24</w:t>
      </w:r>
      <w:r w:rsidR="00B8492D">
        <w:rPr>
          <w:rFonts w:eastAsia="Times New Roman"/>
          <w:color w:val="000000"/>
          <w:spacing w:val="-8"/>
          <w:w w:val="103"/>
        </w:rPr>
        <w:t>.0</w:t>
      </w:r>
      <w:r w:rsidR="006371CB">
        <w:rPr>
          <w:rFonts w:eastAsia="Times New Roman"/>
          <w:color w:val="000000"/>
          <w:spacing w:val="-8"/>
          <w:w w:val="103"/>
        </w:rPr>
        <w:t>6</w:t>
      </w:r>
      <w:r w:rsidR="00B8492D">
        <w:rPr>
          <w:rFonts w:eastAsia="Times New Roman"/>
          <w:color w:val="000000"/>
          <w:spacing w:val="-8"/>
          <w:w w:val="103"/>
        </w:rPr>
        <w:t>.20</w:t>
      </w:r>
      <w:r w:rsidR="00B8492D">
        <w:rPr>
          <w:rFonts w:eastAsia="Times New Roman"/>
          <w:color w:val="000000"/>
          <w:spacing w:val="-8"/>
          <w:w w:val="103"/>
          <w:lang w:val="en-US"/>
        </w:rPr>
        <w:t>1</w:t>
      </w:r>
      <w:r w:rsidR="006371CB">
        <w:rPr>
          <w:rFonts w:eastAsia="Times New Roman"/>
          <w:color w:val="000000"/>
          <w:spacing w:val="-8"/>
          <w:w w:val="103"/>
        </w:rPr>
        <w:t>5</w:t>
      </w:r>
      <w:r w:rsidRPr="00B8492D">
        <w:rPr>
          <w:rFonts w:eastAsia="Times New Roman"/>
          <w:color w:val="000000"/>
          <w:spacing w:val="-8"/>
          <w:w w:val="103"/>
        </w:rPr>
        <w:t xml:space="preserve"> г от 11.00 часа, в с.Граница, Кюстендилска община, ул.Харалампи </w:t>
      </w:r>
      <w:proofErr w:type="spellStart"/>
      <w:r w:rsidRPr="00B8492D">
        <w:rPr>
          <w:rFonts w:eastAsia="Times New Roman"/>
          <w:color w:val="000000"/>
          <w:spacing w:val="-8"/>
          <w:w w:val="103"/>
        </w:rPr>
        <w:t>Аничкин</w:t>
      </w:r>
      <w:proofErr w:type="spellEnd"/>
      <w:r w:rsidRPr="00B8492D">
        <w:rPr>
          <w:rFonts w:eastAsia="Times New Roman"/>
          <w:color w:val="000000"/>
          <w:spacing w:val="-8"/>
          <w:w w:val="103"/>
        </w:rPr>
        <w:t xml:space="preserve"> № 16, при следния дневен ред:</w:t>
      </w:r>
    </w:p>
    <w:p w:rsidR="007948CC" w:rsidRPr="00B8492D" w:rsidRDefault="007948CC" w:rsidP="00DD40F8">
      <w:pPr>
        <w:shd w:val="clear" w:color="auto" w:fill="FFFFFF"/>
        <w:ind w:firstLine="708"/>
        <w:jc w:val="both"/>
      </w:pPr>
      <w:r w:rsidRPr="00B8492D">
        <w:rPr>
          <w:color w:val="000000"/>
          <w:w w:val="103"/>
        </w:rPr>
        <w:t xml:space="preserve">1./ </w:t>
      </w:r>
      <w:r w:rsidRPr="00B8492D">
        <w:rPr>
          <w:rFonts w:eastAsia="Times New Roman"/>
          <w:color w:val="000000"/>
          <w:w w:val="103"/>
        </w:rPr>
        <w:t>Доклад на Управителния съвет за дейността на "ГА</w:t>
      </w:r>
      <w:r w:rsidRPr="00B8492D">
        <w:rPr>
          <w:rFonts w:eastAsia="Times New Roman"/>
          <w:color w:val="000000"/>
          <w:w w:val="103"/>
        </w:rPr>
        <w:softHyphen/>
        <w:t>РАНТ ИНВЕС</w:t>
      </w:r>
      <w:r w:rsidR="00B8492D">
        <w:rPr>
          <w:rFonts w:eastAsia="Times New Roman"/>
          <w:color w:val="000000"/>
          <w:w w:val="103"/>
        </w:rPr>
        <w:t>Т ХОЛДИНГ" АД през изтеклата 20</w:t>
      </w:r>
      <w:r w:rsidR="00B8492D">
        <w:rPr>
          <w:rFonts w:eastAsia="Times New Roman"/>
          <w:color w:val="000000"/>
          <w:w w:val="103"/>
          <w:lang w:val="en-US"/>
        </w:rPr>
        <w:t>1</w:t>
      </w:r>
      <w:r w:rsidR="006371CB">
        <w:rPr>
          <w:rFonts w:eastAsia="Times New Roman"/>
          <w:color w:val="000000"/>
          <w:w w:val="103"/>
        </w:rPr>
        <w:t>4</w:t>
      </w:r>
      <w:r w:rsidRPr="00B8492D">
        <w:rPr>
          <w:rFonts w:eastAsia="Times New Roman"/>
          <w:color w:val="000000"/>
          <w:w w:val="103"/>
        </w:rPr>
        <w:t xml:space="preserve"> г; проект за реше</w:t>
      </w:r>
      <w:r w:rsidRPr="00B8492D">
        <w:rPr>
          <w:rFonts w:eastAsia="Times New Roman"/>
          <w:color w:val="000000"/>
          <w:w w:val="103"/>
        </w:rPr>
        <w:softHyphen/>
        <w:t>ние: Общото събрание приема Доклада на Управителния съвет за дей</w:t>
      </w:r>
      <w:r w:rsidRPr="00B8492D">
        <w:rPr>
          <w:rFonts w:eastAsia="Times New Roman"/>
          <w:color w:val="000000"/>
          <w:w w:val="103"/>
        </w:rPr>
        <w:softHyphen/>
      </w:r>
      <w:r w:rsidRPr="00B8492D">
        <w:rPr>
          <w:rFonts w:eastAsia="Times New Roman"/>
          <w:color w:val="000000"/>
          <w:spacing w:val="-6"/>
          <w:w w:val="103"/>
        </w:rPr>
        <w:t>ността на "ГАРАНТ ИНВЕС</w:t>
      </w:r>
      <w:r w:rsidR="00B8492D">
        <w:rPr>
          <w:rFonts w:eastAsia="Times New Roman"/>
          <w:color w:val="000000"/>
          <w:spacing w:val="-6"/>
          <w:w w:val="103"/>
        </w:rPr>
        <w:t>Т ХОЛДИНГ" АД през изтеклата 20</w:t>
      </w:r>
      <w:r w:rsidR="00B8492D">
        <w:rPr>
          <w:rFonts w:eastAsia="Times New Roman"/>
          <w:color w:val="000000"/>
          <w:spacing w:val="-6"/>
          <w:w w:val="103"/>
          <w:lang w:val="en-US"/>
        </w:rPr>
        <w:t>1</w:t>
      </w:r>
      <w:r w:rsidR="006371CB">
        <w:rPr>
          <w:rFonts w:eastAsia="Times New Roman"/>
          <w:color w:val="000000"/>
          <w:spacing w:val="-6"/>
          <w:w w:val="103"/>
        </w:rPr>
        <w:t>4</w:t>
      </w:r>
      <w:r w:rsidRPr="00B8492D">
        <w:rPr>
          <w:rFonts w:eastAsia="Times New Roman"/>
          <w:color w:val="000000"/>
          <w:spacing w:val="-6"/>
          <w:w w:val="103"/>
        </w:rPr>
        <w:t>г.</w:t>
      </w:r>
    </w:p>
    <w:p w:rsidR="007948CC" w:rsidRPr="00B8492D" w:rsidRDefault="007948CC" w:rsidP="00DD40F8">
      <w:pPr>
        <w:shd w:val="clear" w:color="auto" w:fill="FFFFFF"/>
        <w:ind w:left="5" w:firstLine="703"/>
        <w:jc w:val="both"/>
      </w:pPr>
      <w:r w:rsidRPr="00B8492D">
        <w:rPr>
          <w:color w:val="000000"/>
          <w:w w:val="103"/>
        </w:rPr>
        <w:t xml:space="preserve">2./ </w:t>
      </w:r>
      <w:r w:rsidRPr="00B8492D">
        <w:rPr>
          <w:rFonts w:eastAsia="Times New Roman"/>
          <w:color w:val="000000"/>
          <w:w w:val="103"/>
        </w:rPr>
        <w:t>Отчет на Управителния съвет за</w:t>
      </w:r>
      <w:r w:rsidR="00B8492D">
        <w:rPr>
          <w:rFonts w:eastAsia="Times New Roman"/>
          <w:color w:val="000000"/>
          <w:w w:val="103"/>
        </w:rPr>
        <w:t xml:space="preserve"> връзки с инвеститорите през 20</w:t>
      </w:r>
      <w:r w:rsidR="00B8492D">
        <w:rPr>
          <w:rFonts w:eastAsia="Times New Roman"/>
          <w:color w:val="000000"/>
          <w:w w:val="103"/>
          <w:lang w:val="en-US"/>
        </w:rPr>
        <w:t>1</w:t>
      </w:r>
      <w:r w:rsidR="006371CB">
        <w:rPr>
          <w:rFonts w:eastAsia="Times New Roman"/>
          <w:color w:val="000000"/>
          <w:w w:val="103"/>
        </w:rPr>
        <w:t>4</w:t>
      </w:r>
      <w:r w:rsidRPr="00B8492D">
        <w:rPr>
          <w:rFonts w:eastAsia="Times New Roman"/>
          <w:color w:val="000000"/>
          <w:w w:val="103"/>
        </w:rPr>
        <w:t xml:space="preserve"> г; проект за решение: Общото събрание приема Отчета за </w:t>
      </w:r>
      <w:r w:rsidR="00B8492D">
        <w:rPr>
          <w:rFonts w:eastAsia="Times New Roman"/>
          <w:color w:val="000000"/>
          <w:spacing w:val="-4"/>
          <w:w w:val="103"/>
        </w:rPr>
        <w:t>връзки с инвеститорите през 20</w:t>
      </w:r>
      <w:r w:rsidR="00B8492D">
        <w:rPr>
          <w:rFonts w:eastAsia="Times New Roman"/>
          <w:color w:val="000000"/>
          <w:spacing w:val="-4"/>
          <w:w w:val="103"/>
          <w:lang w:val="en-US"/>
        </w:rPr>
        <w:t>1</w:t>
      </w:r>
      <w:r w:rsidR="006371CB">
        <w:rPr>
          <w:rFonts w:eastAsia="Times New Roman"/>
          <w:color w:val="000000"/>
          <w:spacing w:val="-4"/>
          <w:w w:val="103"/>
        </w:rPr>
        <w:t>4</w:t>
      </w:r>
      <w:r w:rsidRPr="00B8492D">
        <w:rPr>
          <w:rFonts w:eastAsia="Times New Roman"/>
          <w:color w:val="000000"/>
          <w:spacing w:val="-4"/>
          <w:w w:val="103"/>
        </w:rPr>
        <w:t>г.</w:t>
      </w:r>
    </w:p>
    <w:p w:rsidR="007948CC" w:rsidRPr="00B8492D" w:rsidRDefault="007948CC" w:rsidP="00DD40F8">
      <w:pPr>
        <w:shd w:val="clear" w:color="auto" w:fill="FFFFFF"/>
        <w:ind w:firstLine="708"/>
        <w:jc w:val="both"/>
      </w:pPr>
      <w:r w:rsidRPr="00B8492D">
        <w:rPr>
          <w:color w:val="000000"/>
          <w:w w:val="103"/>
        </w:rPr>
        <w:t xml:space="preserve">3./ </w:t>
      </w:r>
      <w:r w:rsidRPr="00B8492D">
        <w:rPr>
          <w:rFonts w:eastAsia="Times New Roman"/>
          <w:color w:val="000000"/>
          <w:w w:val="103"/>
        </w:rPr>
        <w:t>Доклад на дипломирания експерт-счетоводител за заве</w:t>
      </w:r>
      <w:r w:rsidRPr="00B8492D">
        <w:rPr>
          <w:rFonts w:eastAsia="Times New Roman"/>
          <w:color w:val="000000"/>
          <w:w w:val="103"/>
        </w:rPr>
        <w:softHyphen/>
        <w:t>ряването на годишния счетоводен отчет на "Г</w:t>
      </w:r>
      <w:r w:rsidR="00B8492D">
        <w:rPr>
          <w:rFonts w:eastAsia="Times New Roman"/>
          <w:color w:val="000000"/>
          <w:w w:val="103"/>
        </w:rPr>
        <w:t>АРАНТ ИНВЕСТ ХОЛ</w:t>
      </w:r>
      <w:r w:rsidR="00B8492D">
        <w:rPr>
          <w:rFonts w:eastAsia="Times New Roman"/>
          <w:color w:val="000000"/>
          <w:w w:val="103"/>
        </w:rPr>
        <w:softHyphen/>
        <w:t>ДИНГ" АД за 20</w:t>
      </w:r>
      <w:r w:rsidR="006371CB">
        <w:rPr>
          <w:rFonts w:eastAsia="Times New Roman"/>
          <w:color w:val="000000"/>
          <w:w w:val="103"/>
          <w:lang w:val="en-US"/>
        </w:rPr>
        <w:t>1</w:t>
      </w:r>
      <w:r w:rsidR="006371CB">
        <w:rPr>
          <w:rFonts w:eastAsia="Times New Roman"/>
          <w:color w:val="000000"/>
          <w:w w:val="103"/>
        </w:rPr>
        <w:t>4</w:t>
      </w:r>
      <w:r w:rsidRPr="00B8492D">
        <w:rPr>
          <w:rFonts w:eastAsia="Times New Roman"/>
          <w:color w:val="000000"/>
          <w:w w:val="103"/>
        </w:rPr>
        <w:t xml:space="preserve"> г и приемане на годишния счетоводен отчет на дру</w:t>
      </w:r>
      <w:r w:rsidRPr="00B8492D">
        <w:rPr>
          <w:rFonts w:eastAsia="Times New Roman"/>
          <w:color w:val="000000"/>
          <w:w w:val="103"/>
        </w:rPr>
        <w:softHyphen/>
      </w:r>
      <w:r w:rsidR="00B8492D">
        <w:rPr>
          <w:rFonts w:eastAsia="Times New Roman"/>
          <w:color w:val="000000"/>
          <w:spacing w:val="-3"/>
          <w:w w:val="103"/>
        </w:rPr>
        <w:t>жеството за 20</w:t>
      </w:r>
      <w:r w:rsidR="00B8492D">
        <w:rPr>
          <w:rFonts w:eastAsia="Times New Roman"/>
          <w:color w:val="000000"/>
          <w:spacing w:val="-3"/>
          <w:w w:val="103"/>
          <w:lang w:val="en-US"/>
        </w:rPr>
        <w:t>1</w:t>
      </w:r>
      <w:r w:rsidR="006371CB">
        <w:rPr>
          <w:rFonts w:eastAsia="Times New Roman"/>
          <w:color w:val="000000"/>
          <w:spacing w:val="-3"/>
          <w:w w:val="103"/>
        </w:rPr>
        <w:t>4</w:t>
      </w:r>
      <w:r w:rsidRPr="00B8492D">
        <w:rPr>
          <w:rFonts w:eastAsia="Times New Roman"/>
          <w:color w:val="000000"/>
          <w:spacing w:val="-3"/>
          <w:w w:val="103"/>
        </w:rPr>
        <w:t xml:space="preserve"> г; проект за решение: Общото събрание приема доклада </w:t>
      </w:r>
      <w:r w:rsidRPr="00B8492D">
        <w:rPr>
          <w:rFonts w:eastAsia="Times New Roman"/>
          <w:color w:val="000000"/>
          <w:w w:val="103"/>
        </w:rPr>
        <w:t xml:space="preserve">на дипломирания експерт-счетоводител и годишния счетоводен отчет </w:t>
      </w:r>
      <w:r w:rsidRPr="00B8492D">
        <w:rPr>
          <w:rFonts w:eastAsia="Times New Roman"/>
          <w:color w:val="000000"/>
          <w:spacing w:val="-8"/>
          <w:w w:val="103"/>
        </w:rPr>
        <w:t>на "</w:t>
      </w:r>
      <w:r w:rsidR="00B8492D">
        <w:rPr>
          <w:rFonts w:eastAsia="Times New Roman"/>
          <w:color w:val="000000"/>
          <w:spacing w:val="-8"/>
          <w:w w:val="103"/>
        </w:rPr>
        <w:t>ГАРАНТ ИНВЕСТ ХОЛДИНГ" АД за 20</w:t>
      </w:r>
      <w:r w:rsidR="00B8492D">
        <w:rPr>
          <w:rFonts w:eastAsia="Times New Roman"/>
          <w:color w:val="000000"/>
          <w:spacing w:val="-8"/>
          <w:w w:val="103"/>
          <w:lang w:val="en-US"/>
        </w:rPr>
        <w:t>1</w:t>
      </w:r>
      <w:r w:rsidR="006371CB">
        <w:rPr>
          <w:rFonts w:eastAsia="Times New Roman"/>
          <w:color w:val="000000"/>
          <w:spacing w:val="-8"/>
          <w:w w:val="103"/>
        </w:rPr>
        <w:t>4</w:t>
      </w:r>
      <w:r w:rsidRPr="00B8492D">
        <w:rPr>
          <w:rFonts w:eastAsia="Times New Roman"/>
          <w:color w:val="000000"/>
          <w:spacing w:val="-8"/>
          <w:w w:val="103"/>
        </w:rPr>
        <w:t xml:space="preserve"> г.</w:t>
      </w:r>
    </w:p>
    <w:p w:rsidR="007948CC" w:rsidRPr="00B8492D" w:rsidRDefault="007948CC" w:rsidP="00DD40F8">
      <w:pPr>
        <w:shd w:val="clear" w:color="auto" w:fill="FFFFFF"/>
        <w:tabs>
          <w:tab w:val="left" w:pos="4306"/>
        </w:tabs>
        <w:ind w:left="5"/>
        <w:jc w:val="both"/>
      </w:pPr>
      <w:r w:rsidRPr="00B8492D">
        <w:rPr>
          <w:color w:val="000000"/>
          <w:w w:val="103"/>
        </w:rPr>
        <w:t xml:space="preserve">            4./</w:t>
      </w:r>
      <w:r w:rsidRPr="00B8492D">
        <w:rPr>
          <w:rFonts w:eastAsia="Times New Roman"/>
          <w:color w:val="000000"/>
          <w:w w:val="103"/>
        </w:rPr>
        <w:t>Приемане на решение относно разпределяне на печал</w:t>
      </w:r>
      <w:r w:rsidR="00B8492D">
        <w:rPr>
          <w:rFonts w:eastAsia="Times New Roman"/>
          <w:color w:val="000000"/>
          <w:spacing w:val="-4"/>
          <w:w w:val="103"/>
        </w:rPr>
        <w:t>бата на дружеството за 20</w:t>
      </w:r>
      <w:r w:rsidR="00B8492D">
        <w:rPr>
          <w:rFonts w:eastAsia="Times New Roman"/>
          <w:color w:val="000000"/>
          <w:spacing w:val="-4"/>
          <w:w w:val="103"/>
          <w:lang w:val="en-US"/>
        </w:rPr>
        <w:t>1</w:t>
      </w:r>
      <w:r w:rsidR="006371CB">
        <w:rPr>
          <w:rFonts w:eastAsia="Times New Roman"/>
          <w:color w:val="000000"/>
          <w:spacing w:val="-4"/>
          <w:w w:val="103"/>
        </w:rPr>
        <w:t>4</w:t>
      </w:r>
      <w:r w:rsidRPr="00B8492D">
        <w:rPr>
          <w:rFonts w:eastAsia="Times New Roman"/>
          <w:color w:val="000000"/>
          <w:spacing w:val="-4"/>
          <w:w w:val="103"/>
        </w:rPr>
        <w:t xml:space="preserve"> г в размер на </w:t>
      </w:r>
      <w:r w:rsidR="00B8492D">
        <w:rPr>
          <w:rFonts w:eastAsia="Times New Roman"/>
          <w:color w:val="000000"/>
          <w:w w:val="102"/>
          <w:lang w:val="en-US"/>
        </w:rPr>
        <w:t>2</w:t>
      </w:r>
      <w:r w:rsidR="006371CB">
        <w:rPr>
          <w:rFonts w:eastAsia="Times New Roman"/>
          <w:color w:val="000000"/>
          <w:w w:val="102"/>
        </w:rPr>
        <w:t>0137</w:t>
      </w:r>
      <w:r w:rsidR="006371CB">
        <w:rPr>
          <w:rFonts w:eastAsia="Times New Roman"/>
          <w:color w:val="000000"/>
          <w:w w:val="102"/>
          <w:lang w:val="en-US"/>
        </w:rPr>
        <w:t>.</w:t>
      </w:r>
      <w:r w:rsidR="006371CB">
        <w:rPr>
          <w:rFonts w:eastAsia="Times New Roman"/>
          <w:color w:val="000000"/>
          <w:w w:val="102"/>
        </w:rPr>
        <w:t>55</w:t>
      </w:r>
      <w:proofErr w:type="spellStart"/>
      <w:r w:rsidR="00B8492D">
        <w:rPr>
          <w:rFonts w:eastAsia="Times New Roman"/>
          <w:color w:val="000000"/>
          <w:w w:val="102"/>
          <w:lang w:val="en-US"/>
        </w:rPr>
        <w:t>лв</w:t>
      </w:r>
      <w:proofErr w:type="spellEnd"/>
      <w:r w:rsidR="00B8492D">
        <w:rPr>
          <w:rFonts w:eastAsia="Times New Roman"/>
          <w:color w:val="000000"/>
          <w:w w:val="102"/>
          <w:lang w:val="en-US"/>
        </w:rPr>
        <w:t>.</w:t>
      </w:r>
      <w:r w:rsidR="00B8492D">
        <w:rPr>
          <w:rFonts w:eastAsia="Times New Roman"/>
          <w:color w:val="000000"/>
          <w:w w:val="102"/>
        </w:rPr>
        <w:t>(</w:t>
      </w:r>
      <w:r w:rsidR="006371CB">
        <w:rPr>
          <w:rFonts w:eastAsia="Times New Roman"/>
          <w:color w:val="000000"/>
          <w:w w:val="102"/>
        </w:rPr>
        <w:t>двадесет хиляди сто тридесет и седем лв. и 55 стотинки</w:t>
      </w:r>
      <w:r w:rsidR="00B8492D">
        <w:rPr>
          <w:rFonts w:eastAsia="Times New Roman"/>
          <w:color w:val="000000"/>
          <w:spacing w:val="-1"/>
          <w:w w:val="102"/>
        </w:rPr>
        <w:t>)</w:t>
      </w:r>
      <w:r w:rsidRPr="00B8492D">
        <w:rPr>
          <w:rFonts w:eastAsia="Times New Roman"/>
          <w:color w:val="000000"/>
          <w:spacing w:val="-1"/>
          <w:w w:val="103"/>
        </w:rPr>
        <w:t>; проект за решение: Общото събрание приема</w:t>
      </w:r>
      <w:r w:rsidR="00B8492D">
        <w:rPr>
          <w:rFonts w:eastAsia="Times New Roman"/>
          <w:color w:val="000000"/>
          <w:spacing w:val="-1"/>
          <w:w w:val="103"/>
          <w:lang w:val="en-US"/>
        </w:rPr>
        <w:t xml:space="preserve"> </w:t>
      </w:r>
      <w:r w:rsidR="00B8492D">
        <w:rPr>
          <w:rFonts w:eastAsia="Times New Roman"/>
          <w:color w:val="000000"/>
          <w:w w:val="103"/>
        </w:rPr>
        <w:t>предложеното от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w w:val="103"/>
        </w:rPr>
        <w:t>Управителния съвет решение да не се разпределя</w:t>
      </w:r>
      <w:r w:rsidRPr="00B8492D">
        <w:rPr>
          <w:rFonts w:eastAsia="Times New Roman"/>
          <w:color w:val="000000"/>
          <w:w w:val="103"/>
        </w:rPr>
        <w:br/>
      </w:r>
      <w:r w:rsidRPr="00B8492D">
        <w:rPr>
          <w:rFonts w:eastAsia="Times New Roman"/>
          <w:color w:val="000000"/>
          <w:spacing w:val="-3"/>
          <w:w w:val="103"/>
        </w:rPr>
        <w:t xml:space="preserve">печалбата от </w:t>
      </w:r>
      <w:r w:rsidR="006371CB">
        <w:rPr>
          <w:rFonts w:eastAsia="Times New Roman"/>
          <w:color w:val="000000"/>
          <w:w w:val="102"/>
          <w:lang w:val="en-US"/>
        </w:rPr>
        <w:t>2</w:t>
      </w:r>
      <w:r w:rsidR="006371CB">
        <w:rPr>
          <w:rFonts w:eastAsia="Times New Roman"/>
          <w:color w:val="000000"/>
          <w:w w:val="102"/>
        </w:rPr>
        <w:t>0137</w:t>
      </w:r>
      <w:r w:rsidR="006371CB">
        <w:rPr>
          <w:rFonts w:eastAsia="Times New Roman"/>
          <w:color w:val="000000"/>
          <w:w w:val="102"/>
          <w:lang w:val="en-US"/>
        </w:rPr>
        <w:t>.</w:t>
      </w:r>
      <w:r w:rsidR="006371CB">
        <w:rPr>
          <w:rFonts w:eastAsia="Times New Roman"/>
          <w:color w:val="000000"/>
          <w:w w:val="102"/>
        </w:rPr>
        <w:t>55</w:t>
      </w:r>
      <w:proofErr w:type="spellStart"/>
      <w:r w:rsidR="00B8492D">
        <w:rPr>
          <w:rFonts w:eastAsia="Times New Roman"/>
          <w:color w:val="000000"/>
          <w:w w:val="102"/>
          <w:lang w:val="en-US"/>
        </w:rPr>
        <w:t>лв</w:t>
      </w:r>
      <w:proofErr w:type="spellEnd"/>
      <w:r w:rsidR="00B8492D">
        <w:rPr>
          <w:rFonts w:eastAsia="Times New Roman"/>
          <w:color w:val="000000"/>
          <w:w w:val="102"/>
          <w:lang w:val="en-US"/>
        </w:rPr>
        <w:t>.</w:t>
      </w:r>
      <w:r w:rsidR="00B8492D">
        <w:rPr>
          <w:rFonts w:eastAsia="Times New Roman"/>
          <w:color w:val="000000"/>
          <w:w w:val="102"/>
        </w:rPr>
        <w:t>(</w:t>
      </w:r>
      <w:r w:rsidR="006371CB" w:rsidRPr="006371CB">
        <w:rPr>
          <w:rFonts w:eastAsia="Times New Roman"/>
          <w:color w:val="000000"/>
          <w:w w:val="102"/>
        </w:rPr>
        <w:t xml:space="preserve"> </w:t>
      </w:r>
      <w:r w:rsidR="006371CB">
        <w:rPr>
          <w:rFonts w:eastAsia="Times New Roman"/>
          <w:color w:val="000000"/>
          <w:w w:val="102"/>
        </w:rPr>
        <w:t>двадесет хиляди сто тридесет и седем лв. и 55 стотинки</w:t>
      </w:r>
      <w:r w:rsidR="00B8492D">
        <w:rPr>
          <w:rFonts w:eastAsia="Times New Roman"/>
          <w:color w:val="000000"/>
          <w:spacing w:val="-1"/>
          <w:w w:val="102"/>
        </w:rPr>
        <w:t>)</w:t>
      </w:r>
      <w:r w:rsidRPr="00B8492D">
        <w:rPr>
          <w:rFonts w:eastAsia="Times New Roman"/>
          <w:color w:val="000000"/>
          <w:spacing w:val="-3"/>
          <w:w w:val="103"/>
        </w:rPr>
        <w:t xml:space="preserve"> и</w:t>
      </w:r>
      <w:r w:rsidRPr="00B8492D">
        <w:rPr>
          <w:rFonts w:eastAsia="Times New Roman"/>
          <w:color w:val="000000"/>
          <w:spacing w:val="-3"/>
          <w:w w:val="103"/>
        </w:rPr>
        <w:br/>
      </w:r>
      <w:r w:rsidRPr="00B8492D">
        <w:rPr>
          <w:rFonts w:eastAsia="Times New Roman"/>
          <w:color w:val="000000"/>
          <w:spacing w:val="-2"/>
          <w:w w:val="103"/>
        </w:rPr>
        <w:t>да не се изплащат дивиденти, същите се</w:t>
      </w:r>
      <w:r w:rsidRPr="00B8492D">
        <w:rPr>
          <w:rFonts w:eastAsia="Times New Roman"/>
          <w:color w:val="000000"/>
          <w:w w:val="103"/>
        </w:rPr>
        <w:t xml:space="preserve"> </w:t>
      </w:r>
      <w:r w:rsidRPr="00B8492D">
        <w:rPr>
          <w:rFonts w:eastAsia="Times New Roman"/>
          <w:color w:val="000000"/>
          <w:spacing w:val="-2"/>
          <w:w w:val="103"/>
        </w:rPr>
        <w:t xml:space="preserve">разпределят </w:t>
      </w:r>
      <w:r w:rsidRPr="00B8492D">
        <w:rPr>
          <w:rFonts w:eastAsia="Times New Roman"/>
          <w:color w:val="000000"/>
          <w:spacing w:val="-1"/>
          <w:w w:val="103"/>
        </w:rPr>
        <w:t>във фонд "Резервен</w:t>
      </w:r>
      <w:r w:rsidR="006371CB">
        <w:rPr>
          <w:rFonts w:eastAsia="Times New Roman"/>
          <w:color w:val="000000"/>
          <w:spacing w:val="-1"/>
          <w:w w:val="103"/>
        </w:rPr>
        <w:t>”</w:t>
      </w:r>
      <w:r w:rsidRPr="00B8492D">
        <w:rPr>
          <w:rFonts w:eastAsia="Times New Roman"/>
          <w:color w:val="000000"/>
          <w:spacing w:val="-1"/>
          <w:w w:val="103"/>
        </w:rPr>
        <w:t xml:space="preserve"> на дружеството</w:t>
      </w:r>
      <w:r w:rsidR="00B8492D">
        <w:rPr>
          <w:rFonts w:eastAsia="Times New Roman"/>
          <w:color w:val="000000"/>
          <w:spacing w:val="-1"/>
          <w:w w:val="103"/>
          <w:lang w:val="en-US"/>
        </w:rPr>
        <w:t>;</w:t>
      </w:r>
    </w:p>
    <w:p w:rsidR="007948CC" w:rsidRPr="00B8492D" w:rsidRDefault="007948CC" w:rsidP="00DD40F8">
      <w:pPr>
        <w:shd w:val="clear" w:color="auto" w:fill="FFFFFF"/>
        <w:spacing w:before="5"/>
        <w:ind w:left="5" w:right="10" w:firstLine="703"/>
        <w:jc w:val="both"/>
      </w:pPr>
      <w:r w:rsidRPr="00B8492D">
        <w:rPr>
          <w:color w:val="000000"/>
          <w:w w:val="103"/>
        </w:rPr>
        <w:t xml:space="preserve">5./ </w:t>
      </w:r>
      <w:r w:rsidRPr="00B8492D">
        <w:rPr>
          <w:rFonts w:eastAsia="Times New Roman"/>
          <w:color w:val="000000"/>
          <w:w w:val="103"/>
        </w:rPr>
        <w:t>Избор на диплом</w:t>
      </w:r>
      <w:r w:rsidR="00B8492D">
        <w:rPr>
          <w:rFonts w:eastAsia="Times New Roman"/>
          <w:color w:val="000000"/>
          <w:w w:val="103"/>
        </w:rPr>
        <w:t>иран експерт-счетоводител за 201</w:t>
      </w:r>
      <w:r w:rsidR="006371CB">
        <w:rPr>
          <w:rFonts w:eastAsia="Times New Roman"/>
          <w:color w:val="000000"/>
          <w:w w:val="103"/>
        </w:rPr>
        <w:t>5</w:t>
      </w:r>
      <w:r w:rsidRPr="00B8492D">
        <w:rPr>
          <w:rFonts w:eastAsia="Times New Roman"/>
          <w:color w:val="000000"/>
          <w:w w:val="103"/>
        </w:rPr>
        <w:t xml:space="preserve"> г; проект за решение: Общото събрание избира дипломиран експерт сче</w:t>
      </w:r>
      <w:r w:rsidRPr="00B8492D">
        <w:rPr>
          <w:rFonts w:eastAsia="Times New Roman"/>
          <w:color w:val="000000"/>
          <w:w w:val="103"/>
        </w:rPr>
        <w:softHyphen/>
      </w:r>
      <w:r w:rsidRPr="00B8492D">
        <w:rPr>
          <w:rFonts w:eastAsia="Times New Roman"/>
          <w:color w:val="000000"/>
          <w:spacing w:val="-7"/>
          <w:w w:val="103"/>
        </w:rPr>
        <w:t>товодител на "</w:t>
      </w:r>
      <w:r w:rsidR="00B8492D">
        <w:rPr>
          <w:rFonts w:eastAsia="Times New Roman"/>
          <w:color w:val="000000"/>
          <w:spacing w:val="-7"/>
          <w:w w:val="103"/>
        </w:rPr>
        <w:t>ГАРАНТ ИНВЕСТ ХОЛДИНГ" АД за 201</w:t>
      </w:r>
      <w:r w:rsidR="006371CB">
        <w:rPr>
          <w:rFonts w:eastAsia="Times New Roman"/>
          <w:color w:val="000000"/>
          <w:spacing w:val="-7"/>
          <w:w w:val="103"/>
        </w:rPr>
        <w:t>5</w:t>
      </w:r>
      <w:r w:rsidRPr="00B8492D">
        <w:rPr>
          <w:rFonts w:eastAsia="Times New Roman"/>
          <w:color w:val="000000"/>
          <w:spacing w:val="-7"/>
          <w:w w:val="103"/>
        </w:rPr>
        <w:t xml:space="preserve"> г.</w:t>
      </w:r>
    </w:p>
    <w:p w:rsidR="007948CC" w:rsidRPr="00B8492D" w:rsidRDefault="007948CC" w:rsidP="00DD40F8">
      <w:pPr>
        <w:shd w:val="clear" w:color="auto" w:fill="FFFFFF"/>
        <w:tabs>
          <w:tab w:val="left" w:pos="5813"/>
        </w:tabs>
        <w:ind w:left="10"/>
        <w:jc w:val="both"/>
      </w:pPr>
      <w:r w:rsidRPr="00B8492D">
        <w:rPr>
          <w:color w:val="000000"/>
          <w:spacing w:val="-1"/>
          <w:w w:val="103"/>
        </w:rPr>
        <w:t xml:space="preserve">            6./ </w:t>
      </w:r>
      <w:r w:rsidRPr="00B8492D">
        <w:rPr>
          <w:rFonts w:eastAsia="Times New Roman"/>
          <w:color w:val="000000"/>
          <w:spacing w:val="-1"/>
          <w:w w:val="103"/>
        </w:rPr>
        <w:t>Освобождаване от отговорност на членовете на Надзор</w:t>
      </w:r>
      <w:r w:rsidRPr="00B8492D">
        <w:rPr>
          <w:rFonts w:eastAsia="Times New Roman"/>
          <w:color w:val="000000"/>
          <w:spacing w:val="-2"/>
          <w:w w:val="103"/>
        </w:rPr>
        <w:t xml:space="preserve">ния съвет и </w:t>
      </w:r>
      <w:r w:rsidR="00B8492D">
        <w:rPr>
          <w:rFonts w:eastAsia="Times New Roman"/>
          <w:color w:val="000000"/>
          <w:spacing w:val="-2"/>
          <w:w w:val="103"/>
        </w:rPr>
        <w:t>Управителния съвет за дейността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="00B8492D">
        <w:rPr>
          <w:rFonts w:eastAsia="Times New Roman"/>
          <w:color w:val="000000"/>
          <w:spacing w:val="-2"/>
          <w:w w:val="103"/>
        </w:rPr>
        <w:t>им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="00B8492D">
        <w:rPr>
          <w:rFonts w:eastAsia="Times New Roman"/>
          <w:color w:val="000000"/>
          <w:spacing w:val="-2"/>
          <w:w w:val="103"/>
        </w:rPr>
        <w:t>през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="00B8492D">
        <w:rPr>
          <w:rFonts w:eastAsia="Times New Roman"/>
          <w:color w:val="000000"/>
          <w:spacing w:val="-2"/>
          <w:w w:val="103"/>
        </w:rPr>
        <w:t>201</w:t>
      </w:r>
      <w:r w:rsidR="006371CB">
        <w:rPr>
          <w:rFonts w:eastAsia="Times New Roman"/>
          <w:color w:val="000000"/>
          <w:spacing w:val="-2"/>
          <w:w w:val="103"/>
        </w:rPr>
        <w:t>4</w:t>
      </w:r>
      <w:r w:rsidR="00B8492D">
        <w:rPr>
          <w:rFonts w:eastAsia="Times New Roman"/>
          <w:color w:val="000000"/>
          <w:spacing w:val="-2"/>
          <w:w w:val="103"/>
        </w:rPr>
        <w:t>г;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spacing w:val="-2"/>
          <w:w w:val="103"/>
        </w:rPr>
        <w:t>проект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spacing w:val="-2"/>
          <w:w w:val="103"/>
        </w:rPr>
        <w:t>за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spacing w:val="-2"/>
          <w:w w:val="103"/>
        </w:rPr>
        <w:t>решение: ОС освобождава от отговорност членовете на Надзорния съвет</w:t>
      </w:r>
      <w:r w:rsidR="00B8492D">
        <w:rPr>
          <w:rFonts w:eastAsia="Times New Roman"/>
          <w:color w:val="000000"/>
          <w:spacing w:val="-2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spacing w:val="-5"/>
          <w:w w:val="103"/>
        </w:rPr>
        <w:t>и Управителни</w:t>
      </w:r>
      <w:r w:rsidR="00B8492D">
        <w:rPr>
          <w:rFonts w:eastAsia="Times New Roman"/>
          <w:color w:val="000000"/>
          <w:spacing w:val="-5"/>
          <w:w w:val="103"/>
        </w:rPr>
        <w:t>я съвет за дейността им през 201</w:t>
      </w:r>
      <w:r w:rsidR="006371CB">
        <w:rPr>
          <w:rFonts w:eastAsia="Times New Roman"/>
          <w:color w:val="000000"/>
          <w:spacing w:val="-5"/>
          <w:w w:val="103"/>
        </w:rPr>
        <w:t>4</w:t>
      </w:r>
      <w:r w:rsidRPr="00B8492D">
        <w:rPr>
          <w:rFonts w:eastAsia="Times New Roman"/>
          <w:color w:val="000000"/>
          <w:spacing w:val="-5"/>
          <w:w w:val="103"/>
        </w:rPr>
        <w:t xml:space="preserve"> г.</w:t>
      </w:r>
    </w:p>
    <w:p w:rsidR="007948CC" w:rsidRPr="00B8492D" w:rsidRDefault="007948CC" w:rsidP="00DD40F8">
      <w:pPr>
        <w:shd w:val="clear" w:color="auto" w:fill="FFFFFF"/>
        <w:tabs>
          <w:tab w:val="left" w:pos="5731"/>
        </w:tabs>
        <w:ind w:left="14"/>
        <w:jc w:val="both"/>
      </w:pPr>
      <w:r w:rsidRPr="00B8492D">
        <w:rPr>
          <w:rFonts w:eastAsia="Times New Roman"/>
          <w:color w:val="000000"/>
          <w:spacing w:val="-2"/>
          <w:w w:val="103"/>
        </w:rPr>
        <w:t xml:space="preserve">             Регистрацията на акционерите за участие в работата на Об</w:t>
      </w:r>
      <w:r w:rsidRPr="00B8492D">
        <w:rPr>
          <w:rFonts w:eastAsia="Times New Roman"/>
          <w:color w:val="000000"/>
          <w:w w:val="103"/>
        </w:rPr>
        <w:t>щото събрание ще се извърши, в деня на провеждане на  Общото съб</w:t>
      </w:r>
      <w:r w:rsidRPr="00B8492D">
        <w:rPr>
          <w:rFonts w:eastAsia="Times New Roman"/>
          <w:color w:val="000000"/>
          <w:spacing w:val="-2"/>
          <w:w w:val="103"/>
        </w:rPr>
        <w:t xml:space="preserve">рание, от 10.00 до 11.00 часа, в с.Граница, кюстендилска община, ул.Харалампи </w:t>
      </w:r>
      <w:proofErr w:type="spellStart"/>
      <w:r w:rsidRPr="00B8492D">
        <w:rPr>
          <w:rFonts w:eastAsia="Times New Roman"/>
          <w:color w:val="000000"/>
          <w:spacing w:val="-2"/>
          <w:w w:val="103"/>
        </w:rPr>
        <w:t>Аничкин</w:t>
      </w:r>
      <w:proofErr w:type="spellEnd"/>
      <w:r w:rsidRPr="00B8492D">
        <w:rPr>
          <w:rFonts w:eastAsia="Times New Roman"/>
          <w:color w:val="000000"/>
          <w:spacing w:val="-2"/>
          <w:w w:val="103"/>
        </w:rPr>
        <w:t xml:space="preserve"> № 16.</w:t>
      </w:r>
    </w:p>
    <w:p w:rsidR="007948CC" w:rsidRPr="00B8492D" w:rsidRDefault="007948CC" w:rsidP="00DD40F8">
      <w:pPr>
        <w:shd w:val="clear" w:color="auto" w:fill="FFFFFF"/>
        <w:tabs>
          <w:tab w:val="left" w:pos="5266"/>
        </w:tabs>
        <w:ind w:left="19"/>
        <w:jc w:val="both"/>
      </w:pPr>
      <w:r w:rsidRPr="00B8492D">
        <w:rPr>
          <w:rFonts w:eastAsia="Times New Roman"/>
          <w:color w:val="000000"/>
          <w:spacing w:val="-2"/>
          <w:w w:val="103"/>
        </w:rPr>
        <w:t xml:space="preserve">             Към датата на решението за свикване на редовно общо съб</w:t>
      </w:r>
      <w:r w:rsidRPr="00B8492D">
        <w:rPr>
          <w:rFonts w:eastAsia="Times New Roman"/>
          <w:color w:val="000000"/>
          <w:w w:val="103"/>
        </w:rPr>
        <w:t>р</w:t>
      </w:r>
      <w:r w:rsidR="006371CB">
        <w:rPr>
          <w:rFonts w:eastAsia="Times New Roman"/>
          <w:color w:val="000000"/>
          <w:w w:val="103"/>
        </w:rPr>
        <w:t>ание на акционерите, а именно 08.05.2015</w:t>
      </w:r>
      <w:r w:rsidRPr="00B8492D">
        <w:rPr>
          <w:rFonts w:eastAsia="Times New Roman"/>
          <w:color w:val="000000"/>
          <w:w w:val="103"/>
        </w:rPr>
        <w:t>г,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w w:val="103"/>
        </w:rPr>
        <w:t>общия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="00B8492D">
        <w:rPr>
          <w:rFonts w:eastAsia="Times New Roman"/>
          <w:color w:val="000000"/>
          <w:w w:val="103"/>
        </w:rPr>
        <w:t>брой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="00B8492D">
        <w:rPr>
          <w:rFonts w:eastAsia="Times New Roman"/>
          <w:color w:val="000000"/>
          <w:w w:val="103"/>
        </w:rPr>
        <w:t>на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w w:val="103"/>
        </w:rPr>
        <w:t>акциите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w w:val="103"/>
        </w:rPr>
        <w:t>е</w:t>
      </w:r>
      <w:r w:rsidR="00B8492D">
        <w:rPr>
          <w:rFonts w:eastAsia="Times New Roman"/>
          <w:color w:val="000000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spacing w:val="-11"/>
          <w:w w:val="103"/>
        </w:rPr>
        <w:t>249 278 поименни акции с номинална стойност 1 (един) лев за всяка една</w:t>
      </w:r>
      <w:r w:rsidR="00B8492D">
        <w:rPr>
          <w:rFonts w:eastAsia="Times New Roman"/>
          <w:color w:val="000000"/>
          <w:spacing w:val="-11"/>
          <w:w w:val="103"/>
          <w:lang w:val="en-US"/>
        </w:rPr>
        <w:t xml:space="preserve"> </w:t>
      </w:r>
      <w:r w:rsidRPr="00B8492D">
        <w:rPr>
          <w:rFonts w:eastAsia="Times New Roman"/>
          <w:color w:val="000000"/>
          <w:spacing w:val="-5"/>
          <w:w w:val="103"/>
        </w:rPr>
        <w:t>акция, като всяка една поименна акция дава право на един глас;</w:t>
      </w:r>
    </w:p>
    <w:p w:rsidR="00DB767A" w:rsidRPr="00B8492D" w:rsidRDefault="00DB767A" w:rsidP="00DD40F8">
      <w:pPr>
        <w:shd w:val="clear" w:color="auto" w:fill="FFFFFF"/>
        <w:ind w:right="19" w:firstLine="708"/>
        <w:jc w:val="both"/>
      </w:pPr>
      <w:r w:rsidRPr="00B8492D">
        <w:rPr>
          <w:color w:val="000000"/>
          <w:spacing w:val="-2"/>
          <w:w w:val="104"/>
        </w:rPr>
        <w:t xml:space="preserve">* </w:t>
      </w:r>
      <w:r w:rsidRPr="00B8492D">
        <w:rPr>
          <w:rFonts w:eastAsia="Times New Roman"/>
          <w:color w:val="000000"/>
          <w:spacing w:val="-2"/>
          <w:w w:val="104"/>
        </w:rPr>
        <w:t>право на участие в редовното общо събрание на акционе</w:t>
      </w:r>
      <w:r w:rsidRPr="00B8492D">
        <w:rPr>
          <w:rFonts w:eastAsia="Times New Roman"/>
          <w:color w:val="000000"/>
          <w:spacing w:val="-2"/>
          <w:w w:val="104"/>
        </w:rPr>
        <w:softHyphen/>
      </w:r>
      <w:r w:rsidRPr="00B8492D">
        <w:rPr>
          <w:rFonts w:eastAsia="Times New Roman"/>
          <w:color w:val="000000"/>
          <w:w w:val="104"/>
        </w:rPr>
        <w:t xml:space="preserve">рите имат лицата, вписани в регистрите на Централния </w:t>
      </w:r>
      <w:proofErr w:type="spellStart"/>
      <w:r w:rsidRPr="00B8492D">
        <w:rPr>
          <w:rFonts w:eastAsia="Times New Roman"/>
          <w:color w:val="000000"/>
          <w:w w:val="104"/>
        </w:rPr>
        <w:t>депозитар</w:t>
      </w:r>
      <w:proofErr w:type="spellEnd"/>
      <w:r w:rsidRPr="00B8492D">
        <w:rPr>
          <w:rFonts w:eastAsia="Times New Roman"/>
          <w:color w:val="000000"/>
          <w:w w:val="104"/>
        </w:rPr>
        <w:t xml:space="preserve"> като </w:t>
      </w:r>
      <w:r w:rsidRPr="00B8492D">
        <w:rPr>
          <w:rFonts w:eastAsia="Times New Roman"/>
          <w:color w:val="000000"/>
          <w:spacing w:val="-1"/>
          <w:w w:val="104"/>
        </w:rPr>
        <w:t xml:space="preserve">акционери не по-късно от 14 дни преди датата на Общото събрание, т.е. </w:t>
      </w:r>
      <w:r w:rsidR="00B8492D">
        <w:rPr>
          <w:rFonts w:eastAsia="Times New Roman"/>
          <w:color w:val="000000"/>
          <w:spacing w:val="-12"/>
          <w:w w:val="104"/>
        </w:rPr>
        <w:t>до 2</w:t>
      </w:r>
      <w:r w:rsidR="006371CB">
        <w:rPr>
          <w:rFonts w:eastAsia="Times New Roman"/>
          <w:color w:val="000000"/>
          <w:spacing w:val="-12"/>
          <w:w w:val="104"/>
        </w:rPr>
        <w:t>4</w:t>
      </w:r>
      <w:r w:rsidR="00B8492D">
        <w:rPr>
          <w:rFonts w:eastAsia="Times New Roman"/>
          <w:color w:val="000000"/>
          <w:spacing w:val="-12"/>
          <w:w w:val="104"/>
        </w:rPr>
        <w:t>.0</w:t>
      </w:r>
      <w:r w:rsidR="006371CB">
        <w:rPr>
          <w:rFonts w:eastAsia="Times New Roman"/>
          <w:color w:val="000000"/>
          <w:spacing w:val="-12"/>
          <w:w w:val="104"/>
        </w:rPr>
        <w:t>6</w:t>
      </w:r>
      <w:r w:rsidR="00B8492D">
        <w:rPr>
          <w:rFonts w:eastAsia="Times New Roman"/>
          <w:color w:val="000000"/>
          <w:spacing w:val="-12"/>
          <w:w w:val="104"/>
        </w:rPr>
        <w:t>.201</w:t>
      </w:r>
      <w:r w:rsidR="006371CB">
        <w:rPr>
          <w:rFonts w:eastAsia="Times New Roman"/>
          <w:color w:val="000000"/>
          <w:spacing w:val="-12"/>
          <w:w w:val="104"/>
        </w:rPr>
        <w:t>5</w:t>
      </w:r>
      <w:r w:rsidRPr="00B8492D">
        <w:rPr>
          <w:rFonts w:eastAsia="Times New Roman"/>
          <w:color w:val="000000"/>
          <w:spacing w:val="-12"/>
          <w:w w:val="104"/>
        </w:rPr>
        <w:t xml:space="preserve"> г.</w:t>
      </w:r>
    </w:p>
    <w:p w:rsidR="00DB767A" w:rsidRPr="00B8492D" w:rsidRDefault="00DB767A" w:rsidP="00DD40F8">
      <w:pPr>
        <w:shd w:val="clear" w:color="auto" w:fill="FFFFFF"/>
        <w:ind w:left="5" w:right="14" w:firstLine="703"/>
        <w:jc w:val="both"/>
      </w:pPr>
      <w:r w:rsidRPr="00B8492D">
        <w:rPr>
          <w:color w:val="000000"/>
          <w:spacing w:val="-2"/>
          <w:w w:val="104"/>
        </w:rPr>
        <w:t xml:space="preserve">* </w:t>
      </w:r>
      <w:r w:rsidRPr="00B8492D">
        <w:rPr>
          <w:rFonts w:eastAsia="Times New Roman"/>
          <w:color w:val="000000"/>
          <w:spacing w:val="-2"/>
          <w:w w:val="104"/>
        </w:rPr>
        <w:t xml:space="preserve">акционери, които повече от три месеца притежават акции, </w:t>
      </w:r>
      <w:r w:rsidRPr="00B8492D">
        <w:rPr>
          <w:rFonts w:eastAsia="Times New Roman"/>
          <w:color w:val="000000"/>
          <w:w w:val="104"/>
        </w:rPr>
        <w:t>представляващи поне 5 на сто от капитала на дружеството, могат след обявяване на поканата в търговския регистър да включат и други въп</w:t>
      </w:r>
      <w:r w:rsidRPr="00B8492D">
        <w:rPr>
          <w:rFonts w:eastAsia="Times New Roman"/>
          <w:color w:val="000000"/>
          <w:w w:val="104"/>
        </w:rPr>
        <w:softHyphen/>
        <w:t>роси в дневния ред на общото събрание. Не по-късно от 15 дни преди откриването на о</w:t>
      </w:r>
      <w:r w:rsidR="00B8492D">
        <w:rPr>
          <w:rFonts w:eastAsia="Times New Roman"/>
          <w:color w:val="000000"/>
          <w:w w:val="104"/>
        </w:rPr>
        <w:t xml:space="preserve">бщото събрание, т.е. в срок до </w:t>
      </w:r>
      <w:r w:rsidR="006371CB">
        <w:rPr>
          <w:rFonts w:eastAsia="Times New Roman"/>
          <w:color w:val="000000"/>
          <w:w w:val="104"/>
        </w:rPr>
        <w:t>09</w:t>
      </w:r>
      <w:r w:rsidR="00B8492D">
        <w:rPr>
          <w:rFonts w:eastAsia="Times New Roman"/>
          <w:color w:val="000000"/>
          <w:w w:val="104"/>
        </w:rPr>
        <w:t>.0</w:t>
      </w:r>
      <w:r w:rsidR="006371CB">
        <w:rPr>
          <w:rFonts w:eastAsia="Times New Roman"/>
          <w:color w:val="000000"/>
          <w:w w:val="104"/>
        </w:rPr>
        <w:t>6</w:t>
      </w:r>
      <w:r w:rsidR="00B8492D">
        <w:rPr>
          <w:rFonts w:eastAsia="Times New Roman"/>
          <w:color w:val="000000"/>
          <w:w w:val="104"/>
        </w:rPr>
        <w:t>.201</w:t>
      </w:r>
      <w:r w:rsidR="006371CB">
        <w:rPr>
          <w:rFonts w:eastAsia="Times New Roman"/>
          <w:color w:val="000000"/>
          <w:w w:val="104"/>
        </w:rPr>
        <w:t>5</w:t>
      </w:r>
      <w:r w:rsidRPr="00B8492D">
        <w:rPr>
          <w:rFonts w:eastAsia="Times New Roman"/>
          <w:color w:val="000000"/>
          <w:w w:val="104"/>
        </w:rPr>
        <w:t xml:space="preserve"> г лицата по предходното изречение представят за обявяване в търговския регистър </w:t>
      </w:r>
      <w:r w:rsidRPr="00B8492D">
        <w:rPr>
          <w:rFonts w:eastAsia="Times New Roman"/>
          <w:color w:val="000000"/>
          <w:spacing w:val="-3"/>
          <w:w w:val="104"/>
        </w:rPr>
        <w:t>списък на въпросите, които ще бъдат включени в дневния ред и предло</w:t>
      </w:r>
      <w:r w:rsidRPr="00B8492D">
        <w:rPr>
          <w:rFonts w:eastAsia="Times New Roman"/>
          <w:color w:val="000000"/>
          <w:spacing w:val="-3"/>
          <w:w w:val="104"/>
        </w:rPr>
        <w:softHyphen/>
      </w:r>
      <w:r w:rsidRPr="00B8492D">
        <w:rPr>
          <w:rFonts w:eastAsia="Times New Roman"/>
          <w:color w:val="000000"/>
          <w:spacing w:val="-1"/>
          <w:w w:val="104"/>
        </w:rPr>
        <w:t xml:space="preserve">женията за решения. С обявяването в търговския регистър въпросите се </w:t>
      </w:r>
      <w:r w:rsidRPr="00B8492D">
        <w:rPr>
          <w:rFonts w:eastAsia="Times New Roman"/>
          <w:color w:val="000000"/>
          <w:spacing w:val="-3"/>
          <w:w w:val="104"/>
        </w:rPr>
        <w:t>смятат включени в предложения дневен ред. Обстоятелството, че акции</w:t>
      </w:r>
      <w:r w:rsidRPr="00B8492D">
        <w:rPr>
          <w:rFonts w:eastAsia="Times New Roman"/>
          <w:color w:val="000000"/>
          <w:spacing w:val="-3"/>
          <w:w w:val="104"/>
        </w:rPr>
        <w:softHyphen/>
      </w:r>
      <w:r w:rsidRPr="00B8492D">
        <w:rPr>
          <w:rFonts w:eastAsia="Times New Roman"/>
          <w:color w:val="000000"/>
          <w:w w:val="104"/>
        </w:rPr>
        <w:t xml:space="preserve">те са притежавани повече от три месеца, се установява с декларация. Най-късно на следващия работен ден след обявяването акционерите </w:t>
      </w:r>
      <w:r w:rsidRPr="00B8492D">
        <w:rPr>
          <w:rFonts w:eastAsia="Times New Roman"/>
          <w:color w:val="000000"/>
          <w:spacing w:val="-2"/>
          <w:w w:val="104"/>
        </w:rPr>
        <w:t xml:space="preserve">представят списъка от въпроси, предложенията за решения и писмените </w:t>
      </w:r>
      <w:r w:rsidRPr="00B8492D">
        <w:rPr>
          <w:rFonts w:eastAsia="Times New Roman"/>
          <w:color w:val="000000"/>
          <w:w w:val="104"/>
        </w:rPr>
        <w:t xml:space="preserve">материали по седалището и адреса на управление на дружеството, като съответно се прилага чл.224 ТЗ.Акционерите имат право да поставят </w:t>
      </w:r>
      <w:r w:rsidRPr="00B8492D">
        <w:rPr>
          <w:rFonts w:eastAsia="Times New Roman"/>
          <w:color w:val="000000"/>
          <w:spacing w:val="-4"/>
          <w:w w:val="104"/>
        </w:rPr>
        <w:t>въпроси по време на общото събрание.</w:t>
      </w:r>
    </w:p>
    <w:p w:rsidR="00DB767A" w:rsidRPr="00B8492D" w:rsidRDefault="00DB767A" w:rsidP="00DD40F8">
      <w:pPr>
        <w:shd w:val="clear" w:color="auto" w:fill="FFFFFF"/>
        <w:ind w:left="14" w:right="10" w:firstLine="694"/>
        <w:jc w:val="both"/>
      </w:pPr>
      <w:r w:rsidRPr="00B8492D">
        <w:rPr>
          <w:color w:val="000000"/>
          <w:w w:val="104"/>
        </w:rPr>
        <w:t xml:space="preserve">* </w:t>
      </w:r>
      <w:r w:rsidRPr="00B8492D">
        <w:rPr>
          <w:rFonts w:eastAsia="Times New Roman"/>
          <w:color w:val="000000"/>
          <w:w w:val="104"/>
        </w:rPr>
        <w:t xml:space="preserve">акционерите имат право да упълномощят всяко лице да </w:t>
      </w:r>
      <w:r w:rsidRPr="00B8492D">
        <w:rPr>
          <w:rFonts w:eastAsia="Times New Roman"/>
          <w:color w:val="000000"/>
          <w:spacing w:val="-6"/>
          <w:w w:val="104"/>
        </w:rPr>
        <w:t>участва и да гласува в общото събрание от тяхно име. Член 220, ал.(1), из</w:t>
      </w:r>
      <w:r w:rsidRPr="00B8492D">
        <w:rPr>
          <w:rFonts w:eastAsia="Times New Roman"/>
          <w:color w:val="000000"/>
          <w:spacing w:val="-6"/>
          <w:w w:val="104"/>
        </w:rPr>
        <w:softHyphen/>
      </w:r>
      <w:r w:rsidRPr="00B8492D">
        <w:rPr>
          <w:rFonts w:eastAsia="Times New Roman"/>
          <w:color w:val="000000"/>
          <w:w w:val="104"/>
        </w:rPr>
        <w:t>речение трето от Търговския закон не се прилага, ако акционерът из</w:t>
      </w:r>
      <w:r w:rsidRPr="00B8492D">
        <w:rPr>
          <w:rFonts w:eastAsia="Times New Roman"/>
          <w:color w:val="000000"/>
          <w:w w:val="104"/>
        </w:rPr>
        <w:softHyphen/>
        <w:t xml:space="preserve">рично е посочил начина на гласуване по всяка от точките от дневния </w:t>
      </w:r>
      <w:r w:rsidRPr="00B8492D">
        <w:rPr>
          <w:rFonts w:eastAsia="Times New Roman"/>
          <w:color w:val="000000"/>
          <w:spacing w:val="-2"/>
          <w:w w:val="104"/>
        </w:rPr>
        <w:t>ред. Пълномощникът има същите права да се изказва и да задава въпро</w:t>
      </w:r>
      <w:r w:rsidRPr="00B8492D">
        <w:rPr>
          <w:rFonts w:eastAsia="Times New Roman"/>
          <w:color w:val="000000"/>
          <w:spacing w:val="-2"/>
          <w:w w:val="104"/>
        </w:rPr>
        <w:softHyphen/>
        <w:t>си на общото събрание, както акционерът, когото представлява. Пълно</w:t>
      </w:r>
      <w:r w:rsidRPr="00B8492D">
        <w:rPr>
          <w:rFonts w:eastAsia="Times New Roman"/>
          <w:color w:val="000000"/>
          <w:spacing w:val="-2"/>
          <w:w w:val="104"/>
        </w:rPr>
        <w:softHyphen/>
      </w:r>
      <w:r w:rsidRPr="00B8492D">
        <w:rPr>
          <w:rFonts w:eastAsia="Times New Roman"/>
          <w:color w:val="000000"/>
          <w:spacing w:val="-4"/>
          <w:w w:val="104"/>
        </w:rPr>
        <w:t>мощникът е длъжен да упражнява правото на глас в съответствие с инст</w:t>
      </w:r>
      <w:r w:rsidRPr="00B8492D">
        <w:rPr>
          <w:rFonts w:eastAsia="Times New Roman"/>
          <w:color w:val="000000"/>
          <w:spacing w:val="-4"/>
          <w:w w:val="104"/>
        </w:rPr>
        <w:softHyphen/>
      </w:r>
      <w:r w:rsidRPr="00B8492D">
        <w:rPr>
          <w:rFonts w:eastAsia="Times New Roman"/>
          <w:color w:val="000000"/>
          <w:w w:val="104"/>
        </w:rPr>
        <w:t>рукциите на акционера, съдържащи се в пълномощното. Пълномощ</w:t>
      </w:r>
      <w:r w:rsidRPr="00B8492D">
        <w:rPr>
          <w:rFonts w:eastAsia="Times New Roman"/>
          <w:color w:val="000000"/>
          <w:w w:val="104"/>
        </w:rPr>
        <w:softHyphen/>
        <w:t>никът може да представлява повече от един акционер в общото събра</w:t>
      </w:r>
      <w:r w:rsidRPr="00B8492D">
        <w:rPr>
          <w:rFonts w:eastAsia="Times New Roman"/>
          <w:color w:val="000000"/>
          <w:w w:val="104"/>
        </w:rPr>
        <w:softHyphen/>
        <w:t xml:space="preserve">ние на дружеството. В този случай пълномощникът може да гласува по </w:t>
      </w:r>
      <w:r w:rsidRPr="00B8492D">
        <w:rPr>
          <w:rFonts w:eastAsia="Times New Roman"/>
          <w:color w:val="000000"/>
          <w:spacing w:val="-1"/>
          <w:w w:val="104"/>
        </w:rPr>
        <w:t>различен начин по акциите, притежавани от отделните акционери, кои</w:t>
      </w:r>
      <w:r w:rsidRPr="00B8492D">
        <w:rPr>
          <w:rFonts w:eastAsia="Times New Roman"/>
          <w:color w:val="000000"/>
          <w:spacing w:val="-1"/>
          <w:w w:val="104"/>
        </w:rPr>
        <w:softHyphen/>
        <w:t>то представлява.упълномощаването може да се извърши и чрез използ</w:t>
      </w:r>
      <w:r w:rsidRPr="00B8492D">
        <w:rPr>
          <w:rFonts w:eastAsia="Times New Roman"/>
          <w:color w:val="000000"/>
          <w:spacing w:val="-1"/>
          <w:w w:val="104"/>
        </w:rPr>
        <w:softHyphen/>
      </w:r>
      <w:r w:rsidRPr="00B8492D">
        <w:rPr>
          <w:rFonts w:eastAsia="Times New Roman"/>
          <w:color w:val="000000"/>
          <w:spacing w:val="-4"/>
          <w:w w:val="104"/>
        </w:rPr>
        <w:t>ване на електронни средства.</w:t>
      </w:r>
    </w:p>
    <w:p w:rsidR="00A36180" w:rsidRPr="00B8492D" w:rsidRDefault="00DB767A" w:rsidP="00DD40F8">
      <w:pPr>
        <w:shd w:val="clear" w:color="auto" w:fill="FFFFFF"/>
        <w:ind w:right="14" w:firstLine="708"/>
        <w:jc w:val="both"/>
      </w:pPr>
      <w:r w:rsidRPr="00B8492D">
        <w:rPr>
          <w:color w:val="000000"/>
          <w:w w:val="104"/>
        </w:rPr>
        <w:t xml:space="preserve">* </w:t>
      </w:r>
      <w:r w:rsidRPr="00B8492D">
        <w:rPr>
          <w:rFonts w:eastAsia="Times New Roman"/>
          <w:color w:val="000000"/>
          <w:w w:val="104"/>
        </w:rPr>
        <w:t>акционерите - юридически липа, се представляват от за</w:t>
      </w:r>
      <w:r w:rsidRPr="00B8492D">
        <w:rPr>
          <w:rFonts w:eastAsia="Times New Roman"/>
          <w:color w:val="000000"/>
          <w:w w:val="104"/>
        </w:rPr>
        <w:softHyphen/>
      </w:r>
      <w:r w:rsidRPr="00B8492D">
        <w:rPr>
          <w:rFonts w:eastAsia="Times New Roman"/>
          <w:color w:val="000000"/>
          <w:spacing w:val="-2"/>
          <w:w w:val="104"/>
        </w:rPr>
        <w:t>конните си представители, които се легитимират с представяне на удос</w:t>
      </w:r>
      <w:r w:rsidRPr="00B8492D">
        <w:rPr>
          <w:rFonts w:eastAsia="Times New Roman"/>
          <w:color w:val="000000"/>
          <w:spacing w:val="-2"/>
          <w:w w:val="104"/>
        </w:rPr>
        <w:softHyphen/>
      </w:r>
      <w:r w:rsidRPr="00B8492D">
        <w:rPr>
          <w:rFonts w:eastAsia="Times New Roman"/>
          <w:color w:val="000000"/>
          <w:w w:val="104"/>
        </w:rPr>
        <w:t xml:space="preserve">товерение за актуално състояние - издадено от съда по </w:t>
      </w:r>
      <w:r w:rsidRPr="00B8492D">
        <w:rPr>
          <w:rFonts w:eastAsia="Times New Roman"/>
          <w:color w:val="000000"/>
          <w:w w:val="104"/>
        </w:rPr>
        <w:lastRenderedPageBreak/>
        <w:t xml:space="preserve">регистрацията, </w:t>
      </w:r>
      <w:r w:rsidRPr="00B8492D">
        <w:rPr>
          <w:rFonts w:eastAsia="Times New Roman"/>
          <w:color w:val="000000"/>
          <w:spacing w:val="-2"/>
          <w:w w:val="104"/>
        </w:rPr>
        <w:t>респ. удостоверение за пререгистрация, издадено от Агенция по вписванията - Търговски регистър, както и документ за самоличност на предс</w:t>
      </w:r>
      <w:r w:rsidRPr="00B8492D">
        <w:rPr>
          <w:rFonts w:eastAsia="Times New Roman"/>
          <w:color w:val="000000"/>
          <w:spacing w:val="-2"/>
          <w:w w:val="104"/>
        </w:rPr>
        <w:softHyphen/>
      </w:r>
      <w:r w:rsidRPr="00B8492D">
        <w:rPr>
          <w:rFonts w:eastAsia="Times New Roman"/>
          <w:color w:val="000000"/>
          <w:w w:val="104"/>
        </w:rPr>
        <w:t xml:space="preserve">тавителя. Писмените пълномощни за представляване на акционерите </w:t>
      </w:r>
      <w:r w:rsidRPr="00B8492D">
        <w:rPr>
          <w:rFonts w:eastAsia="Times New Roman"/>
          <w:color w:val="000000"/>
          <w:spacing w:val="-4"/>
          <w:w w:val="104"/>
        </w:rPr>
        <w:t xml:space="preserve">следва да бъдат за конкретното Общо събрание - насрочено за </w:t>
      </w:r>
      <w:r w:rsidR="006371CB">
        <w:rPr>
          <w:rFonts w:eastAsia="Times New Roman"/>
          <w:color w:val="000000"/>
          <w:spacing w:val="-4"/>
          <w:w w:val="104"/>
        </w:rPr>
        <w:t>24</w:t>
      </w:r>
      <w:r w:rsidR="00B8492D">
        <w:rPr>
          <w:rFonts w:eastAsia="Times New Roman"/>
          <w:color w:val="000000"/>
          <w:spacing w:val="-4"/>
          <w:w w:val="104"/>
        </w:rPr>
        <w:t>.06.201</w:t>
      </w:r>
      <w:r w:rsidR="006371CB">
        <w:rPr>
          <w:rFonts w:eastAsia="Times New Roman"/>
          <w:color w:val="000000"/>
          <w:spacing w:val="-4"/>
          <w:w w:val="104"/>
        </w:rPr>
        <w:t>5</w:t>
      </w:r>
      <w:r w:rsidRPr="00B8492D">
        <w:rPr>
          <w:rFonts w:eastAsia="Times New Roman"/>
          <w:color w:val="000000"/>
          <w:spacing w:val="-4"/>
          <w:w w:val="104"/>
        </w:rPr>
        <w:t xml:space="preserve"> г, да са изрични, нотариално заверени. Всеки, който представлява акцио</w:t>
      </w:r>
      <w:r w:rsidRPr="00B8492D">
        <w:rPr>
          <w:rFonts w:eastAsia="Times New Roman"/>
          <w:color w:val="000000"/>
          <w:spacing w:val="-4"/>
          <w:w w:val="104"/>
        </w:rPr>
        <w:softHyphen/>
      </w:r>
      <w:r w:rsidRPr="00B8492D">
        <w:rPr>
          <w:rFonts w:eastAsia="Times New Roman"/>
          <w:color w:val="000000"/>
          <w:spacing w:val="-2"/>
          <w:w w:val="104"/>
        </w:rPr>
        <w:t xml:space="preserve">нер или акционери, следва да уведоми за това дружеството, </w:t>
      </w:r>
      <w:proofErr w:type="spellStart"/>
      <w:r w:rsidRPr="00B8492D">
        <w:rPr>
          <w:rFonts w:eastAsia="Times New Roman"/>
          <w:color w:val="000000"/>
          <w:spacing w:val="-2"/>
          <w:w w:val="104"/>
        </w:rPr>
        <w:t>Преупълно</w:t>
      </w:r>
      <w:r w:rsidRPr="00B8492D">
        <w:rPr>
          <w:rFonts w:eastAsia="Times New Roman"/>
          <w:color w:val="000000"/>
          <w:w w:val="104"/>
        </w:rPr>
        <w:t>мощаването</w:t>
      </w:r>
      <w:proofErr w:type="spellEnd"/>
      <w:r w:rsidRPr="00B8492D">
        <w:rPr>
          <w:rFonts w:eastAsia="Times New Roman"/>
          <w:color w:val="000000"/>
          <w:w w:val="104"/>
        </w:rPr>
        <w:t xml:space="preserve"> с правата на представени пълномощни, както и пълномо</w:t>
      </w:r>
      <w:r w:rsidRPr="00B8492D">
        <w:rPr>
          <w:rFonts w:eastAsia="Times New Roman"/>
          <w:color w:val="000000"/>
          <w:w w:val="104"/>
        </w:rPr>
        <w:softHyphen/>
        <w:t>щието, дадено в нарушение на нормите на ЗППЦК е недействително. Пълномощните за участие в Редовното общо събрание на акционерите следва да имат минималното нормативно установено съдържание, а именно: данните за акционера и пълномощника; броя на акциите, за</w:t>
      </w:r>
      <w:r w:rsidR="007622EA" w:rsidRPr="00B8492D">
        <w:rPr>
          <w:rFonts w:eastAsia="Times New Roman"/>
          <w:color w:val="000000"/>
          <w:w w:val="104"/>
          <w:lang w:val="en-US"/>
        </w:rPr>
        <w:t xml:space="preserve"> </w:t>
      </w:r>
      <w:r w:rsidR="007622EA" w:rsidRPr="00B8492D">
        <w:rPr>
          <w:rFonts w:eastAsia="Times New Roman"/>
          <w:color w:val="000000"/>
          <w:w w:val="103"/>
        </w:rPr>
        <w:t xml:space="preserve">които се отнася пълномощното; дневния ред на въпросите, предложени </w:t>
      </w:r>
      <w:r w:rsidR="007622EA" w:rsidRPr="00B8492D">
        <w:rPr>
          <w:rFonts w:eastAsia="Times New Roman"/>
          <w:color w:val="000000"/>
          <w:spacing w:val="-1"/>
          <w:w w:val="103"/>
        </w:rPr>
        <w:t>за обсъждане; предложенията за решения по всеки от въпросите в днев</w:t>
      </w:r>
      <w:r w:rsidR="007622EA" w:rsidRPr="00B8492D">
        <w:rPr>
          <w:rFonts w:eastAsia="Times New Roman"/>
          <w:color w:val="000000"/>
          <w:spacing w:val="-1"/>
          <w:w w:val="103"/>
        </w:rPr>
        <w:softHyphen/>
      </w:r>
      <w:r w:rsidR="007622EA" w:rsidRPr="00B8492D">
        <w:rPr>
          <w:rFonts w:eastAsia="Times New Roman"/>
          <w:color w:val="000000"/>
          <w:w w:val="103"/>
        </w:rPr>
        <w:t xml:space="preserve">ния ред; начина на гласуване по всеки от въпросите, ако е приложимо; </w:t>
      </w:r>
      <w:r w:rsidR="007622EA" w:rsidRPr="00B8492D">
        <w:rPr>
          <w:rFonts w:eastAsia="Times New Roman"/>
          <w:color w:val="000000"/>
          <w:spacing w:val="-2"/>
          <w:w w:val="103"/>
        </w:rPr>
        <w:t xml:space="preserve">дата и подпис. В случаите, когато в пълномощното не е посочен начинът </w:t>
      </w:r>
      <w:r w:rsidR="007622EA" w:rsidRPr="00B8492D">
        <w:rPr>
          <w:rFonts w:eastAsia="Times New Roman"/>
          <w:color w:val="000000"/>
          <w:spacing w:val="-1"/>
          <w:w w:val="103"/>
        </w:rPr>
        <w:t>на гласуване по отделните точки от дневния ред, в него трябва да се по</w:t>
      </w:r>
      <w:r w:rsidR="007622EA" w:rsidRPr="00B8492D">
        <w:rPr>
          <w:rFonts w:eastAsia="Times New Roman"/>
          <w:color w:val="000000"/>
          <w:spacing w:val="-1"/>
          <w:w w:val="103"/>
        </w:rPr>
        <w:softHyphen/>
      </w:r>
      <w:r w:rsidR="007622EA" w:rsidRPr="00B8492D">
        <w:rPr>
          <w:rFonts w:eastAsia="Times New Roman"/>
          <w:color w:val="000000"/>
          <w:w w:val="103"/>
        </w:rPr>
        <w:t>сочи, че пълномощникът има право на преценка дали и по какъв начин да гласува. Предложението за представляване на акционер или акцио</w:t>
      </w:r>
      <w:r w:rsidR="007622EA" w:rsidRPr="00B8492D">
        <w:rPr>
          <w:rFonts w:eastAsia="Times New Roman"/>
          <w:color w:val="000000"/>
          <w:w w:val="103"/>
        </w:rPr>
        <w:softHyphen/>
      </w:r>
      <w:r w:rsidR="007622EA" w:rsidRPr="00B8492D">
        <w:rPr>
          <w:rFonts w:eastAsia="Times New Roman"/>
          <w:color w:val="000000"/>
          <w:spacing w:val="-3"/>
          <w:w w:val="103"/>
        </w:rPr>
        <w:t xml:space="preserve">нери с повече от 5 на сто от гласовете в общото събрание на дружеството </w:t>
      </w:r>
      <w:r w:rsidR="007622EA" w:rsidRPr="00B8492D">
        <w:rPr>
          <w:rFonts w:eastAsia="Times New Roman"/>
          <w:color w:val="000000"/>
          <w:w w:val="103"/>
        </w:rPr>
        <w:t xml:space="preserve">трябва да бъде публикувано в централен ежедневник или изпратено до </w:t>
      </w:r>
      <w:r w:rsidR="007622EA" w:rsidRPr="00B8492D">
        <w:rPr>
          <w:rFonts w:eastAsia="Times New Roman"/>
          <w:color w:val="000000"/>
          <w:spacing w:val="-3"/>
          <w:w w:val="103"/>
        </w:rPr>
        <w:t>всеки акционер, за който то се отнася. Предложението съдържа най-мал</w:t>
      </w:r>
      <w:r w:rsidR="007622EA" w:rsidRPr="00B8492D">
        <w:rPr>
          <w:rFonts w:eastAsia="Times New Roman"/>
          <w:color w:val="000000"/>
          <w:spacing w:val="-3"/>
          <w:w w:val="103"/>
        </w:rPr>
        <w:softHyphen/>
      </w:r>
      <w:r w:rsidR="007622EA" w:rsidRPr="00B8492D">
        <w:rPr>
          <w:rFonts w:eastAsia="Times New Roman"/>
          <w:color w:val="000000"/>
          <w:spacing w:val="-1"/>
          <w:w w:val="103"/>
        </w:rPr>
        <w:t xml:space="preserve">ко следните данни: дневния ред на въпросите, предложени за обсъждане </w:t>
      </w:r>
      <w:r w:rsidR="007622EA" w:rsidRPr="00B8492D">
        <w:rPr>
          <w:rFonts w:eastAsia="Times New Roman"/>
          <w:color w:val="000000"/>
          <w:w w:val="103"/>
        </w:rPr>
        <w:t>на общото събрание, и предложенията за решения по тях; покана за да</w:t>
      </w:r>
      <w:r w:rsidR="007622EA" w:rsidRPr="00B8492D">
        <w:rPr>
          <w:rFonts w:eastAsia="Times New Roman"/>
          <w:color w:val="000000"/>
          <w:w w:val="103"/>
        </w:rPr>
        <w:softHyphen/>
        <w:t xml:space="preserve">ване на инструкции от акционерите относно начина на гласуване по въпросите от дневния ред; изявление за начина, по който ще гласува предложителят по всеки от въпросите от дневния ред, ако приелият предложението акционер не даде инструкции относно гласуването. </w:t>
      </w:r>
      <w:r w:rsidR="007622EA" w:rsidRPr="00B8492D">
        <w:rPr>
          <w:rFonts w:eastAsia="Times New Roman"/>
          <w:color w:val="000000"/>
          <w:spacing w:val="-2"/>
          <w:w w:val="103"/>
        </w:rPr>
        <w:t xml:space="preserve">Предложителят е длъжен да гласува на общото събрание на дружеството </w:t>
      </w:r>
      <w:r w:rsidR="007622EA" w:rsidRPr="00B8492D">
        <w:rPr>
          <w:rFonts w:eastAsia="Times New Roman"/>
          <w:color w:val="000000"/>
          <w:w w:val="103"/>
        </w:rPr>
        <w:t>в съответствие с инструкциите на акционерите, съдържащи се в пълно</w:t>
      </w:r>
      <w:r w:rsidR="007622EA" w:rsidRPr="00B8492D">
        <w:rPr>
          <w:rFonts w:eastAsia="Times New Roman"/>
          <w:color w:val="000000"/>
          <w:w w:val="103"/>
        </w:rPr>
        <w:softHyphen/>
      </w:r>
      <w:r w:rsidR="007622EA" w:rsidRPr="00B8492D">
        <w:rPr>
          <w:rFonts w:eastAsia="Times New Roman"/>
          <w:color w:val="000000"/>
          <w:spacing w:val="-2"/>
          <w:w w:val="103"/>
        </w:rPr>
        <w:t>мощното, а ако такива не са дадени - в съответствие с изявлението за на</w:t>
      </w:r>
      <w:r w:rsidR="007622EA" w:rsidRPr="00B8492D">
        <w:rPr>
          <w:rFonts w:eastAsia="Times New Roman"/>
          <w:color w:val="000000"/>
          <w:spacing w:val="-2"/>
          <w:w w:val="103"/>
        </w:rPr>
        <w:softHyphen/>
      </w:r>
      <w:r w:rsidR="007622EA" w:rsidRPr="00B8492D">
        <w:rPr>
          <w:rFonts w:eastAsia="Times New Roman"/>
          <w:color w:val="000000"/>
          <w:spacing w:val="-3"/>
          <w:w w:val="103"/>
        </w:rPr>
        <w:t>чина, по който ще гласува предложителят по всеки от въпросите от днев</w:t>
      </w:r>
      <w:r w:rsidR="007622EA" w:rsidRPr="00B8492D">
        <w:rPr>
          <w:rFonts w:eastAsia="Times New Roman"/>
          <w:color w:val="000000"/>
          <w:spacing w:val="-3"/>
          <w:w w:val="103"/>
        </w:rPr>
        <w:softHyphen/>
      </w:r>
      <w:r w:rsidR="007622EA" w:rsidRPr="00B8492D">
        <w:rPr>
          <w:rFonts w:eastAsia="Times New Roman"/>
          <w:color w:val="000000"/>
          <w:w w:val="103"/>
        </w:rPr>
        <w:t>ния ред, ако приелият предложението акционер не даде инструкции от</w:t>
      </w:r>
      <w:r w:rsidR="007622EA" w:rsidRPr="00B8492D">
        <w:rPr>
          <w:rFonts w:eastAsia="Times New Roman"/>
          <w:color w:val="000000"/>
          <w:w w:val="103"/>
        </w:rPr>
        <w:softHyphen/>
        <w:t>носно гласуването. Предложителят може да се отклони от инструкции на акционерите, съответно от изявлението си относно начина на гласу</w:t>
      </w:r>
      <w:r w:rsidR="007622EA" w:rsidRPr="00B8492D">
        <w:rPr>
          <w:rFonts w:eastAsia="Times New Roman"/>
          <w:color w:val="000000"/>
          <w:w w:val="103"/>
        </w:rPr>
        <w:softHyphen/>
        <w:t>ване, ако: са възникнали обстоятелства, които не са били известни към момента на отправяне на предложението или подписването на пълно</w:t>
      </w:r>
      <w:r w:rsidR="007622EA" w:rsidRPr="00B8492D">
        <w:rPr>
          <w:rFonts w:eastAsia="Times New Roman"/>
          <w:color w:val="000000"/>
          <w:w w:val="103"/>
        </w:rPr>
        <w:softHyphen/>
        <w:t>мощните от акционерите; предложителят не е могъл предварително да иска нови инструкции и/или да направи ново изявление, или не е полу</w:t>
      </w:r>
      <w:r w:rsidR="007622EA" w:rsidRPr="00B8492D">
        <w:rPr>
          <w:rFonts w:eastAsia="Times New Roman"/>
          <w:color w:val="000000"/>
          <w:w w:val="103"/>
        </w:rPr>
        <w:softHyphen/>
        <w:t>чил навреме нови инструкции от акционерите; отклонението е необхо</w:t>
      </w:r>
      <w:r w:rsidR="007622EA" w:rsidRPr="00B8492D">
        <w:rPr>
          <w:rFonts w:eastAsia="Times New Roman"/>
          <w:color w:val="000000"/>
          <w:w w:val="103"/>
        </w:rPr>
        <w:softHyphen/>
        <w:t>димо за запазване на интересите на акционерите. Дружеството уведо</w:t>
      </w:r>
      <w:r w:rsidR="007622EA" w:rsidRPr="00B8492D">
        <w:rPr>
          <w:rFonts w:eastAsia="Times New Roman"/>
          <w:color w:val="000000"/>
          <w:w w:val="103"/>
        </w:rPr>
        <w:softHyphen/>
        <w:t>мява присъстващите на общото събрание на акционерите за постъпи</w:t>
      </w:r>
      <w:r w:rsidR="007622EA" w:rsidRPr="00B8492D">
        <w:rPr>
          <w:rFonts w:eastAsia="Times New Roman"/>
          <w:color w:val="000000"/>
          <w:w w:val="103"/>
        </w:rPr>
        <w:softHyphen/>
      </w:r>
      <w:r w:rsidR="007622EA" w:rsidRPr="00B8492D">
        <w:rPr>
          <w:rFonts w:eastAsia="Times New Roman"/>
          <w:color w:val="000000"/>
          <w:spacing w:val="-2"/>
          <w:w w:val="103"/>
        </w:rPr>
        <w:t>лите пълномощни при откриване на общото събрание. Ако бъдат предс</w:t>
      </w:r>
      <w:r w:rsidR="007622EA" w:rsidRPr="00B8492D">
        <w:rPr>
          <w:rFonts w:eastAsia="Times New Roman"/>
          <w:color w:val="000000"/>
          <w:spacing w:val="-2"/>
          <w:w w:val="103"/>
        </w:rPr>
        <w:softHyphen/>
      </w:r>
      <w:r w:rsidR="007622EA" w:rsidRPr="00B8492D">
        <w:rPr>
          <w:rFonts w:eastAsia="Times New Roman"/>
          <w:color w:val="000000"/>
          <w:w w:val="103"/>
        </w:rPr>
        <w:t xml:space="preserve">тавени повече от едно пълномощно, издадени от един и същ акционер, </w:t>
      </w:r>
      <w:r w:rsidR="007622EA" w:rsidRPr="00B8492D">
        <w:rPr>
          <w:rFonts w:eastAsia="Times New Roman"/>
          <w:color w:val="000000"/>
          <w:spacing w:val="-3"/>
          <w:w w:val="103"/>
        </w:rPr>
        <w:t>валидно е по-късно издаденото пълномощно. Ако до започване на общо</w:t>
      </w:r>
      <w:r w:rsidR="007622EA" w:rsidRPr="00B8492D">
        <w:rPr>
          <w:rFonts w:eastAsia="Times New Roman"/>
          <w:color w:val="000000"/>
          <w:spacing w:val="-3"/>
          <w:w w:val="103"/>
        </w:rPr>
        <w:softHyphen/>
      </w:r>
      <w:r w:rsidR="007622EA" w:rsidRPr="00B8492D">
        <w:rPr>
          <w:rFonts w:eastAsia="Times New Roman"/>
          <w:color w:val="000000"/>
          <w:spacing w:val="-2"/>
          <w:w w:val="103"/>
        </w:rPr>
        <w:t>то събрание дружеството не бъде писмено уведомено от акционер за от</w:t>
      </w:r>
      <w:r w:rsidR="007622EA" w:rsidRPr="00B8492D">
        <w:rPr>
          <w:rFonts w:eastAsia="Times New Roman"/>
          <w:color w:val="000000"/>
          <w:spacing w:val="-2"/>
          <w:w w:val="103"/>
        </w:rPr>
        <w:softHyphen/>
      </w:r>
      <w:r w:rsidR="007622EA" w:rsidRPr="00B8492D">
        <w:rPr>
          <w:rFonts w:eastAsia="Times New Roman"/>
          <w:color w:val="000000"/>
          <w:w w:val="103"/>
        </w:rPr>
        <w:t>тегляне на пълномощно, то се счита валидно.Ако акционерът лично присъства на общото събрание, издаденото от него пълномощно за това общо събрание е валидно, освен ако акционерът заяви обратното. От</w:t>
      </w:r>
      <w:r w:rsidR="007622EA" w:rsidRPr="00B8492D">
        <w:rPr>
          <w:rFonts w:eastAsia="Times New Roman"/>
          <w:color w:val="000000"/>
          <w:w w:val="103"/>
        </w:rPr>
        <w:softHyphen/>
        <w:t>носно въпросите от дневния ред, по които акционерът лично гласува, отпада съответното право на пълномощника. Пълномощното се предс</w:t>
      </w:r>
      <w:r w:rsidR="007622EA" w:rsidRPr="00B8492D">
        <w:rPr>
          <w:rFonts w:eastAsia="Times New Roman"/>
          <w:color w:val="000000"/>
          <w:w w:val="103"/>
        </w:rPr>
        <w:softHyphen/>
        <w:t>тавя в оригинал при регистрацията на общото събрание. Пълномощ</w:t>
      </w:r>
      <w:r w:rsidR="007622EA" w:rsidRPr="00B8492D">
        <w:rPr>
          <w:rFonts w:eastAsia="Times New Roman"/>
          <w:color w:val="000000"/>
          <w:w w:val="103"/>
        </w:rPr>
        <w:softHyphen/>
      </w:r>
      <w:r w:rsidR="007622EA" w:rsidRPr="00B8492D">
        <w:rPr>
          <w:rFonts w:eastAsia="Times New Roman"/>
          <w:color w:val="000000"/>
          <w:spacing w:val="-2"/>
          <w:w w:val="103"/>
        </w:rPr>
        <w:t>ното, издадено на чужд език, трябва да е придружено с легализиран пре</w:t>
      </w:r>
      <w:r w:rsidR="007622EA" w:rsidRPr="00B8492D">
        <w:rPr>
          <w:rFonts w:eastAsia="Times New Roman"/>
          <w:color w:val="000000"/>
          <w:spacing w:val="-2"/>
          <w:w w:val="103"/>
        </w:rPr>
        <w:softHyphen/>
        <w:t xml:space="preserve">вод на български език. При несъответствие между текстовете за верни се </w:t>
      </w:r>
      <w:r w:rsidR="007622EA" w:rsidRPr="00B8492D">
        <w:rPr>
          <w:rFonts w:eastAsia="Times New Roman"/>
          <w:color w:val="000000"/>
          <w:w w:val="103"/>
        </w:rPr>
        <w:t xml:space="preserve">приемат данните в превода на български език. Всеки акционер, който е </w:t>
      </w:r>
      <w:r w:rsidR="007622EA" w:rsidRPr="00B8492D">
        <w:rPr>
          <w:rFonts w:eastAsia="Times New Roman"/>
          <w:color w:val="000000"/>
          <w:spacing w:val="-1"/>
          <w:w w:val="103"/>
        </w:rPr>
        <w:t>издал пълномощно за участие в общо събрание, трябва да уведоми дру</w:t>
      </w:r>
      <w:r w:rsidR="007622EA" w:rsidRPr="00B8492D">
        <w:rPr>
          <w:rFonts w:eastAsia="Times New Roman"/>
          <w:color w:val="000000"/>
          <w:spacing w:val="-1"/>
          <w:w w:val="103"/>
        </w:rPr>
        <w:softHyphen/>
      </w:r>
      <w:r w:rsidR="007622EA" w:rsidRPr="00B8492D">
        <w:rPr>
          <w:rFonts w:eastAsia="Times New Roman"/>
          <w:color w:val="000000"/>
          <w:spacing w:val="-2"/>
          <w:w w:val="103"/>
        </w:rPr>
        <w:t>жеството до края на работния ден предхождащ ценя на събранието. Уве</w:t>
      </w:r>
      <w:r w:rsidR="007622EA" w:rsidRPr="00B8492D">
        <w:rPr>
          <w:rFonts w:eastAsia="Times New Roman"/>
          <w:color w:val="000000"/>
          <w:spacing w:val="-2"/>
          <w:w w:val="103"/>
        </w:rPr>
        <w:softHyphen/>
      </w:r>
      <w:r w:rsidR="007622EA" w:rsidRPr="00B8492D">
        <w:rPr>
          <w:rFonts w:eastAsia="Times New Roman"/>
          <w:color w:val="000000"/>
          <w:w w:val="103"/>
        </w:rPr>
        <w:t>домлението се приема, както следва: по телефон на номер: 078/550349;</w:t>
      </w:r>
      <w:r w:rsidR="00A36180" w:rsidRPr="00B8492D">
        <w:rPr>
          <w:rFonts w:eastAsia="Times New Roman"/>
          <w:color w:val="000000"/>
          <w:spacing w:val="-3"/>
          <w:w w:val="103"/>
        </w:rPr>
        <w:t xml:space="preserve"> по факс на номер:078/550347; на </w:t>
      </w:r>
      <w:r w:rsidR="00A36180" w:rsidRPr="00B8492D">
        <w:rPr>
          <w:rFonts w:eastAsia="Times New Roman"/>
          <w:color w:val="000000"/>
          <w:spacing w:val="-3"/>
          <w:w w:val="103"/>
          <w:lang w:val="en-US"/>
        </w:rPr>
        <w:t>e-</w:t>
      </w:r>
      <w:proofErr w:type="spellStart"/>
      <w:r w:rsidR="00A36180" w:rsidRPr="00B8492D">
        <w:rPr>
          <w:rFonts w:eastAsia="Times New Roman"/>
          <w:color w:val="000000"/>
          <w:spacing w:val="-3"/>
          <w:w w:val="103"/>
          <w:lang w:val="en-US"/>
        </w:rPr>
        <w:t>mail:garant_invest_holding@abv.bg</w:t>
      </w:r>
      <w:proofErr w:type="spellEnd"/>
      <w:r w:rsidR="00A36180" w:rsidRPr="00B8492D">
        <w:rPr>
          <w:rFonts w:eastAsia="Times New Roman"/>
          <w:color w:val="000000"/>
          <w:spacing w:val="-3"/>
          <w:w w:val="103"/>
        </w:rPr>
        <w:t xml:space="preserve">. </w:t>
      </w:r>
      <w:r w:rsidR="00A36180" w:rsidRPr="00B8492D">
        <w:rPr>
          <w:rFonts w:eastAsia="Times New Roman"/>
          <w:color w:val="000000"/>
          <w:w w:val="103"/>
        </w:rPr>
        <w:t>Предварителното изпращане на копие от пълномощно не отменя задъ</w:t>
      </w:r>
      <w:r w:rsidR="00A36180" w:rsidRPr="00B8492D">
        <w:rPr>
          <w:rFonts w:eastAsia="Times New Roman"/>
          <w:color w:val="000000"/>
          <w:w w:val="103"/>
        </w:rPr>
        <w:softHyphen/>
        <w:t xml:space="preserve">лжението пълномощното да се представи в оригинал при регистрацията </w:t>
      </w:r>
      <w:r w:rsidR="00A36180" w:rsidRPr="00B8492D">
        <w:rPr>
          <w:rFonts w:eastAsia="Times New Roman"/>
          <w:color w:val="000000"/>
          <w:spacing w:val="-2"/>
          <w:w w:val="103"/>
        </w:rPr>
        <w:t>на общото събрание.</w:t>
      </w:r>
    </w:p>
    <w:p w:rsidR="00A36180" w:rsidRPr="00B8492D" w:rsidRDefault="00A36180" w:rsidP="00DD40F8">
      <w:pPr>
        <w:shd w:val="clear" w:color="auto" w:fill="FFFFFF"/>
        <w:ind w:left="10" w:right="5" w:firstLine="698"/>
        <w:jc w:val="both"/>
      </w:pPr>
      <w:r w:rsidRPr="00B8492D">
        <w:rPr>
          <w:color w:val="000000"/>
          <w:w w:val="103"/>
        </w:rPr>
        <w:t xml:space="preserve">* </w:t>
      </w:r>
      <w:r w:rsidRPr="00B8492D">
        <w:rPr>
          <w:rFonts w:eastAsia="Times New Roman"/>
          <w:color w:val="000000"/>
          <w:w w:val="103"/>
        </w:rPr>
        <w:t xml:space="preserve">правото на глас в Редовното общо събрание се упражнява от лицата, вписани в регистрите на Централния </w:t>
      </w:r>
      <w:proofErr w:type="spellStart"/>
      <w:r w:rsidRPr="00B8492D">
        <w:rPr>
          <w:rFonts w:eastAsia="Times New Roman"/>
          <w:color w:val="000000"/>
          <w:w w:val="103"/>
        </w:rPr>
        <w:t>депозитар</w:t>
      </w:r>
      <w:proofErr w:type="spellEnd"/>
      <w:r w:rsidRPr="00B8492D">
        <w:rPr>
          <w:rFonts w:eastAsia="Times New Roman"/>
          <w:color w:val="000000"/>
          <w:w w:val="103"/>
        </w:rPr>
        <w:t xml:space="preserve"> като акцио</w:t>
      </w:r>
      <w:r w:rsidRPr="00B8492D">
        <w:rPr>
          <w:rFonts w:eastAsia="Times New Roman"/>
          <w:color w:val="000000"/>
          <w:w w:val="103"/>
        </w:rPr>
        <w:softHyphen/>
      </w:r>
      <w:r w:rsidR="00B8492D">
        <w:rPr>
          <w:rFonts w:eastAsia="Times New Roman"/>
          <w:color w:val="000000"/>
          <w:spacing w:val="-4"/>
          <w:w w:val="103"/>
        </w:rPr>
        <w:t>нери 14</w:t>
      </w:r>
      <w:r w:rsidRPr="00B8492D">
        <w:rPr>
          <w:rFonts w:eastAsia="Times New Roman"/>
          <w:color w:val="000000"/>
          <w:spacing w:val="-4"/>
          <w:w w:val="103"/>
        </w:rPr>
        <w:t>дни преди датат</w:t>
      </w:r>
      <w:r w:rsidR="004F779B">
        <w:rPr>
          <w:rFonts w:eastAsia="Times New Roman"/>
          <w:color w:val="000000"/>
          <w:spacing w:val="-4"/>
          <w:w w:val="103"/>
        </w:rPr>
        <w:t>а на общото събрание, а именно 10.06</w:t>
      </w:r>
      <w:r w:rsidR="00B8492D">
        <w:rPr>
          <w:rFonts w:eastAsia="Times New Roman"/>
          <w:color w:val="000000"/>
          <w:spacing w:val="-4"/>
          <w:w w:val="103"/>
        </w:rPr>
        <w:t>.201</w:t>
      </w:r>
      <w:r w:rsidR="004F779B">
        <w:rPr>
          <w:rFonts w:eastAsia="Times New Roman"/>
          <w:color w:val="000000"/>
          <w:spacing w:val="-4"/>
          <w:w w:val="103"/>
        </w:rPr>
        <w:t>5</w:t>
      </w:r>
      <w:r w:rsidRPr="00B8492D">
        <w:rPr>
          <w:rFonts w:eastAsia="Times New Roman"/>
          <w:color w:val="000000"/>
          <w:spacing w:val="-4"/>
          <w:w w:val="103"/>
        </w:rPr>
        <w:t xml:space="preserve"> г.</w:t>
      </w:r>
    </w:p>
    <w:p w:rsidR="00A36180" w:rsidRPr="00B8492D" w:rsidRDefault="00A36180" w:rsidP="00DD40F8">
      <w:pPr>
        <w:shd w:val="clear" w:color="auto" w:fill="FFFFFF"/>
        <w:ind w:right="5" w:firstLine="708"/>
        <w:jc w:val="both"/>
      </w:pPr>
      <w:r w:rsidRPr="00B8492D">
        <w:rPr>
          <w:color w:val="000000"/>
          <w:w w:val="103"/>
        </w:rPr>
        <w:t>*</w:t>
      </w:r>
      <w:r w:rsidRPr="00B8492D">
        <w:rPr>
          <w:rFonts w:eastAsia="Times New Roman"/>
          <w:color w:val="000000"/>
          <w:w w:val="103"/>
        </w:rPr>
        <w:t>поканата за свикване на редовно общо събрание и писме</w:t>
      </w:r>
      <w:r w:rsidRPr="00B8492D">
        <w:rPr>
          <w:rFonts w:eastAsia="Times New Roman"/>
          <w:color w:val="000000"/>
          <w:w w:val="103"/>
        </w:rPr>
        <w:softHyphen/>
      </w:r>
      <w:r w:rsidRPr="00B8492D">
        <w:rPr>
          <w:rFonts w:eastAsia="Times New Roman"/>
          <w:color w:val="000000"/>
          <w:spacing w:val="-2"/>
          <w:w w:val="103"/>
        </w:rPr>
        <w:t>ните материали по смисъла на чл.224 ТЗ, свързани с дневния ред са пре</w:t>
      </w:r>
      <w:r w:rsidRPr="00B8492D">
        <w:rPr>
          <w:rFonts w:eastAsia="Times New Roman"/>
          <w:color w:val="000000"/>
          <w:spacing w:val="-2"/>
          <w:w w:val="103"/>
        </w:rPr>
        <w:softHyphen/>
      </w:r>
      <w:r w:rsidRPr="00B8492D">
        <w:rPr>
          <w:rFonts w:eastAsia="Times New Roman"/>
          <w:color w:val="000000"/>
          <w:w w:val="103"/>
        </w:rPr>
        <w:t xml:space="preserve">доставени на разположение на акционерите в офиса на дружеството с </w:t>
      </w:r>
      <w:r w:rsidRPr="00B8492D">
        <w:rPr>
          <w:rFonts w:eastAsia="Times New Roman"/>
          <w:color w:val="000000"/>
          <w:spacing w:val="-1"/>
          <w:w w:val="103"/>
        </w:rPr>
        <w:t>административен адрес: гр. Кюстендил, кв.</w:t>
      </w:r>
      <w:proofErr w:type="spellStart"/>
      <w:r w:rsidRPr="00B8492D">
        <w:rPr>
          <w:rFonts w:eastAsia="Times New Roman"/>
          <w:color w:val="000000"/>
          <w:spacing w:val="-1"/>
          <w:w w:val="103"/>
        </w:rPr>
        <w:t>Герена</w:t>
      </w:r>
      <w:proofErr w:type="spellEnd"/>
      <w:r w:rsidRPr="00B8492D">
        <w:rPr>
          <w:rFonts w:eastAsia="Times New Roman"/>
          <w:color w:val="000000"/>
          <w:spacing w:val="-1"/>
          <w:w w:val="103"/>
        </w:rPr>
        <w:t xml:space="preserve"> № 1, от 10.00 до 16.00 </w:t>
      </w:r>
      <w:r w:rsidRPr="00B8492D">
        <w:rPr>
          <w:rFonts w:eastAsia="Times New Roman"/>
          <w:color w:val="000000"/>
          <w:w w:val="103"/>
        </w:rPr>
        <w:t>часа на всеки работен ден, като поради липса на електронен адрес на дружеството към датата на обявяване на поканата в Търговския регис</w:t>
      </w:r>
      <w:r w:rsidRPr="00B8492D">
        <w:rPr>
          <w:rFonts w:eastAsia="Times New Roman"/>
          <w:color w:val="000000"/>
          <w:w w:val="103"/>
        </w:rPr>
        <w:softHyphen/>
        <w:t>тър, споменатите по-горе писмени документи не могат да бъдат публи</w:t>
      </w:r>
      <w:r w:rsidRPr="00B8492D">
        <w:rPr>
          <w:rFonts w:eastAsia="Times New Roman"/>
          <w:color w:val="000000"/>
          <w:w w:val="103"/>
        </w:rPr>
        <w:softHyphen/>
      </w:r>
      <w:r w:rsidRPr="00B8492D">
        <w:rPr>
          <w:rFonts w:eastAsia="Times New Roman"/>
          <w:color w:val="000000"/>
          <w:spacing w:val="-1"/>
          <w:w w:val="103"/>
        </w:rPr>
        <w:t xml:space="preserve">кувани на електронен адрес; същите са представени и по реда на чл.115, </w:t>
      </w:r>
      <w:r w:rsidRPr="00B8492D">
        <w:rPr>
          <w:rFonts w:eastAsia="Times New Roman"/>
          <w:color w:val="000000"/>
          <w:spacing w:val="-2"/>
          <w:w w:val="103"/>
        </w:rPr>
        <w:t>ал.(5) от ЗППЦК. При поискване писмените материали се предоставят на всеки акционер безплатно.</w:t>
      </w:r>
    </w:p>
    <w:p w:rsidR="00DD40F8" w:rsidRDefault="00DD40F8" w:rsidP="00DD40F8">
      <w:pPr>
        <w:shd w:val="clear" w:color="auto" w:fill="FFFFFF"/>
        <w:spacing w:before="586"/>
        <w:ind w:left="2131"/>
        <w:rPr>
          <w:rFonts w:eastAsia="Times New Roman"/>
          <w:color w:val="000000"/>
          <w:w w:val="104"/>
        </w:rPr>
      </w:pPr>
    </w:p>
    <w:p w:rsidR="00DD40F8" w:rsidRDefault="00DD40F8" w:rsidP="00DD40F8">
      <w:pPr>
        <w:shd w:val="clear" w:color="auto" w:fill="FFFFFF"/>
        <w:spacing w:before="586"/>
        <w:ind w:left="2131"/>
        <w:rPr>
          <w:rFonts w:eastAsia="Times New Roman"/>
          <w:color w:val="000000"/>
          <w:w w:val="104"/>
        </w:rPr>
      </w:pPr>
    </w:p>
    <w:p w:rsidR="00DD40F8" w:rsidRDefault="00A36180" w:rsidP="00DD40F8">
      <w:pPr>
        <w:shd w:val="clear" w:color="auto" w:fill="FFFFFF"/>
        <w:spacing w:before="586"/>
        <w:ind w:left="2131"/>
        <w:rPr>
          <w:rFonts w:eastAsia="Times New Roman"/>
          <w:color w:val="000000"/>
          <w:w w:val="104"/>
        </w:rPr>
      </w:pPr>
      <w:r w:rsidRPr="00B8492D">
        <w:rPr>
          <w:rFonts w:eastAsia="Times New Roman"/>
          <w:color w:val="000000"/>
          <w:w w:val="104"/>
        </w:rPr>
        <w:lastRenderedPageBreak/>
        <w:t>ПЪЛНОМОЩНО-ОБРАЗЕЦ</w:t>
      </w:r>
    </w:p>
    <w:p w:rsidR="00A36180" w:rsidRPr="00B8492D" w:rsidRDefault="00A36180" w:rsidP="00DD40F8">
      <w:pPr>
        <w:shd w:val="clear" w:color="auto" w:fill="FFFFFF"/>
        <w:spacing w:before="586"/>
        <w:ind w:left="2131"/>
      </w:pPr>
      <w:r w:rsidRPr="00B8492D">
        <w:rPr>
          <w:rFonts w:eastAsia="Times New Roman"/>
          <w:color w:val="000000"/>
          <w:spacing w:val="-3"/>
          <w:w w:val="101"/>
        </w:rPr>
        <w:t>Долуподписаният(та):</w:t>
      </w:r>
    </w:p>
    <w:p w:rsidR="00A36180" w:rsidRPr="00B8492D" w:rsidRDefault="00A36180" w:rsidP="00DD40F8">
      <w:pPr>
        <w:shd w:val="clear" w:color="auto" w:fill="FFFFFF"/>
        <w:spacing w:before="254"/>
        <w:ind w:left="10" w:firstLine="715"/>
      </w:pPr>
      <w:r w:rsidRPr="00B8492D">
        <w:rPr>
          <w:i/>
          <w:iCs/>
          <w:color w:val="000000"/>
          <w:spacing w:val="-12"/>
        </w:rPr>
        <w:t>(</w:t>
      </w:r>
      <w:r w:rsidRPr="00B8492D">
        <w:rPr>
          <w:rFonts w:eastAsia="Times New Roman"/>
          <w:i/>
          <w:iCs/>
          <w:color w:val="000000"/>
          <w:spacing w:val="-12"/>
        </w:rPr>
        <w:t xml:space="preserve">трите имена, ЕГН, данни от документ за самоличност, съответно наименование на </w:t>
      </w:r>
      <w:r w:rsidRPr="00B8492D">
        <w:rPr>
          <w:rFonts w:eastAsia="Times New Roman"/>
          <w:i/>
          <w:iCs/>
          <w:color w:val="000000"/>
          <w:spacing w:val="-13"/>
        </w:rPr>
        <w:t>фирмата, ЕИК по БУЛСТАТ),</w:t>
      </w:r>
    </w:p>
    <w:p w:rsidR="00A36180" w:rsidRPr="00B8492D" w:rsidRDefault="00A36180" w:rsidP="00DD40F8">
      <w:pPr>
        <w:shd w:val="clear" w:color="auto" w:fill="FFFFFF"/>
        <w:spacing w:before="14"/>
        <w:ind w:left="710"/>
      </w:pPr>
      <w:r w:rsidRPr="00B8492D">
        <w:rPr>
          <w:rFonts w:eastAsia="Times New Roman"/>
          <w:color w:val="000000"/>
          <w:w w:val="103"/>
        </w:rPr>
        <w:t>в качеството си на акционер, притежаващ .................. броя акции</w:t>
      </w:r>
    </w:p>
    <w:p w:rsidR="00A36180" w:rsidRPr="00B8492D" w:rsidRDefault="00A36180" w:rsidP="00DD40F8">
      <w:pPr>
        <w:shd w:val="clear" w:color="auto" w:fill="FFFFFF"/>
        <w:ind w:left="10" w:right="5"/>
        <w:jc w:val="both"/>
      </w:pPr>
      <w:r w:rsidRPr="00B8492D">
        <w:rPr>
          <w:rFonts w:eastAsia="Times New Roman"/>
          <w:color w:val="000000"/>
          <w:spacing w:val="-5"/>
          <w:w w:val="103"/>
        </w:rPr>
        <w:t xml:space="preserve">от капитала на „ГАРАНТ ИНВЕСТ ХОЛДИНГ" АД , на основание чл. 226 </w:t>
      </w:r>
      <w:r w:rsidRPr="00B8492D">
        <w:rPr>
          <w:rFonts w:eastAsia="Times New Roman"/>
          <w:color w:val="000000"/>
          <w:spacing w:val="-1"/>
          <w:w w:val="103"/>
        </w:rPr>
        <w:t xml:space="preserve">от Търговския закон във връзка с чл.116 от Закона за публично </w:t>
      </w:r>
      <w:r w:rsidRPr="00B8492D">
        <w:rPr>
          <w:rFonts w:eastAsia="Times New Roman"/>
          <w:color w:val="000000"/>
          <w:w w:val="103"/>
        </w:rPr>
        <w:t>предлагане на ценни книжа</w:t>
      </w:r>
    </w:p>
    <w:p w:rsidR="00DD40F8" w:rsidRDefault="00A36180" w:rsidP="00DD40F8">
      <w:pPr>
        <w:shd w:val="clear" w:color="auto" w:fill="FFFFFF"/>
        <w:spacing w:before="288"/>
        <w:ind w:left="715"/>
        <w:rPr>
          <w:rFonts w:eastAsia="Times New Roman"/>
          <w:color w:val="000000"/>
          <w:spacing w:val="-3"/>
          <w:w w:val="103"/>
        </w:rPr>
      </w:pPr>
      <w:r w:rsidRPr="00B8492D">
        <w:rPr>
          <w:rFonts w:eastAsia="Times New Roman"/>
          <w:color w:val="000000"/>
          <w:spacing w:val="-3"/>
          <w:w w:val="103"/>
        </w:rPr>
        <w:t>УПЪЛНОМОЩАВАМ</w:t>
      </w:r>
    </w:p>
    <w:p w:rsidR="00A36180" w:rsidRPr="00B8492D" w:rsidRDefault="00A36180" w:rsidP="00DD40F8">
      <w:pPr>
        <w:shd w:val="clear" w:color="auto" w:fill="FFFFFF"/>
        <w:spacing w:before="288"/>
        <w:ind w:left="715"/>
      </w:pPr>
      <w:r w:rsidRPr="00B8492D">
        <w:rPr>
          <w:i/>
          <w:iCs/>
          <w:color w:val="000000"/>
          <w:spacing w:val="-11"/>
        </w:rPr>
        <w:t>(</w:t>
      </w:r>
      <w:r w:rsidRPr="00B8492D">
        <w:rPr>
          <w:rFonts w:eastAsia="Times New Roman"/>
          <w:i/>
          <w:iCs/>
          <w:color w:val="000000"/>
          <w:spacing w:val="-11"/>
        </w:rPr>
        <w:t xml:space="preserve">трите  имена,   ЕГН,   данни  от  документ  за  самоличност,   съответно  наименование  на </w:t>
      </w:r>
      <w:r w:rsidRPr="00B8492D">
        <w:rPr>
          <w:rFonts w:eastAsia="Times New Roman"/>
          <w:i/>
          <w:iCs/>
          <w:color w:val="000000"/>
          <w:spacing w:val="-13"/>
        </w:rPr>
        <w:t>фирмата, ЕИК по БУЛСТАТ),</w:t>
      </w:r>
    </w:p>
    <w:p w:rsidR="00A36180" w:rsidRPr="00B8492D" w:rsidRDefault="00A36180" w:rsidP="00DD40F8">
      <w:pPr>
        <w:shd w:val="clear" w:color="auto" w:fill="FFFFFF"/>
        <w:spacing w:before="293"/>
        <w:ind w:left="5" w:firstLine="715"/>
        <w:jc w:val="both"/>
      </w:pPr>
      <w:r w:rsidRPr="00B8492D">
        <w:rPr>
          <w:rFonts w:eastAsia="Times New Roman"/>
          <w:color w:val="000000"/>
          <w:spacing w:val="-5"/>
          <w:w w:val="107"/>
        </w:rPr>
        <w:t xml:space="preserve">да ме представлява на общото събрание на акционерите, което ще </w:t>
      </w:r>
      <w:r w:rsidRPr="00B8492D">
        <w:rPr>
          <w:rFonts w:eastAsia="Times New Roman"/>
          <w:color w:val="000000"/>
          <w:spacing w:val="-10"/>
          <w:w w:val="107"/>
        </w:rPr>
        <w:t xml:space="preserve">се проведе на </w:t>
      </w:r>
      <w:r w:rsidR="004F779B">
        <w:rPr>
          <w:rFonts w:eastAsia="Times New Roman"/>
          <w:color w:val="000000"/>
          <w:spacing w:val="-10"/>
          <w:w w:val="107"/>
        </w:rPr>
        <w:t>24</w:t>
      </w:r>
      <w:r w:rsidR="00B8492D">
        <w:rPr>
          <w:rFonts w:eastAsia="Times New Roman"/>
          <w:color w:val="000000"/>
          <w:spacing w:val="-10"/>
          <w:w w:val="107"/>
        </w:rPr>
        <w:t>.06.201</w:t>
      </w:r>
      <w:r w:rsidR="004F779B">
        <w:rPr>
          <w:rFonts w:eastAsia="Times New Roman"/>
          <w:color w:val="000000"/>
          <w:spacing w:val="-10"/>
          <w:w w:val="107"/>
        </w:rPr>
        <w:t>5</w:t>
      </w:r>
      <w:r w:rsidRPr="00B8492D">
        <w:rPr>
          <w:rFonts w:eastAsia="Times New Roman"/>
          <w:color w:val="000000"/>
          <w:spacing w:val="-10"/>
          <w:w w:val="107"/>
        </w:rPr>
        <w:t xml:space="preserve"> г. от 11.00 часа в с.Граница, Кюстендилска общи</w:t>
      </w:r>
      <w:r w:rsidRPr="00B8492D">
        <w:rPr>
          <w:rFonts w:eastAsia="Times New Roman"/>
          <w:color w:val="000000"/>
          <w:spacing w:val="-10"/>
          <w:w w:val="107"/>
        </w:rPr>
        <w:softHyphen/>
      </w:r>
      <w:r w:rsidRPr="00B8492D">
        <w:rPr>
          <w:rFonts w:eastAsia="Times New Roman"/>
          <w:color w:val="000000"/>
          <w:spacing w:val="-4"/>
          <w:w w:val="107"/>
        </w:rPr>
        <w:t xml:space="preserve">на, ул.Харалампи </w:t>
      </w:r>
      <w:proofErr w:type="spellStart"/>
      <w:r w:rsidRPr="00B8492D">
        <w:rPr>
          <w:rFonts w:eastAsia="Times New Roman"/>
          <w:color w:val="000000"/>
          <w:spacing w:val="-4"/>
          <w:w w:val="107"/>
        </w:rPr>
        <w:t>Аничкин</w:t>
      </w:r>
      <w:proofErr w:type="spellEnd"/>
      <w:r w:rsidRPr="00B8492D">
        <w:rPr>
          <w:rFonts w:eastAsia="Times New Roman"/>
          <w:color w:val="000000"/>
          <w:spacing w:val="-4"/>
          <w:w w:val="107"/>
        </w:rPr>
        <w:t xml:space="preserve"> № 16, и да гласува с всички притежавани от </w:t>
      </w:r>
      <w:r w:rsidRPr="00B8492D">
        <w:rPr>
          <w:rFonts w:eastAsia="Times New Roman"/>
          <w:color w:val="000000"/>
          <w:spacing w:val="-3"/>
          <w:w w:val="107"/>
        </w:rPr>
        <w:t>мен акции по въпросите от дневния ред съгласно указания по-долу на</w:t>
      </w:r>
      <w:r w:rsidRPr="00B8492D">
        <w:rPr>
          <w:rFonts w:eastAsia="Times New Roman"/>
          <w:color w:val="000000"/>
          <w:spacing w:val="-3"/>
          <w:w w:val="107"/>
        </w:rPr>
        <w:softHyphen/>
      </w:r>
      <w:r w:rsidRPr="00B8492D">
        <w:rPr>
          <w:rFonts w:eastAsia="Times New Roman"/>
          <w:color w:val="000000"/>
          <w:spacing w:val="-6"/>
          <w:w w:val="107"/>
        </w:rPr>
        <w:t>чин, а именно:</w:t>
      </w:r>
    </w:p>
    <w:p w:rsidR="00A36180" w:rsidRPr="00B8492D" w:rsidRDefault="00A36180" w:rsidP="00DD40F8">
      <w:pPr>
        <w:shd w:val="clear" w:color="auto" w:fill="FFFFFF"/>
        <w:spacing w:before="10"/>
        <w:ind w:left="14" w:right="10" w:firstLine="778"/>
        <w:jc w:val="both"/>
      </w:pPr>
      <w:r w:rsidRPr="00B8492D">
        <w:rPr>
          <w:color w:val="000000"/>
          <w:spacing w:val="-6"/>
          <w:w w:val="107"/>
        </w:rPr>
        <w:t xml:space="preserve">1./ </w:t>
      </w:r>
      <w:r w:rsidRPr="00B8492D">
        <w:rPr>
          <w:rFonts w:eastAsia="Times New Roman"/>
          <w:color w:val="000000"/>
          <w:spacing w:val="-6"/>
          <w:w w:val="107"/>
        </w:rPr>
        <w:t>Доклад на Управителния съвет за дейността на "ГАРАНТ ИН</w:t>
      </w:r>
      <w:r w:rsidRPr="00B8492D">
        <w:rPr>
          <w:rFonts w:eastAsia="Times New Roman"/>
          <w:color w:val="000000"/>
          <w:spacing w:val="-6"/>
          <w:w w:val="107"/>
        </w:rPr>
        <w:softHyphen/>
      </w:r>
      <w:r w:rsidRPr="00B8492D">
        <w:rPr>
          <w:rFonts w:eastAsia="Times New Roman"/>
          <w:color w:val="000000"/>
          <w:spacing w:val="-13"/>
          <w:w w:val="107"/>
        </w:rPr>
        <w:t>ВЕСТ</w:t>
      </w:r>
      <w:r w:rsidR="00B8492D">
        <w:rPr>
          <w:rFonts w:eastAsia="Times New Roman"/>
          <w:color w:val="000000"/>
          <w:spacing w:val="-13"/>
          <w:w w:val="107"/>
        </w:rPr>
        <w:t xml:space="preserve"> ХОЛДИНГ" АД през изтеклата 201</w:t>
      </w:r>
      <w:r w:rsidR="004F779B">
        <w:rPr>
          <w:rFonts w:eastAsia="Times New Roman"/>
          <w:color w:val="000000"/>
          <w:spacing w:val="-13"/>
          <w:w w:val="107"/>
        </w:rPr>
        <w:t>4</w:t>
      </w:r>
      <w:r w:rsidRPr="00B8492D">
        <w:rPr>
          <w:rFonts w:eastAsia="Times New Roman"/>
          <w:color w:val="000000"/>
          <w:spacing w:val="-13"/>
          <w:w w:val="107"/>
        </w:rPr>
        <w:t xml:space="preserve"> г;</w:t>
      </w:r>
    </w:p>
    <w:p w:rsidR="00A36180" w:rsidRPr="00B8492D" w:rsidRDefault="00A36180" w:rsidP="00DD40F8">
      <w:pPr>
        <w:shd w:val="clear" w:color="auto" w:fill="FFFFFF"/>
        <w:ind w:left="10" w:right="10" w:firstLine="725"/>
        <w:jc w:val="both"/>
        <w:rPr>
          <w:rFonts w:eastAsia="Times New Roman"/>
          <w:color w:val="000000"/>
          <w:spacing w:val="-12"/>
          <w:w w:val="107"/>
          <w:lang w:val="en-US"/>
        </w:rPr>
      </w:pPr>
      <w:r w:rsidRPr="00B8492D">
        <w:rPr>
          <w:rFonts w:eastAsia="Times New Roman"/>
          <w:i/>
          <w:iCs/>
          <w:color w:val="000000"/>
          <w:spacing w:val="-8"/>
          <w:w w:val="107"/>
        </w:rPr>
        <w:t xml:space="preserve">проект за решение: </w:t>
      </w:r>
      <w:r w:rsidRPr="00B8492D">
        <w:rPr>
          <w:rFonts w:eastAsia="Times New Roman"/>
          <w:color w:val="000000"/>
          <w:spacing w:val="-8"/>
          <w:w w:val="107"/>
        </w:rPr>
        <w:t>Общото събрание приема Доклада на Управи</w:t>
      </w:r>
      <w:r w:rsidRPr="00B8492D">
        <w:rPr>
          <w:rFonts w:eastAsia="Times New Roman"/>
          <w:color w:val="000000"/>
          <w:spacing w:val="-8"/>
          <w:w w:val="107"/>
        </w:rPr>
        <w:softHyphen/>
      </w:r>
      <w:r w:rsidRPr="00B8492D">
        <w:rPr>
          <w:rFonts w:eastAsia="Times New Roman"/>
          <w:color w:val="000000"/>
          <w:spacing w:val="-11"/>
          <w:w w:val="107"/>
        </w:rPr>
        <w:t>телния съвет за дейността на "ГАРАНТ ИНВЕСТ ХОЛДИНГ" АД през из</w:t>
      </w:r>
      <w:r w:rsidRPr="00B8492D">
        <w:rPr>
          <w:rFonts w:eastAsia="Times New Roman"/>
          <w:color w:val="000000"/>
          <w:spacing w:val="-11"/>
          <w:w w:val="107"/>
        </w:rPr>
        <w:softHyphen/>
      </w:r>
      <w:r w:rsidR="00B8492D">
        <w:rPr>
          <w:rFonts w:eastAsia="Times New Roman"/>
          <w:color w:val="000000"/>
          <w:spacing w:val="-12"/>
          <w:w w:val="107"/>
        </w:rPr>
        <w:t>теклата 201</w:t>
      </w:r>
      <w:r w:rsidR="004F779B">
        <w:rPr>
          <w:rFonts w:eastAsia="Times New Roman"/>
          <w:color w:val="000000"/>
          <w:spacing w:val="-12"/>
          <w:w w:val="107"/>
        </w:rPr>
        <w:t>4</w:t>
      </w:r>
      <w:r w:rsidRPr="00B8492D">
        <w:rPr>
          <w:rFonts w:eastAsia="Times New Roman"/>
          <w:color w:val="000000"/>
          <w:spacing w:val="-12"/>
          <w:w w:val="107"/>
        </w:rPr>
        <w:t>г.;</w:t>
      </w:r>
    </w:p>
    <w:p w:rsidR="00EF06DA" w:rsidRPr="00B8492D" w:rsidRDefault="00EF06DA" w:rsidP="00DD40F8">
      <w:pPr>
        <w:shd w:val="clear" w:color="auto" w:fill="FFFFFF"/>
        <w:ind w:left="5" w:right="14" w:firstLine="720"/>
        <w:jc w:val="both"/>
      </w:pPr>
      <w:r w:rsidRPr="00B8492D">
        <w:rPr>
          <w:color w:val="000000"/>
          <w:w w:val="101"/>
        </w:rPr>
        <w:t xml:space="preserve">2./ </w:t>
      </w:r>
      <w:r w:rsidRPr="00B8492D">
        <w:rPr>
          <w:rFonts w:eastAsia="Times New Roman"/>
          <w:color w:val="000000"/>
          <w:w w:val="101"/>
        </w:rPr>
        <w:t xml:space="preserve">Отчет на Управителния съвет за връзки с инвеститорите през </w:t>
      </w:r>
      <w:r w:rsidR="00B8492D">
        <w:rPr>
          <w:rFonts w:eastAsia="Times New Roman"/>
          <w:color w:val="000000"/>
          <w:spacing w:val="-13"/>
          <w:w w:val="101"/>
        </w:rPr>
        <w:t>201</w:t>
      </w:r>
      <w:r w:rsidR="004F779B">
        <w:rPr>
          <w:rFonts w:eastAsia="Times New Roman"/>
          <w:color w:val="000000"/>
          <w:spacing w:val="-13"/>
          <w:w w:val="101"/>
        </w:rPr>
        <w:t>4</w:t>
      </w:r>
      <w:r w:rsidRPr="00B8492D">
        <w:rPr>
          <w:rFonts w:eastAsia="Times New Roman"/>
          <w:color w:val="000000"/>
          <w:spacing w:val="-13"/>
          <w:w w:val="101"/>
        </w:rPr>
        <w:t xml:space="preserve"> г;</w:t>
      </w:r>
    </w:p>
    <w:p w:rsidR="00EF06DA" w:rsidRPr="00B8492D" w:rsidRDefault="00EF06DA" w:rsidP="00DD40F8">
      <w:pPr>
        <w:shd w:val="clear" w:color="auto" w:fill="FFFFFF"/>
        <w:ind w:right="14" w:firstLine="730"/>
        <w:jc w:val="both"/>
      </w:pPr>
      <w:r w:rsidRPr="00B8492D">
        <w:rPr>
          <w:rFonts w:eastAsia="Times New Roman"/>
          <w:i/>
          <w:iCs/>
          <w:color w:val="000000"/>
          <w:spacing w:val="-4"/>
          <w:w w:val="101"/>
        </w:rPr>
        <w:t xml:space="preserve">проект за решение: </w:t>
      </w:r>
      <w:r w:rsidRPr="00B8492D">
        <w:rPr>
          <w:rFonts w:eastAsia="Times New Roman"/>
          <w:color w:val="000000"/>
          <w:spacing w:val="-4"/>
          <w:w w:val="101"/>
        </w:rPr>
        <w:t>Общото събрание приема Отчета за връзки с ин</w:t>
      </w:r>
      <w:r w:rsidRPr="00B8492D">
        <w:rPr>
          <w:rFonts w:eastAsia="Times New Roman"/>
          <w:color w:val="000000"/>
          <w:spacing w:val="-4"/>
          <w:w w:val="101"/>
        </w:rPr>
        <w:softHyphen/>
      </w:r>
      <w:r w:rsidR="00B8492D">
        <w:rPr>
          <w:rFonts w:eastAsia="Times New Roman"/>
          <w:color w:val="000000"/>
          <w:spacing w:val="-3"/>
          <w:w w:val="101"/>
        </w:rPr>
        <w:t>веститорите през 201</w:t>
      </w:r>
      <w:r w:rsidR="004F779B">
        <w:rPr>
          <w:rFonts w:eastAsia="Times New Roman"/>
          <w:color w:val="000000"/>
          <w:spacing w:val="-3"/>
          <w:w w:val="101"/>
        </w:rPr>
        <w:t>4</w:t>
      </w:r>
      <w:r w:rsidRPr="00B8492D">
        <w:rPr>
          <w:rFonts w:eastAsia="Times New Roman"/>
          <w:color w:val="000000"/>
          <w:spacing w:val="-3"/>
          <w:w w:val="101"/>
        </w:rPr>
        <w:t>г;</w:t>
      </w:r>
    </w:p>
    <w:p w:rsidR="00EF06DA" w:rsidRPr="00B8492D" w:rsidRDefault="00EF06DA" w:rsidP="00DD40F8">
      <w:pPr>
        <w:shd w:val="clear" w:color="auto" w:fill="FFFFFF"/>
        <w:ind w:right="10" w:firstLine="715"/>
        <w:jc w:val="both"/>
      </w:pPr>
      <w:r w:rsidRPr="00B8492D">
        <w:rPr>
          <w:color w:val="000000"/>
          <w:w w:val="102"/>
        </w:rPr>
        <w:t xml:space="preserve">3./ </w:t>
      </w:r>
      <w:r w:rsidRPr="00B8492D">
        <w:rPr>
          <w:rFonts w:eastAsia="Times New Roman"/>
          <w:color w:val="000000"/>
          <w:w w:val="102"/>
        </w:rPr>
        <w:t>Доклад на дипломирания експерт-счетоводител за заверяване</w:t>
      </w:r>
      <w:r w:rsidRPr="00B8492D">
        <w:rPr>
          <w:rFonts w:eastAsia="Times New Roman"/>
          <w:color w:val="000000"/>
          <w:w w:val="102"/>
        </w:rPr>
        <w:softHyphen/>
      </w:r>
      <w:r w:rsidRPr="00B8492D">
        <w:rPr>
          <w:rFonts w:eastAsia="Times New Roman"/>
          <w:color w:val="000000"/>
          <w:spacing w:val="-3"/>
          <w:w w:val="102"/>
        </w:rPr>
        <w:t xml:space="preserve">то на годишния счетоводен отчет на "ГАРАНТ ИНВЕСТ ХОЛ-ДИНГ" АД </w:t>
      </w:r>
      <w:r w:rsidR="00DD40F8">
        <w:rPr>
          <w:rFonts w:eastAsia="Times New Roman"/>
          <w:color w:val="000000"/>
          <w:w w:val="102"/>
        </w:rPr>
        <w:t>за 201</w:t>
      </w:r>
      <w:r w:rsidR="004F779B">
        <w:rPr>
          <w:rFonts w:eastAsia="Times New Roman"/>
          <w:color w:val="000000"/>
          <w:w w:val="102"/>
        </w:rPr>
        <w:t>4</w:t>
      </w:r>
      <w:r w:rsidRPr="00B8492D">
        <w:rPr>
          <w:rFonts w:eastAsia="Times New Roman"/>
          <w:color w:val="000000"/>
          <w:w w:val="102"/>
        </w:rPr>
        <w:t xml:space="preserve"> г и приемане на годишния счетоводен отчет на дружеството за </w:t>
      </w:r>
      <w:r w:rsidR="00DD40F8">
        <w:rPr>
          <w:rFonts w:eastAsia="Times New Roman"/>
          <w:color w:val="000000"/>
          <w:spacing w:val="-13"/>
          <w:w w:val="101"/>
        </w:rPr>
        <w:t>201</w:t>
      </w:r>
      <w:r w:rsidR="004F779B">
        <w:rPr>
          <w:rFonts w:eastAsia="Times New Roman"/>
          <w:color w:val="000000"/>
          <w:spacing w:val="-13"/>
          <w:w w:val="101"/>
        </w:rPr>
        <w:t>4</w:t>
      </w:r>
      <w:r w:rsidRPr="00B8492D">
        <w:rPr>
          <w:rFonts w:eastAsia="Times New Roman"/>
          <w:color w:val="000000"/>
          <w:spacing w:val="-13"/>
          <w:w w:val="101"/>
        </w:rPr>
        <w:t xml:space="preserve"> г;</w:t>
      </w:r>
    </w:p>
    <w:p w:rsidR="00EF06DA" w:rsidRPr="00B8492D" w:rsidRDefault="00EF06DA" w:rsidP="00DD40F8">
      <w:pPr>
        <w:shd w:val="clear" w:color="auto" w:fill="FFFFFF"/>
        <w:ind w:left="10" w:right="10" w:firstLine="725"/>
        <w:jc w:val="both"/>
      </w:pPr>
      <w:r w:rsidRPr="00B8492D">
        <w:rPr>
          <w:rFonts w:eastAsia="Times New Roman"/>
          <w:i/>
          <w:iCs/>
          <w:color w:val="000000"/>
          <w:spacing w:val="-2"/>
          <w:w w:val="101"/>
        </w:rPr>
        <w:t xml:space="preserve">проект за решение: </w:t>
      </w:r>
      <w:r w:rsidRPr="00B8492D">
        <w:rPr>
          <w:rFonts w:eastAsia="Times New Roman"/>
          <w:color w:val="000000"/>
          <w:spacing w:val="-2"/>
          <w:w w:val="101"/>
        </w:rPr>
        <w:t>Общото събрание приема доклада на дипломи</w:t>
      </w:r>
      <w:r w:rsidRPr="00B8492D">
        <w:rPr>
          <w:rFonts w:eastAsia="Times New Roman"/>
          <w:color w:val="000000"/>
          <w:spacing w:val="-2"/>
          <w:w w:val="101"/>
        </w:rPr>
        <w:softHyphen/>
      </w:r>
      <w:r w:rsidRPr="00B8492D">
        <w:rPr>
          <w:rFonts w:eastAsia="Times New Roman"/>
          <w:color w:val="000000"/>
          <w:w w:val="101"/>
        </w:rPr>
        <w:t xml:space="preserve">рания експерт-счетоводител и годишния счетоводен отчет на "ГАРАНТ </w:t>
      </w:r>
      <w:r w:rsidR="00DD40F8">
        <w:rPr>
          <w:rFonts w:eastAsia="Times New Roman"/>
          <w:color w:val="000000"/>
          <w:spacing w:val="-7"/>
          <w:w w:val="101"/>
        </w:rPr>
        <w:t>ИНВЕСТ ХОЛДИНГ" АД за 201</w:t>
      </w:r>
      <w:r w:rsidR="004F779B">
        <w:rPr>
          <w:rFonts w:eastAsia="Times New Roman"/>
          <w:color w:val="000000"/>
          <w:spacing w:val="-7"/>
          <w:w w:val="101"/>
        </w:rPr>
        <w:t>4</w:t>
      </w:r>
      <w:r w:rsidRPr="00B8492D">
        <w:rPr>
          <w:rFonts w:eastAsia="Times New Roman"/>
          <w:color w:val="000000"/>
          <w:spacing w:val="-7"/>
          <w:w w:val="101"/>
        </w:rPr>
        <w:t xml:space="preserve"> г;</w:t>
      </w:r>
    </w:p>
    <w:p w:rsidR="00EF06DA" w:rsidRPr="00B8492D" w:rsidRDefault="00EF06DA" w:rsidP="00DD40F8">
      <w:pPr>
        <w:shd w:val="clear" w:color="auto" w:fill="FFFFFF"/>
        <w:ind w:right="10" w:firstLine="725"/>
        <w:jc w:val="both"/>
      </w:pPr>
      <w:r w:rsidRPr="00B8492D">
        <w:rPr>
          <w:color w:val="000000"/>
          <w:w w:val="102"/>
        </w:rPr>
        <w:t xml:space="preserve">4./ </w:t>
      </w:r>
      <w:r w:rsidRPr="00B8492D">
        <w:rPr>
          <w:rFonts w:eastAsia="Times New Roman"/>
          <w:color w:val="000000"/>
          <w:w w:val="102"/>
        </w:rPr>
        <w:t>Приемане на решение относно разпределяне на</w:t>
      </w:r>
      <w:r w:rsidR="00DD40F8">
        <w:rPr>
          <w:rFonts w:eastAsia="Times New Roman"/>
          <w:color w:val="000000"/>
          <w:w w:val="102"/>
        </w:rPr>
        <w:t xml:space="preserve"> печалбата на дружеството за 201</w:t>
      </w:r>
      <w:r w:rsidR="004F779B">
        <w:rPr>
          <w:rFonts w:eastAsia="Times New Roman"/>
          <w:color w:val="000000"/>
          <w:w w:val="102"/>
        </w:rPr>
        <w:t>4</w:t>
      </w:r>
      <w:r w:rsidRPr="00B8492D">
        <w:rPr>
          <w:rFonts w:eastAsia="Times New Roman"/>
          <w:color w:val="000000"/>
          <w:w w:val="102"/>
        </w:rPr>
        <w:t xml:space="preserve"> г в размер на </w:t>
      </w:r>
      <w:r w:rsidR="00DD40F8">
        <w:rPr>
          <w:rFonts w:eastAsia="Times New Roman"/>
          <w:color w:val="000000"/>
          <w:w w:val="102"/>
          <w:lang w:val="en-US"/>
        </w:rPr>
        <w:t>2</w:t>
      </w:r>
      <w:r w:rsidR="004F779B">
        <w:rPr>
          <w:rFonts w:eastAsia="Times New Roman"/>
          <w:color w:val="000000"/>
          <w:w w:val="102"/>
        </w:rPr>
        <w:t>0137</w:t>
      </w:r>
      <w:r w:rsidR="00DD40F8">
        <w:rPr>
          <w:rFonts w:eastAsia="Times New Roman"/>
          <w:color w:val="000000"/>
          <w:w w:val="102"/>
          <w:lang w:val="en-US"/>
        </w:rPr>
        <w:t>.</w:t>
      </w:r>
      <w:r w:rsidR="004F779B">
        <w:rPr>
          <w:rFonts w:eastAsia="Times New Roman"/>
          <w:color w:val="000000"/>
          <w:w w:val="102"/>
        </w:rPr>
        <w:t>55</w:t>
      </w:r>
      <w:proofErr w:type="spellStart"/>
      <w:r w:rsidR="00DD40F8">
        <w:rPr>
          <w:rFonts w:eastAsia="Times New Roman"/>
          <w:color w:val="000000"/>
          <w:w w:val="102"/>
          <w:lang w:val="en-US"/>
        </w:rPr>
        <w:t>лв</w:t>
      </w:r>
      <w:proofErr w:type="spellEnd"/>
      <w:r w:rsidR="00DD40F8">
        <w:rPr>
          <w:rFonts w:eastAsia="Times New Roman"/>
          <w:color w:val="000000"/>
          <w:w w:val="102"/>
          <w:lang w:val="en-US"/>
        </w:rPr>
        <w:t>.</w:t>
      </w:r>
      <w:r w:rsidR="00DD40F8">
        <w:rPr>
          <w:rFonts w:eastAsia="Times New Roman"/>
          <w:color w:val="000000"/>
          <w:w w:val="102"/>
        </w:rPr>
        <w:t>,(</w:t>
      </w:r>
      <w:r w:rsidR="004F779B" w:rsidRPr="004F779B">
        <w:rPr>
          <w:rFonts w:eastAsia="Times New Roman"/>
          <w:color w:val="000000"/>
          <w:w w:val="102"/>
        </w:rPr>
        <w:t xml:space="preserve"> </w:t>
      </w:r>
      <w:r w:rsidR="004F779B">
        <w:rPr>
          <w:rFonts w:eastAsia="Times New Roman"/>
          <w:color w:val="000000"/>
          <w:w w:val="102"/>
        </w:rPr>
        <w:t>двадесет хиляди сто тридесет и седем лв. и 55 стотинки</w:t>
      </w:r>
      <w:r w:rsidR="00DD40F8">
        <w:rPr>
          <w:rFonts w:eastAsia="Times New Roman"/>
          <w:color w:val="000000"/>
          <w:spacing w:val="-1"/>
          <w:w w:val="102"/>
        </w:rPr>
        <w:t>)</w:t>
      </w:r>
    </w:p>
    <w:p w:rsidR="00EF06DA" w:rsidRPr="00B8492D" w:rsidRDefault="00EF06DA" w:rsidP="00DD40F8">
      <w:pPr>
        <w:shd w:val="clear" w:color="auto" w:fill="FFFFFF"/>
        <w:ind w:left="5" w:firstLine="715"/>
        <w:jc w:val="both"/>
      </w:pPr>
      <w:r w:rsidRPr="00B8492D">
        <w:rPr>
          <w:rFonts w:eastAsia="Times New Roman"/>
          <w:i/>
          <w:iCs/>
          <w:color w:val="000000"/>
          <w:spacing w:val="-4"/>
          <w:w w:val="102"/>
        </w:rPr>
        <w:t xml:space="preserve">проект за решение: </w:t>
      </w:r>
      <w:r w:rsidRPr="00B8492D">
        <w:rPr>
          <w:rFonts w:eastAsia="Times New Roman"/>
          <w:color w:val="000000"/>
          <w:spacing w:val="-4"/>
          <w:w w:val="102"/>
        </w:rPr>
        <w:t>Общото събрание приема предложеното от Уп</w:t>
      </w:r>
      <w:r w:rsidRPr="00B8492D">
        <w:rPr>
          <w:rFonts w:eastAsia="Times New Roman"/>
          <w:color w:val="000000"/>
          <w:spacing w:val="-4"/>
          <w:w w:val="102"/>
        </w:rPr>
        <w:softHyphen/>
      </w:r>
      <w:r w:rsidRPr="00B8492D">
        <w:rPr>
          <w:rFonts w:eastAsia="Times New Roman"/>
          <w:color w:val="000000"/>
          <w:w w:val="102"/>
        </w:rPr>
        <w:t xml:space="preserve">равителния съвет решение да не се разпределя печалбата от </w:t>
      </w:r>
      <w:r w:rsidR="00DD40F8">
        <w:rPr>
          <w:rFonts w:eastAsia="Times New Roman"/>
          <w:color w:val="000000"/>
          <w:w w:val="102"/>
          <w:lang w:val="en-US"/>
        </w:rPr>
        <w:t>2</w:t>
      </w:r>
      <w:r w:rsidR="004F779B">
        <w:rPr>
          <w:rFonts w:eastAsia="Times New Roman"/>
          <w:color w:val="000000"/>
          <w:w w:val="102"/>
        </w:rPr>
        <w:t>0137</w:t>
      </w:r>
      <w:r w:rsidR="004F779B">
        <w:rPr>
          <w:rFonts w:eastAsia="Times New Roman"/>
          <w:color w:val="000000"/>
          <w:w w:val="102"/>
          <w:lang w:val="en-US"/>
        </w:rPr>
        <w:t>.</w:t>
      </w:r>
      <w:r w:rsidR="004F779B">
        <w:rPr>
          <w:rFonts w:eastAsia="Times New Roman"/>
          <w:color w:val="000000"/>
          <w:w w:val="102"/>
        </w:rPr>
        <w:t>55</w:t>
      </w:r>
      <w:proofErr w:type="spellStart"/>
      <w:r w:rsidR="00DD40F8">
        <w:rPr>
          <w:rFonts w:eastAsia="Times New Roman"/>
          <w:color w:val="000000"/>
          <w:w w:val="102"/>
          <w:lang w:val="en-US"/>
        </w:rPr>
        <w:t>лв</w:t>
      </w:r>
      <w:proofErr w:type="spellEnd"/>
      <w:r w:rsidR="00DD40F8">
        <w:rPr>
          <w:rFonts w:eastAsia="Times New Roman"/>
          <w:color w:val="000000"/>
          <w:w w:val="102"/>
          <w:lang w:val="en-US"/>
        </w:rPr>
        <w:t>.</w:t>
      </w:r>
      <w:r w:rsidR="00DD40F8">
        <w:rPr>
          <w:rFonts w:eastAsia="Times New Roman"/>
          <w:color w:val="000000"/>
          <w:w w:val="102"/>
        </w:rPr>
        <w:t>(</w:t>
      </w:r>
      <w:r w:rsidR="004F779B" w:rsidRPr="004F779B">
        <w:rPr>
          <w:rFonts w:eastAsia="Times New Roman"/>
          <w:color w:val="000000"/>
          <w:w w:val="102"/>
        </w:rPr>
        <w:t xml:space="preserve"> </w:t>
      </w:r>
      <w:r w:rsidR="004F779B">
        <w:rPr>
          <w:rFonts w:eastAsia="Times New Roman"/>
          <w:color w:val="000000"/>
          <w:w w:val="102"/>
        </w:rPr>
        <w:t>двадесет хиляди сто тридесет и седем лв. и 55 стотинки</w:t>
      </w:r>
      <w:r w:rsidR="00DD40F8">
        <w:rPr>
          <w:rFonts w:eastAsia="Times New Roman"/>
          <w:color w:val="000000"/>
          <w:spacing w:val="-1"/>
          <w:w w:val="102"/>
        </w:rPr>
        <w:t>)</w:t>
      </w:r>
      <w:r w:rsidRPr="00B8492D">
        <w:rPr>
          <w:rFonts w:eastAsia="Times New Roman"/>
          <w:color w:val="000000"/>
          <w:spacing w:val="-1"/>
          <w:w w:val="102"/>
        </w:rPr>
        <w:t xml:space="preserve"> и да не се изплащат ди</w:t>
      </w:r>
      <w:r w:rsidRPr="00B8492D">
        <w:rPr>
          <w:rFonts w:eastAsia="Times New Roman"/>
          <w:color w:val="000000"/>
          <w:spacing w:val="-1"/>
          <w:w w:val="102"/>
        </w:rPr>
        <w:softHyphen/>
        <w:t>виденти, същите се разпределя</w:t>
      </w:r>
      <w:r w:rsidR="00DD40F8">
        <w:rPr>
          <w:rFonts w:eastAsia="Times New Roman"/>
          <w:color w:val="000000"/>
          <w:spacing w:val="-1"/>
          <w:w w:val="102"/>
        </w:rPr>
        <w:t xml:space="preserve">т </w:t>
      </w:r>
      <w:r w:rsidRPr="00B8492D">
        <w:rPr>
          <w:rFonts w:eastAsia="Times New Roman"/>
          <w:color w:val="000000"/>
          <w:spacing w:val="-1"/>
          <w:w w:val="102"/>
        </w:rPr>
        <w:t xml:space="preserve">във фонд </w:t>
      </w:r>
      <w:r w:rsidRPr="00B8492D">
        <w:rPr>
          <w:rFonts w:eastAsia="Times New Roman"/>
          <w:color w:val="000000"/>
          <w:spacing w:val="-2"/>
          <w:w w:val="102"/>
        </w:rPr>
        <w:t>"Резервен" на дружеството</w:t>
      </w:r>
      <w:r w:rsidR="00DD40F8">
        <w:rPr>
          <w:rFonts w:eastAsia="Times New Roman"/>
          <w:color w:val="000000"/>
          <w:spacing w:val="-2"/>
          <w:w w:val="102"/>
        </w:rPr>
        <w:t>;</w:t>
      </w:r>
    </w:p>
    <w:p w:rsidR="00EF06DA" w:rsidRPr="00B8492D" w:rsidRDefault="00EF06DA" w:rsidP="00DD40F8">
      <w:pPr>
        <w:shd w:val="clear" w:color="auto" w:fill="FFFFFF"/>
        <w:ind w:left="10" w:firstLine="698"/>
      </w:pPr>
      <w:r w:rsidRPr="00B8492D">
        <w:rPr>
          <w:color w:val="000000"/>
          <w:spacing w:val="-1"/>
          <w:w w:val="102"/>
        </w:rPr>
        <w:t xml:space="preserve">5./ </w:t>
      </w:r>
      <w:r w:rsidRPr="00B8492D">
        <w:rPr>
          <w:rFonts w:eastAsia="Times New Roman"/>
          <w:color w:val="000000"/>
          <w:spacing w:val="-1"/>
          <w:w w:val="102"/>
        </w:rPr>
        <w:t>Избор на диплом</w:t>
      </w:r>
      <w:r w:rsidR="00DD40F8">
        <w:rPr>
          <w:rFonts w:eastAsia="Times New Roman"/>
          <w:color w:val="000000"/>
          <w:spacing w:val="-1"/>
          <w:w w:val="102"/>
        </w:rPr>
        <w:t>иран експерт-счетоводител за 201</w:t>
      </w:r>
      <w:r w:rsidR="004F779B">
        <w:rPr>
          <w:rFonts w:eastAsia="Times New Roman"/>
          <w:color w:val="000000"/>
          <w:spacing w:val="-1"/>
          <w:w w:val="102"/>
        </w:rPr>
        <w:t>5</w:t>
      </w:r>
      <w:r w:rsidRPr="00B8492D">
        <w:rPr>
          <w:rFonts w:eastAsia="Times New Roman"/>
          <w:color w:val="000000"/>
          <w:spacing w:val="-1"/>
          <w:w w:val="102"/>
        </w:rPr>
        <w:t xml:space="preserve"> г; </w:t>
      </w:r>
      <w:r w:rsidRPr="00B8492D">
        <w:rPr>
          <w:rFonts w:eastAsia="Times New Roman"/>
          <w:i/>
          <w:iCs/>
          <w:color w:val="000000"/>
          <w:spacing w:val="-1"/>
          <w:w w:val="102"/>
        </w:rPr>
        <w:t xml:space="preserve">проект за решение: </w:t>
      </w:r>
      <w:r w:rsidRPr="00B8492D">
        <w:rPr>
          <w:rFonts w:eastAsia="Times New Roman"/>
          <w:color w:val="000000"/>
          <w:spacing w:val="-1"/>
          <w:w w:val="102"/>
        </w:rPr>
        <w:t xml:space="preserve">Общото събрание избира дипломиран експерт </w:t>
      </w:r>
      <w:r w:rsidRPr="00B8492D">
        <w:rPr>
          <w:rFonts w:eastAsia="Times New Roman"/>
          <w:color w:val="000000"/>
          <w:spacing w:val="-6"/>
          <w:w w:val="102"/>
        </w:rPr>
        <w:t>счетоводител на "</w:t>
      </w:r>
      <w:r w:rsidR="00DD40F8">
        <w:rPr>
          <w:rFonts w:eastAsia="Times New Roman"/>
          <w:color w:val="000000"/>
          <w:spacing w:val="-6"/>
          <w:w w:val="102"/>
        </w:rPr>
        <w:t>ГАРАНТ ИНВЕСТ ХОЛДИНГ" АД за 201</w:t>
      </w:r>
      <w:r w:rsidR="004F779B">
        <w:rPr>
          <w:rFonts w:eastAsia="Times New Roman"/>
          <w:color w:val="000000"/>
          <w:spacing w:val="-6"/>
          <w:w w:val="102"/>
        </w:rPr>
        <w:t>5</w:t>
      </w:r>
      <w:r w:rsidRPr="00B8492D">
        <w:rPr>
          <w:rFonts w:eastAsia="Times New Roman"/>
          <w:color w:val="000000"/>
          <w:spacing w:val="-6"/>
          <w:w w:val="102"/>
        </w:rPr>
        <w:t xml:space="preserve"> г;</w:t>
      </w:r>
    </w:p>
    <w:p w:rsidR="00EF06DA" w:rsidRPr="00B8492D" w:rsidRDefault="00EF06DA" w:rsidP="00DD40F8">
      <w:pPr>
        <w:shd w:val="clear" w:color="auto" w:fill="FFFFFF"/>
        <w:ind w:left="10" w:right="10" w:firstLine="720"/>
        <w:jc w:val="both"/>
      </w:pPr>
      <w:r w:rsidRPr="00B8492D">
        <w:rPr>
          <w:color w:val="000000"/>
          <w:w w:val="102"/>
        </w:rPr>
        <w:t xml:space="preserve">6./ </w:t>
      </w:r>
      <w:r w:rsidRPr="00B8492D">
        <w:rPr>
          <w:rFonts w:eastAsia="Times New Roman"/>
          <w:color w:val="000000"/>
          <w:w w:val="102"/>
        </w:rPr>
        <w:t>Освобождаване от отговорност на членовете на Надзорния съ</w:t>
      </w:r>
      <w:r w:rsidRPr="00B8492D">
        <w:rPr>
          <w:rFonts w:eastAsia="Times New Roman"/>
          <w:color w:val="000000"/>
          <w:w w:val="102"/>
        </w:rPr>
        <w:softHyphen/>
      </w:r>
      <w:r w:rsidRPr="00B8492D">
        <w:rPr>
          <w:rFonts w:eastAsia="Times New Roman"/>
          <w:color w:val="000000"/>
          <w:spacing w:val="-3"/>
          <w:w w:val="102"/>
        </w:rPr>
        <w:t>вет и Управителния съвет за дейността им през 20</w:t>
      </w:r>
      <w:r w:rsidR="00DD40F8">
        <w:rPr>
          <w:rFonts w:eastAsia="Times New Roman"/>
          <w:color w:val="000000"/>
          <w:spacing w:val="-3"/>
          <w:w w:val="102"/>
        </w:rPr>
        <w:t>1</w:t>
      </w:r>
      <w:r w:rsidR="004F779B">
        <w:rPr>
          <w:rFonts w:eastAsia="Times New Roman"/>
          <w:color w:val="000000"/>
          <w:spacing w:val="-3"/>
          <w:w w:val="102"/>
        </w:rPr>
        <w:t>4</w:t>
      </w:r>
      <w:r w:rsidRPr="00B8492D">
        <w:rPr>
          <w:rFonts w:eastAsia="Times New Roman"/>
          <w:color w:val="000000"/>
          <w:spacing w:val="-3"/>
          <w:w w:val="102"/>
        </w:rPr>
        <w:t xml:space="preserve"> г;</w:t>
      </w:r>
    </w:p>
    <w:p w:rsidR="00DD40F8" w:rsidRDefault="00EF06DA" w:rsidP="00DD40F8">
      <w:pPr>
        <w:shd w:val="clear" w:color="auto" w:fill="FFFFFF"/>
        <w:ind w:left="10" w:right="5" w:firstLine="725"/>
        <w:jc w:val="both"/>
        <w:rPr>
          <w:rFonts w:eastAsia="Times New Roman"/>
          <w:color w:val="000000"/>
          <w:spacing w:val="-2"/>
          <w:w w:val="102"/>
        </w:rPr>
      </w:pPr>
      <w:r w:rsidRPr="00B8492D">
        <w:rPr>
          <w:rFonts w:eastAsia="Times New Roman"/>
          <w:i/>
          <w:iCs/>
          <w:color w:val="000000"/>
          <w:w w:val="102"/>
        </w:rPr>
        <w:t xml:space="preserve">проект за решение: </w:t>
      </w:r>
      <w:r w:rsidRPr="00B8492D">
        <w:rPr>
          <w:rFonts w:eastAsia="Times New Roman"/>
          <w:color w:val="000000"/>
          <w:w w:val="102"/>
        </w:rPr>
        <w:t xml:space="preserve">ОС освобождава от отговорност членовете на </w:t>
      </w:r>
      <w:r w:rsidRPr="00B8492D">
        <w:rPr>
          <w:rFonts w:eastAsia="Times New Roman"/>
          <w:color w:val="000000"/>
          <w:spacing w:val="-2"/>
          <w:w w:val="102"/>
        </w:rPr>
        <w:t>Надзорния съвет и Управителни</w:t>
      </w:r>
      <w:r w:rsidR="00DD40F8">
        <w:rPr>
          <w:rFonts w:eastAsia="Times New Roman"/>
          <w:color w:val="000000"/>
          <w:spacing w:val="-2"/>
          <w:w w:val="102"/>
        </w:rPr>
        <w:t>я съвет за дейността им през 201</w:t>
      </w:r>
      <w:r w:rsidR="004F779B">
        <w:rPr>
          <w:rFonts w:eastAsia="Times New Roman"/>
          <w:color w:val="000000"/>
          <w:spacing w:val="-2"/>
          <w:w w:val="102"/>
        </w:rPr>
        <w:t>4</w:t>
      </w:r>
      <w:r w:rsidRPr="00B8492D">
        <w:rPr>
          <w:rFonts w:eastAsia="Times New Roman"/>
          <w:color w:val="000000"/>
          <w:spacing w:val="-2"/>
          <w:w w:val="102"/>
        </w:rPr>
        <w:t xml:space="preserve"> г.</w:t>
      </w:r>
    </w:p>
    <w:p w:rsidR="00EF06DA" w:rsidRPr="00B8492D" w:rsidRDefault="00EF06DA" w:rsidP="00DD40F8">
      <w:pPr>
        <w:shd w:val="clear" w:color="auto" w:fill="FFFFFF"/>
        <w:ind w:left="10" w:right="5" w:firstLine="725"/>
        <w:jc w:val="both"/>
      </w:pPr>
      <w:r w:rsidRPr="00B8492D">
        <w:rPr>
          <w:rFonts w:eastAsia="Times New Roman"/>
          <w:b/>
          <w:bCs/>
          <w:color w:val="000000"/>
          <w:spacing w:val="-5"/>
          <w:u w:val="single"/>
        </w:rPr>
        <w:t>Начин на гласуване:</w:t>
      </w:r>
    </w:p>
    <w:p w:rsidR="00DD40F8" w:rsidRDefault="00EF06DA" w:rsidP="00DD40F8">
      <w:pPr>
        <w:shd w:val="clear" w:color="auto" w:fill="FFFFFF"/>
        <w:ind w:left="14" w:right="10" w:firstLine="710"/>
        <w:jc w:val="both"/>
        <w:rPr>
          <w:rFonts w:eastAsia="Times New Roman"/>
          <w:color w:val="000000"/>
          <w:spacing w:val="-6"/>
          <w:w w:val="102"/>
        </w:rPr>
      </w:pPr>
      <w:r w:rsidRPr="00B8492D">
        <w:rPr>
          <w:rFonts w:eastAsia="Times New Roman"/>
          <w:color w:val="000000"/>
          <w:w w:val="102"/>
        </w:rPr>
        <w:t xml:space="preserve">по т.1. Приема доклад на Управителния съвет за дейността на </w:t>
      </w:r>
      <w:r w:rsidRPr="00B8492D">
        <w:rPr>
          <w:rFonts w:eastAsia="Times New Roman"/>
          <w:color w:val="000000"/>
          <w:spacing w:val="-6"/>
          <w:w w:val="102"/>
        </w:rPr>
        <w:t>"ГАРАНТ ИН-ВЕС</w:t>
      </w:r>
      <w:r w:rsidR="00DD40F8">
        <w:rPr>
          <w:rFonts w:eastAsia="Times New Roman"/>
          <w:color w:val="000000"/>
          <w:spacing w:val="-6"/>
          <w:w w:val="102"/>
        </w:rPr>
        <w:t>Т ХОЛДИНГ" АД през изтеклата 201</w:t>
      </w:r>
      <w:r w:rsidR="004F779B">
        <w:rPr>
          <w:rFonts w:eastAsia="Times New Roman"/>
          <w:color w:val="000000"/>
          <w:spacing w:val="-6"/>
          <w:w w:val="102"/>
        </w:rPr>
        <w:t>4</w:t>
      </w:r>
      <w:r w:rsidRPr="00B8492D">
        <w:rPr>
          <w:rFonts w:eastAsia="Times New Roman"/>
          <w:color w:val="000000"/>
          <w:spacing w:val="-6"/>
          <w:w w:val="102"/>
        </w:rPr>
        <w:t xml:space="preserve"> г;</w:t>
      </w:r>
    </w:p>
    <w:p w:rsidR="00EF06DA" w:rsidRPr="00B8492D" w:rsidRDefault="00EF06DA" w:rsidP="00DD40F8">
      <w:pPr>
        <w:shd w:val="clear" w:color="auto" w:fill="FFFFFF"/>
        <w:ind w:left="14" w:right="10" w:firstLine="710"/>
        <w:jc w:val="both"/>
      </w:pPr>
      <w:r w:rsidRPr="00B8492D">
        <w:rPr>
          <w:rFonts w:eastAsia="Times New Roman"/>
          <w:color w:val="000000"/>
          <w:spacing w:val="-3"/>
          <w:w w:val="102"/>
        </w:rPr>
        <w:t xml:space="preserve">по т.2. Приема Отчета за връзки </w:t>
      </w:r>
      <w:r w:rsidRPr="00B8492D">
        <w:rPr>
          <w:rFonts w:eastAsia="Times New Roman"/>
          <w:i/>
          <w:iCs/>
          <w:color w:val="000000"/>
          <w:spacing w:val="-3"/>
          <w:w w:val="102"/>
        </w:rPr>
        <w:t xml:space="preserve">с </w:t>
      </w:r>
      <w:r w:rsidR="00DD40F8">
        <w:rPr>
          <w:rFonts w:eastAsia="Times New Roman"/>
          <w:color w:val="000000"/>
          <w:spacing w:val="-3"/>
          <w:w w:val="102"/>
        </w:rPr>
        <w:t>инвеститорите през 201</w:t>
      </w:r>
      <w:r w:rsidR="004F779B">
        <w:rPr>
          <w:rFonts w:eastAsia="Times New Roman"/>
          <w:color w:val="000000"/>
          <w:spacing w:val="-3"/>
          <w:w w:val="102"/>
        </w:rPr>
        <w:t>4</w:t>
      </w:r>
      <w:r w:rsidRPr="00B8492D">
        <w:rPr>
          <w:rFonts w:eastAsia="Times New Roman"/>
          <w:color w:val="000000"/>
          <w:spacing w:val="-3"/>
          <w:w w:val="102"/>
        </w:rPr>
        <w:t>г.</w:t>
      </w:r>
    </w:p>
    <w:p w:rsidR="00EF06DA" w:rsidRPr="00B8492D" w:rsidRDefault="00EF06DA" w:rsidP="00DD40F8">
      <w:pPr>
        <w:shd w:val="clear" w:color="auto" w:fill="FFFFFF"/>
        <w:ind w:left="5" w:right="10" w:firstLine="720"/>
        <w:jc w:val="both"/>
      </w:pPr>
      <w:r w:rsidRPr="00B8492D">
        <w:rPr>
          <w:rFonts w:eastAsia="Times New Roman"/>
          <w:color w:val="000000"/>
          <w:w w:val="102"/>
        </w:rPr>
        <w:t xml:space="preserve">по т.З. Приема доклада на дипломирания експерт-счетоводител и годишния счетоводен отчет на "ГАРАНТ ИНВЕСТ ХОЛДИНГ" АД за </w:t>
      </w:r>
      <w:r w:rsidR="004F779B">
        <w:rPr>
          <w:rFonts w:eastAsia="Times New Roman"/>
          <w:color w:val="000000"/>
          <w:spacing w:val="-13"/>
          <w:w w:val="101"/>
        </w:rPr>
        <w:t>2014</w:t>
      </w:r>
      <w:r w:rsidRPr="00B8492D">
        <w:rPr>
          <w:rFonts w:eastAsia="Times New Roman"/>
          <w:color w:val="000000"/>
          <w:spacing w:val="-13"/>
          <w:w w:val="101"/>
        </w:rPr>
        <w:t xml:space="preserve"> г;</w:t>
      </w:r>
    </w:p>
    <w:p w:rsidR="00EF06DA" w:rsidRPr="00B8492D" w:rsidRDefault="00EF06DA" w:rsidP="00DD40F8">
      <w:pPr>
        <w:shd w:val="clear" w:color="auto" w:fill="FFFFFF"/>
        <w:ind w:left="14" w:right="5" w:firstLine="720"/>
        <w:jc w:val="both"/>
      </w:pPr>
      <w:r w:rsidRPr="00B8492D">
        <w:rPr>
          <w:rFonts w:eastAsia="Times New Roman"/>
          <w:color w:val="000000"/>
          <w:w w:val="101"/>
        </w:rPr>
        <w:t xml:space="preserve">по т.4. Приема предложеното от Управителния съвет решение да </w:t>
      </w:r>
      <w:r w:rsidRPr="00B8492D">
        <w:rPr>
          <w:rFonts w:eastAsia="Times New Roman"/>
          <w:color w:val="000000"/>
          <w:spacing w:val="-1"/>
          <w:w w:val="101"/>
        </w:rPr>
        <w:t xml:space="preserve">не се разпределя печалбата от </w:t>
      </w:r>
      <w:r w:rsidR="004F779B">
        <w:rPr>
          <w:rFonts w:eastAsia="Times New Roman"/>
          <w:color w:val="000000"/>
          <w:w w:val="102"/>
          <w:lang w:val="en-US"/>
        </w:rPr>
        <w:t>2</w:t>
      </w:r>
      <w:r w:rsidR="004F779B">
        <w:rPr>
          <w:rFonts w:eastAsia="Times New Roman"/>
          <w:color w:val="000000"/>
          <w:w w:val="102"/>
        </w:rPr>
        <w:t>0137</w:t>
      </w:r>
      <w:r w:rsidR="00DD40F8">
        <w:rPr>
          <w:rFonts w:eastAsia="Times New Roman"/>
          <w:color w:val="000000"/>
          <w:w w:val="102"/>
          <w:lang w:val="en-US"/>
        </w:rPr>
        <w:t>.</w:t>
      </w:r>
      <w:r w:rsidR="004F779B">
        <w:rPr>
          <w:rFonts w:eastAsia="Times New Roman"/>
          <w:color w:val="000000"/>
          <w:w w:val="102"/>
        </w:rPr>
        <w:t>55</w:t>
      </w:r>
      <w:proofErr w:type="spellStart"/>
      <w:r w:rsidR="00DD40F8">
        <w:rPr>
          <w:rFonts w:eastAsia="Times New Roman"/>
          <w:color w:val="000000"/>
          <w:w w:val="102"/>
          <w:lang w:val="en-US"/>
        </w:rPr>
        <w:t>лв</w:t>
      </w:r>
      <w:proofErr w:type="spellEnd"/>
      <w:r w:rsidR="00DD40F8">
        <w:rPr>
          <w:rFonts w:eastAsia="Times New Roman"/>
          <w:color w:val="000000"/>
          <w:w w:val="102"/>
          <w:lang w:val="en-US"/>
        </w:rPr>
        <w:t>.</w:t>
      </w:r>
      <w:r w:rsidR="00DD40F8">
        <w:rPr>
          <w:rFonts w:eastAsia="Times New Roman"/>
          <w:color w:val="000000"/>
          <w:w w:val="102"/>
        </w:rPr>
        <w:t xml:space="preserve">,(две </w:t>
      </w:r>
      <w:r w:rsidR="004F779B">
        <w:rPr>
          <w:rFonts w:eastAsia="Times New Roman"/>
          <w:color w:val="000000"/>
          <w:w w:val="102"/>
        </w:rPr>
        <w:t>двадесет хиляди сто тридесет и седем лв. и 55 стотинки</w:t>
      </w:r>
      <w:r w:rsidR="00DD40F8">
        <w:rPr>
          <w:rFonts w:eastAsia="Times New Roman"/>
          <w:color w:val="000000"/>
          <w:spacing w:val="-1"/>
          <w:w w:val="102"/>
        </w:rPr>
        <w:t>)</w:t>
      </w:r>
      <w:r w:rsidRPr="00B8492D">
        <w:rPr>
          <w:rFonts w:eastAsia="Times New Roman"/>
          <w:color w:val="000000"/>
          <w:w w:val="103"/>
        </w:rPr>
        <w:t xml:space="preserve"> и да не се изплащат дивиденти, същите се разпределят </w:t>
      </w:r>
      <w:r w:rsidRPr="00B8492D">
        <w:rPr>
          <w:rFonts w:eastAsia="Times New Roman"/>
          <w:color w:val="000000"/>
          <w:spacing w:val="-4"/>
          <w:w w:val="103"/>
        </w:rPr>
        <w:t>във фонд "Резервен" на дружеството</w:t>
      </w:r>
      <w:r w:rsidR="00DD40F8">
        <w:rPr>
          <w:rFonts w:eastAsia="Times New Roman"/>
          <w:color w:val="000000"/>
          <w:spacing w:val="-4"/>
          <w:w w:val="103"/>
        </w:rPr>
        <w:t>;</w:t>
      </w:r>
    </w:p>
    <w:p w:rsidR="00EF06DA" w:rsidRPr="00B8492D" w:rsidRDefault="00DD40F8" w:rsidP="00DD40F8">
      <w:pPr>
        <w:shd w:val="clear" w:color="auto" w:fill="FFFFFF"/>
        <w:ind w:left="19" w:right="5" w:firstLine="715"/>
        <w:jc w:val="both"/>
      </w:pPr>
      <w:r>
        <w:rPr>
          <w:rFonts w:eastAsia="Times New Roman"/>
          <w:color w:val="000000"/>
          <w:w w:val="103"/>
        </w:rPr>
        <w:t>п</w:t>
      </w:r>
      <w:r w:rsidR="00EF06DA" w:rsidRPr="00B8492D">
        <w:rPr>
          <w:rFonts w:eastAsia="Times New Roman"/>
          <w:color w:val="000000"/>
          <w:w w:val="103"/>
        </w:rPr>
        <w:t>о т.5. Избира дип</w:t>
      </w:r>
      <w:r>
        <w:rPr>
          <w:rFonts w:eastAsia="Times New Roman"/>
          <w:color w:val="000000"/>
          <w:w w:val="103"/>
        </w:rPr>
        <w:t>ломиран експерт счетоводител на</w:t>
      </w:r>
      <w:r w:rsidR="00EF06DA" w:rsidRPr="00B8492D">
        <w:rPr>
          <w:rFonts w:eastAsia="Times New Roman"/>
          <w:color w:val="000000"/>
          <w:w w:val="103"/>
        </w:rPr>
        <w:t xml:space="preserve">"ГАРАНТ </w:t>
      </w:r>
      <w:r>
        <w:rPr>
          <w:rFonts w:eastAsia="Times New Roman"/>
          <w:color w:val="000000"/>
          <w:spacing w:val="-9"/>
          <w:w w:val="103"/>
        </w:rPr>
        <w:t>ИНВЕСТ ХОЛДИНГ"АД за201</w:t>
      </w:r>
      <w:r w:rsidR="004F779B">
        <w:rPr>
          <w:rFonts w:eastAsia="Times New Roman"/>
          <w:color w:val="000000"/>
          <w:spacing w:val="-9"/>
          <w:w w:val="103"/>
        </w:rPr>
        <w:t>5</w:t>
      </w:r>
      <w:r w:rsidR="00EF06DA" w:rsidRPr="00B8492D">
        <w:rPr>
          <w:rFonts w:eastAsia="Times New Roman"/>
          <w:color w:val="000000"/>
          <w:spacing w:val="-9"/>
          <w:w w:val="103"/>
        </w:rPr>
        <w:t xml:space="preserve"> г</w:t>
      </w:r>
    </w:p>
    <w:p w:rsidR="00DD40F8" w:rsidRDefault="00DD40F8" w:rsidP="00DD40F8">
      <w:pPr>
        <w:shd w:val="clear" w:color="auto" w:fill="FFFFFF"/>
        <w:ind w:right="10" w:firstLine="725"/>
        <w:jc w:val="both"/>
        <w:rPr>
          <w:rFonts w:eastAsia="Times New Roman"/>
          <w:color w:val="000000"/>
          <w:spacing w:val="-2"/>
          <w:w w:val="101"/>
        </w:rPr>
      </w:pPr>
      <w:r>
        <w:rPr>
          <w:rFonts w:eastAsia="Times New Roman"/>
          <w:color w:val="000000"/>
          <w:w w:val="101"/>
        </w:rPr>
        <w:t>п</w:t>
      </w:r>
      <w:r w:rsidR="0059729E" w:rsidRPr="00B8492D">
        <w:rPr>
          <w:rFonts w:eastAsia="Times New Roman"/>
          <w:color w:val="000000"/>
          <w:w w:val="101"/>
        </w:rPr>
        <w:t xml:space="preserve">о т.6. Освобождава от отговорност членовете на Надзорния съвет </w:t>
      </w:r>
      <w:r w:rsidR="0059729E" w:rsidRPr="00B8492D">
        <w:rPr>
          <w:rFonts w:eastAsia="Times New Roman"/>
          <w:color w:val="000000"/>
          <w:spacing w:val="-2"/>
          <w:w w:val="101"/>
        </w:rPr>
        <w:t>и Управителни</w:t>
      </w:r>
      <w:r>
        <w:rPr>
          <w:rFonts w:eastAsia="Times New Roman"/>
          <w:color w:val="000000"/>
          <w:spacing w:val="-2"/>
          <w:w w:val="101"/>
        </w:rPr>
        <w:t>я съвет за дейността им през 201</w:t>
      </w:r>
      <w:r w:rsidR="004F779B">
        <w:rPr>
          <w:rFonts w:eastAsia="Times New Roman"/>
          <w:color w:val="000000"/>
          <w:spacing w:val="-2"/>
          <w:w w:val="101"/>
        </w:rPr>
        <w:t>4</w:t>
      </w:r>
      <w:r w:rsidR="0059729E" w:rsidRPr="00B8492D">
        <w:rPr>
          <w:rFonts w:eastAsia="Times New Roman"/>
          <w:color w:val="000000"/>
          <w:spacing w:val="-2"/>
          <w:w w:val="101"/>
        </w:rPr>
        <w:t xml:space="preserve"> г.</w:t>
      </w:r>
    </w:p>
    <w:p w:rsidR="0059729E" w:rsidRDefault="0059729E" w:rsidP="00DD40F8">
      <w:pPr>
        <w:shd w:val="clear" w:color="auto" w:fill="FFFFFF"/>
        <w:ind w:right="10" w:firstLine="725"/>
        <w:jc w:val="both"/>
        <w:rPr>
          <w:rFonts w:eastAsia="Times New Roman"/>
          <w:color w:val="000000"/>
          <w:w w:val="101"/>
        </w:rPr>
      </w:pPr>
      <w:r w:rsidRPr="00B8492D">
        <w:rPr>
          <w:rFonts w:eastAsia="Times New Roman"/>
          <w:color w:val="000000"/>
          <w:spacing w:val="-2"/>
          <w:w w:val="101"/>
        </w:rPr>
        <w:t xml:space="preserve">Упълномощаването обхваща (не обхваща) въпроси, които са </w:t>
      </w:r>
      <w:r w:rsidRPr="00B8492D">
        <w:rPr>
          <w:rFonts w:eastAsia="Times New Roman"/>
          <w:color w:val="000000"/>
          <w:spacing w:val="-1"/>
          <w:w w:val="101"/>
        </w:rPr>
        <w:t>включени в дневния ред при условията на чл. 231, ал. (1) ТЗ и не са съоб</w:t>
      </w:r>
      <w:r w:rsidRPr="00B8492D">
        <w:rPr>
          <w:rFonts w:eastAsia="Times New Roman"/>
          <w:color w:val="000000"/>
          <w:spacing w:val="-1"/>
          <w:w w:val="101"/>
        </w:rPr>
        <w:softHyphen/>
      </w:r>
      <w:r w:rsidRPr="00B8492D">
        <w:rPr>
          <w:rFonts w:eastAsia="Times New Roman"/>
          <w:color w:val="000000"/>
          <w:w w:val="101"/>
        </w:rPr>
        <w:t>щени или обнародвани съобразно чл. 223 и чл.223а ТЗ. В случаите по чл. 231, ал. (1) ТЗ пълномощникът има право на собствена преценка, дали да гласува и по какъв начин.</w:t>
      </w:r>
    </w:p>
    <w:p w:rsidR="00DD40F8" w:rsidRPr="00B8492D" w:rsidRDefault="00DD40F8" w:rsidP="00DD40F8">
      <w:pPr>
        <w:shd w:val="clear" w:color="auto" w:fill="FFFFFF"/>
        <w:ind w:right="10" w:firstLine="725"/>
        <w:jc w:val="both"/>
      </w:pPr>
    </w:p>
    <w:p w:rsidR="0059729E" w:rsidRPr="00B8492D" w:rsidRDefault="0059729E" w:rsidP="00DD40F8">
      <w:pPr>
        <w:shd w:val="clear" w:color="auto" w:fill="FFFFFF"/>
        <w:spacing w:before="10"/>
        <w:ind w:left="787"/>
      </w:pPr>
      <w:r w:rsidRPr="00B8492D">
        <w:rPr>
          <w:i/>
          <w:iCs/>
          <w:color w:val="000000"/>
          <w:spacing w:val="-11"/>
        </w:rPr>
        <w:t>(</w:t>
      </w:r>
      <w:r w:rsidRPr="00B8492D">
        <w:rPr>
          <w:rFonts w:eastAsia="Times New Roman"/>
          <w:i/>
          <w:iCs/>
          <w:color w:val="000000"/>
          <w:spacing w:val="-11"/>
        </w:rPr>
        <w:t>волеизявлението се отбелязва със зачеркване на ненужното)</w:t>
      </w:r>
    </w:p>
    <w:p w:rsidR="0059729E" w:rsidRPr="00B8492D" w:rsidRDefault="0059729E" w:rsidP="00DD40F8">
      <w:pPr>
        <w:shd w:val="clear" w:color="auto" w:fill="FFFFFF"/>
        <w:spacing w:before="278"/>
        <w:ind w:right="10" w:firstLine="710"/>
        <w:jc w:val="both"/>
      </w:pPr>
      <w:r w:rsidRPr="00B8492D">
        <w:rPr>
          <w:rFonts w:eastAsia="Times New Roman"/>
          <w:color w:val="000000"/>
          <w:w w:val="103"/>
        </w:rPr>
        <w:lastRenderedPageBreak/>
        <w:t xml:space="preserve">Пълномощното важи и в случай на отлагане на общото събрание </w:t>
      </w:r>
      <w:r w:rsidRPr="00B8492D">
        <w:rPr>
          <w:rFonts w:eastAsia="Times New Roman"/>
          <w:color w:val="000000"/>
          <w:spacing w:val="-1"/>
          <w:w w:val="103"/>
        </w:rPr>
        <w:t>на акционерите поради липса на кворум.</w:t>
      </w:r>
    </w:p>
    <w:p w:rsidR="00DD40F8" w:rsidRDefault="0059729E" w:rsidP="00DD40F8">
      <w:pPr>
        <w:shd w:val="clear" w:color="auto" w:fill="FFFFFF"/>
        <w:ind w:left="2165" w:hanging="1450"/>
        <w:rPr>
          <w:rFonts w:eastAsia="Times New Roman"/>
          <w:color w:val="000000"/>
          <w:w w:val="103"/>
        </w:rPr>
      </w:pPr>
      <w:proofErr w:type="spellStart"/>
      <w:r w:rsidRPr="00B8492D">
        <w:rPr>
          <w:rFonts w:eastAsia="Times New Roman"/>
          <w:color w:val="000000"/>
          <w:w w:val="103"/>
        </w:rPr>
        <w:t>Преупълномощаването</w:t>
      </w:r>
      <w:proofErr w:type="spellEnd"/>
      <w:r w:rsidRPr="00B8492D">
        <w:rPr>
          <w:rFonts w:eastAsia="Times New Roman"/>
          <w:color w:val="000000"/>
          <w:w w:val="103"/>
        </w:rPr>
        <w:t xml:space="preserve"> с изброените по-горе права е нищожно. </w:t>
      </w:r>
    </w:p>
    <w:p w:rsidR="00DD40F8" w:rsidRDefault="00DD40F8" w:rsidP="00DD40F8">
      <w:pPr>
        <w:shd w:val="clear" w:color="auto" w:fill="FFFFFF"/>
        <w:ind w:left="2165" w:hanging="1450"/>
        <w:rPr>
          <w:rFonts w:eastAsia="Times New Roman"/>
          <w:color w:val="000000"/>
          <w:w w:val="103"/>
        </w:rPr>
      </w:pPr>
    </w:p>
    <w:p w:rsidR="00DD40F8" w:rsidRDefault="00DD40F8" w:rsidP="00DD40F8">
      <w:pPr>
        <w:shd w:val="clear" w:color="auto" w:fill="FFFFFF"/>
        <w:ind w:left="2165" w:hanging="1450"/>
        <w:rPr>
          <w:rFonts w:eastAsia="Times New Roman"/>
          <w:color w:val="000000"/>
          <w:w w:val="103"/>
        </w:rPr>
      </w:pPr>
    </w:p>
    <w:p w:rsidR="00DD40F8" w:rsidRDefault="0059729E" w:rsidP="00DD40F8">
      <w:pPr>
        <w:shd w:val="clear" w:color="auto" w:fill="FFFFFF"/>
        <w:ind w:left="2165" w:hanging="1450"/>
        <w:rPr>
          <w:rFonts w:eastAsia="Times New Roman"/>
          <w:color w:val="000000"/>
          <w:spacing w:val="-5"/>
          <w:w w:val="103"/>
        </w:rPr>
      </w:pPr>
      <w:proofErr w:type="spellStart"/>
      <w:r w:rsidRPr="00B8492D">
        <w:rPr>
          <w:rFonts w:eastAsia="Times New Roman"/>
          <w:color w:val="000000"/>
          <w:spacing w:val="-5"/>
          <w:w w:val="103"/>
        </w:rPr>
        <w:t>Упълномощител</w:t>
      </w:r>
      <w:proofErr w:type="spellEnd"/>
      <w:r w:rsidRPr="00B8492D">
        <w:rPr>
          <w:rFonts w:eastAsia="Times New Roman"/>
          <w:color w:val="000000"/>
          <w:spacing w:val="-5"/>
          <w:w w:val="103"/>
        </w:rPr>
        <w:t>:</w:t>
      </w:r>
    </w:p>
    <w:p w:rsidR="00DD40F8" w:rsidRDefault="00DD40F8" w:rsidP="00DD40F8">
      <w:pPr>
        <w:shd w:val="clear" w:color="auto" w:fill="FFFFFF"/>
        <w:ind w:left="2165" w:hanging="1450"/>
        <w:rPr>
          <w:rFonts w:eastAsia="Times New Roman"/>
          <w:color w:val="000000"/>
          <w:spacing w:val="-5"/>
          <w:w w:val="103"/>
        </w:rPr>
      </w:pPr>
    </w:p>
    <w:p w:rsidR="00DD40F8" w:rsidRDefault="00DD40F8" w:rsidP="00DD40F8">
      <w:pPr>
        <w:shd w:val="clear" w:color="auto" w:fill="FFFFFF"/>
        <w:ind w:left="2165" w:hanging="1450"/>
        <w:rPr>
          <w:rFonts w:eastAsia="Times New Roman"/>
          <w:color w:val="000000"/>
          <w:spacing w:val="-5"/>
          <w:w w:val="103"/>
        </w:rPr>
      </w:pPr>
    </w:p>
    <w:p w:rsidR="0059729E" w:rsidRPr="00B8492D" w:rsidRDefault="0059729E" w:rsidP="00DD40F8">
      <w:pPr>
        <w:shd w:val="clear" w:color="auto" w:fill="FFFFFF"/>
        <w:ind w:left="2165" w:hanging="1450"/>
      </w:pPr>
      <w:r w:rsidRPr="00B8492D">
        <w:rPr>
          <w:rFonts w:eastAsia="Times New Roman"/>
          <w:i/>
          <w:iCs/>
          <w:color w:val="000000"/>
          <w:spacing w:val="-2"/>
        </w:rPr>
        <w:t xml:space="preserve">Забележка: Акционерът може да не посочва начинът за гласуване по отделните </w:t>
      </w:r>
      <w:r w:rsidRPr="00B8492D">
        <w:rPr>
          <w:rFonts w:eastAsia="Times New Roman"/>
          <w:i/>
          <w:iCs/>
          <w:color w:val="000000"/>
          <w:spacing w:val="-9"/>
        </w:rPr>
        <w:t>точки от дневния ред. В този случай за начин на гласуване трябва да е записано:</w:t>
      </w:r>
    </w:p>
    <w:p w:rsidR="0059729E" w:rsidRPr="00B8492D" w:rsidRDefault="0059729E" w:rsidP="00DD40F8">
      <w:pPr>
        <w:shd w:val="clear" w:color="auto" w:fill="FFFFFF"/>
        <w:spacing w:before="5"/>
        <w:ind w:left="14" w:firstLine="710"/>
      </w:pPr>
      <w:r w:rsidRPr="00B8492D">
        <w:rPr>
          <w:rFonts w:eastAsia="Times New Roman"/>
          <w:b/>
          <w:bCs/>
          <w:color w:val="000000"/>
          <w:spacing w:val="-8"/>
        </w:rPr>
        <w:t xml:space="preserve">„Пълномощникът има право на преценка дали и по какъв начин да </w:t>
      </w:r>
      <w:r w:rsidRPr="00B8492D">
        <w:rPr>
          <w:rFonts w:eastAsia="Times New Roman"/>
          <w:b/>
          <w:bCs/>
          <w:color w:val="000000"/>
          <w:spacing w:val="-13"/>
        </w:rPr>
        <w:t>гласува.</w:t>
      </w:r>
    </w:p>
    <w:p w:rsidR="00DD40F8" w:rsidRDefault="0059729E" w:rsidP="00DD40F8">
      <w:pPr>
        <w:shd w:val="clear" w:color="auto" w:fill="FFFFFF"/>
        <w:ind w:left="10" w:firstLine="720"/>
        <w:rPr>
          <w:rFonts w:eastAsia="Times New Roman"/>
          <w:i/>
          <w:iCs/>
          <w:color w:val="000000"/>
          <w:spacing w:val="-8"/>
        </w:rPr>
      </w:pPr>
      <w:r w:rsidRPr="00B8492D">
        <w:rPr>
          <w:i/>
          <w:iCs/>
          <w:color w:val="000000"/>
          <w:spacing w:val="-5"/>
        </w:rPr>
        <w:t>"</w:t>
      </w:r>
      <w:r w:rsidRPr="00B8492D">
        <w:rPr>
          <w:rFonts w:eastAsia="Times New Roman"/>
          <w:i/>
          <w:iCs/>
          <w:color w:val="000000"/>
          <w:spacing w:val="-5"/>
        </w:rPr>
        <w:t xml:space="preserve">Това изречение може да замести както изцяло текста след „Начин на гласуване", </w:t>
      </w:r>
      <w:r w:rsidRPr="00B8492D">
        <w:rPr>
          <w:rFonts w:eastAsia="Times New Roman"/>
          <w:i/>
          <w:iCs/>
          <w:color w:val="000000"/>
          <w:spacing w:val="-8"/>
        </w:rPr>
        <w:t>така и отделни точки от дневния ред."</w:t>
      </w:r>
    </w:p>
    <w:p w:rsidR="0059729E" w:rsidRPr="00B8492D" w:rsidRDefault="0059729E" w:rsidP="00DD40F8">
      <w:pPr>
        <w:shd w:val="clear" w:color="auto" w:fill="FFFFFF"/>
        <w:ind w:left="10" w:firstLine="720"/>
      </w:pPr>
      <w:r w:rsidRPr="00B8492D">
        <w:rPr>
          <w:rFonts w:eastAsia="Times New Roman"/>
          <w:color w:val="000000"/>
        </w:rPr>
        <w:t xml:space="preserve">При липса на кворум, на основание чл.227 от ТЗ във връзка с </w:t>
      </w:r>
      <w:r w:rsidRPr="00B8492D">
        <w:rPr>
          <w:rFonts w:eastAsia="Times New Roman"/>
          <w:color w:val="000000"/>
          <w:spacing w:val="-9"/>
        </w:rPr>
        <w:t>чл.23,ал.(3) от Устава на "ГАРАНТ ИНВЕСТ ХОЛДИНГ" АД, ОС ще се прове</w:t>
      </w:r>
      <w:r w:rsidRPr="00B8492D">
        <w:rPr>
          <w:rFonts w:eastAsia="Times New Roman"/>
          <w:color w:val="000000"/>
          <w:spacing w:val="-9"/>
        </w:rPr>
        <w:softHyphen/>
      </w:r>
      <w:r w:rsidR="006371CB">
        <w:rPr>
          <w:rFonts w:eastAsia="Times New Roman"/>
          <w:color w:val="000000"/>
          <w:spacing w:val="-8"/>
        </w:rPr>
        <w:t>де на 09</w:t>
      </w:r>
      <w:r w:rsidRPr="00B8492D">
        <w:rPr>
          <w:rFonts w:eastAsia="Times New Roman"/>
          <w:color w:val="000000"/>
          <w:spacing w:val="-8"/>
        </w:rPr>
        <w:t>.0</w:t>
      </w:r>
      <w:r w:rsidR="006371CB">
        <w:rPr>
          <w:rFonts w:eastAsia="Times New Roman"/>
          <w:color w:val="000000"/>
          <w:spacing w:val="-8"/>
        </w:rPr>
        <w:t>7</w:t>
      </w:r>
      <w:r w:rsidR="00DD40F8">
        <w:rPr>
          <w:rFonts w:eastAsia="Times New Roman"/>
          <w:color w:val="000000"/>
          <w:spacing w:val="-8"/>
        </w:rPr>
        <w:t>.201</w:t>
      </w:r>
      <w:r w:rsidR="006371CB">
        <w:rPr>
          <w:rFonts w:eastAsia="Times New Roman"/>
          <w:color w:val="000000"/>
          <w:spacing w:val="-8"/>
        </w:rPr>
        <w:t>5</w:t>
      </w:r>
      <w:r w:rsidRPr="00B8492D">
        <w:rPr>
          <w:rFonts w:eastAsia="Times New Roman"/>
          <w:color w:val="000000"/>
          <w:spacing w:val="-8"/>
        </w:rPr>
        <w:t xml:space="preserve"> г, на същото място и при същия дневен ред, тъй като в дневния </w:t>
      </w:r>
      <w:r w:rsidRPr="00B8492D">
        <w:rPr>
          <w:rFonts w:eastAsia="Times New Roman"/>
          <w:color w:val="000000"/>
          <w:spacing w:val="-10"/>
        </w:rPr>
        <w:t>ред на новото заседание не могат да се включват точки по реда на чл.223а ТЗ.</w:t>
      </w:r>
    </w:p>
    <w:p w:rsidR="0059729E" w:rsidRPr="00B8492D" w:rsidRDefault="0059729E" w:rsidP="0059729E">
      <w:pPr>
        <w:spacing w:before="53"/>
        <w:ind w:left="4968" w:right="2088"/>
      </w:pP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  <w:r w:rsidRPr="00B8492D">
        <w:rPr>
          <w:rFonts w:eastAsia="Times New Roman"/>
          <w:b/>
          <w:bCs/>
          <w:color w:val="545454"/>
          <w:spacing w:val="-10"/>
        </w:rPr>
        <w:t>УПРАВИТЕЛЕН СЪВЕТ: 1./………………………/</w:t>
      </w: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  <w:r w:rsidRPr="00B8492D">
        <w:rPr>
          <w:rFonts w:eastAsia="Times New Roman"/>
          <w:b/>
          <w:bCs/>
          <w:color w:val="545454"/>
          <w:spacing w:val="-10"/>
        </w:rPr>
        <w:t xml:space="preserve">                                                             /Емил Топалов/</w:t>
      </w: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  <w:r w:rsidRPr="00B8492D">
        <w:rPr>
          <w:rFonts w:eastAsia="Times New Roman"/>
          <w:b/>
          <w:bCs/>
          <w:color w:val="545454"/>
          <w:spacing w:val="-10"/>
        </w:rPr>
        <w:t xml:space="preserve">                                                       2./……………………../</w:t>
      </w: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  <w:r w:rsidRPr="00B8492D">
        <w:rPr>
          <w:rFonts w:eastAsia="Times New Roman"/>
          <w:b/>
          <w:bCs/>
          <w:color w:val="545454"/>
          <w:spacing w:val="-10"/>
        </w:rPr>
        <w:t xml:space="preserve">                                                             /Иво Димитров/</w:t>
      </w: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  <w:r w:rsidRPr="00B8492D">
        <w:rPr>
          <w:rFonts w:eastAsia="Times New Roman"/>
          <w:b/>
          <w:bCs/>
          <w:color w:val="545454"/>
          <w:spacing w:val="-10"/>
        </w:rPr>
        <w:t xml:space="preserve">                                                       3./……………………./</w:t>
      </w:r>
    </w:p>
    <w:p w:rsidR="0059729E" w:rsidRPr="00B8492D" w:rsidRDefault="0059729E" w:rsidP="0059729E">
      <w:pPr>
        <w:shd w:val="clear" w:color="auto" w:fill="FFFFFF"/>
        <w:ind w:left="1426"/>
        <w:rPr>
          <w:rFonts w:eastAsia="Times New Roman"/>
          <w:b/>
          <w:bCs/>
          <w:color w:val="545454"/>
          <w:spacing w:val="-10"/>
        </w:rPr>
      </w:pPr>
    </w:p>
    <w:p w:rsidR="00DB767A" w:rsidRPr="00DB767A" w:rsidRDefault="0059729E" w:rsidP="00B8492D">
      <w:pPr>
        <w:shd w:val="clear" w:color="auto" w:fill="FFFFFF"/>
        <w:ind w:left="1426"/>
        <w:rPr>
          <w:lang w:val="en-US"/>
        </w:rPr>
      </w:pPr>
      <w:r w:rsidRPr="00B8492D">
        <w:rPr>
          <w:rFonts w:eastAsia="Times New Roman"/>
          <w:b/>
          <w:bCs/>
          <w:color w:val="545454"/>
          <w:spacing w:val="-10"/>
        </w:rPr>
        <w:t xml:space="preserve">                                                             /Емил Маринов/</w:t>
      </w:r>
    </w:p>
    <w:sectPr w:rsidR="00DB767A" w:rsidRPr="00DB767A" w:rsidSect="00907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compat/>
  <w:rsids>
    <w:rsidRoot w:val="007948CC"/>
    <w:rsid w:val="000C44CD"/>
    <w:rsid w:val="001071DA"/>
    <w:rsid w:val="001525C0"/>
    <w:rsid w:val="00467025"/>
    <w:rsid w:val="004F779B"/>
    <w:rsid w:val="0059729E"/>
    <w:rsid w:val="006371CB"/>
    <w:rsid w:val="006656B2"/>
    <w:rsid w:val="007622EA"/>
    <w:rsid w:val="007948CC"/>
    <w:rsid w:val="009071F7"/>
    <w:rsid w:val="00A36180"/>
    <w:rsid w:val="00B8492D"/>
    <w:rsid w:val="00C26512"/>
    <w:rsid w:val="00C42384"/>
    <w:rsid w:val="00DB767A"/>
    <w:rsid w:val="00DC2AD8"/>
    <w:rsid w:val="00DD40F8"/>
    <w:rsid w:val="00E03A3B"/>
    <w:rsid w:val="00EF06DA"/>
    <w:rsid w:val="00F4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CC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29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9729E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Tanja</cp:lastModifiedBy>
  <cp:revision>9</cp:revision>
  <dcterms:created xsi:type="dcterms:W3CDTF">2014-04-16T10:53:00Z</dcterms:created>
  <dcterms:modified xsi:type="dcterms:W3CDTF">2015-05-16T09:06:00Z</dcterms:modified>
</cp:coreProperties>
</file>