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3695D" w14:textId="5A396F8D" w:rsidR="009D1774" w:rsidRDefault="009D1774" w:rsidP="00C313F8">
      <w:pPr>
        <w:pStyle w:val="Heading1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</w:t>
      </w:r>
      <w:proofErr w:type="spellStart"/>
      <w:r>
        <w:rPr>
          <w:b w:val="0"/>
          <w:bCs w:val="0"/>
          <w:sz w:val="24"/>
          <w:szCs w:val="24"/>
        </w:rPr>
        <w:t>изпълнение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задължението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за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уведомяване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КФН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чл.100ц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ЗППЦК, </w:t>
      </w:r>
      <w:proofErr w:type="spellStart"/>
      <w:r>
        <w:rPr>
          <w:b w:val="0"/>
          <w:bCs w:val="0"/>
          <w:sz w:val="24"/>
          <w:szCs w:val="24"/>
        </w:rPr>
        <w:t>като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емитент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ценни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книжа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ХипоКредит</w:t>
      </w:r>
      <w:proofErr w:type="spellEnd"/>
      <w:r>
        <w:rPr>
          <w:b w:val="0"/>
          <w:bCs w:val="0"/>
          <w:sz w:val="24"/>
          <w:szCs w:val="24"/>
        </w:rPr>
        <w:t xml:space="preserve"> EАД </w:t>
      </w:r>
      <w:proofErr w:type="spellStart"/>
      <w:r>
        <w:rPr>
          <w:b w:val="0"/>
          <w:bCs w:val="0"/>
          <w:sz w:val="24"/>
          <w:szCs w:val="24"/>
        </w:rPr>
        <w:t>уведомява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че</w:t>
      </w:r>
      <w:proofErr w:type="spellEnd"/>
      <w:r>
        <w:rPr>
          <w:b w:val="0"/>
          <w:bCs w:val="0"/>
          <w:sz w:val="24"/>
          <w:szCs w:val="24"/>
        </w:rPr>
        <w:t xml:space="preserve"> „</w:t>
      </w:r>
      <w:proofErr w:type="spellStart"/>
      <w:r>
        <w:rPr>
          <w:b w:val="0"/>
          <w:bCs w:val="0"/>
          <w:sz w:val="24"/>
          <w:szCs w:val="24"/>
        </w:rPr>
        <w:t>Общинска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банка</w:t>
      </w:r>
      <w:proofErr w:type="spellEnd"/>
      <w:r>
        <w:rPr>
          <w:b w:val="0"/>
          <w:bCs w:val="0"/>
          <w:sz w:val="24"/>
          <w:szCs w:val="24"/>
        </w:rPr>
        <w:t xml:space="preserve">” АД в </w:t>
      </w:r>
      <w:proofErr w:type="spellStart"/>
      <w:r>
        <w:rPr>
          <w:b w:val="0"/>
          <w:bCs w:val="0"/>
          <w:sz w:val="24"/>
          <w:szCs w:val="24"/>
        </w:rPr>
        <w:t>ролята</w:t>
      </w:r>
      <w:proofErr w:type="spellEnd"/>
      <w:r>
        <w:rPr>
          <w:b w:val="0"/>
          <w:bCs w:val="0"/>
          <w:sz w:val="24"/>
          <w:szCs w:val="24"/>
        </w:rPr>
        <w:t xml:space="preserve"> й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довереник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облигационеритe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емисия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обезпечени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корпоративни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облигации</w:t>
      </w:r>
      <w:proofErr w:type="spellEnd"/>
      <w:r>
        <w:rPr>
          <w:b w:val="0"/>
          <w:bCs w:val="0"/>
          <w:sz w:val="24"/>
          <w:szCs w:val="24"/>
        </w:rPr>
        <w:t xml:space="preserve"> с ISIN-</w:t>
      </w:r>
      <w:proofErr w:type="spellStart"/>
      <w:r>
        <w:rPr>
          <w:b w:val="0"/>
          <w:bCs w:val="0"/>
          <w:sz w:val="24"/>
          <w:szCs w:val="24"/>
        </w:rPr>
        <w:t>код</w:t>
      </w:r>
      <w:proofErr w:type="spellEnd"/>
      <w:r>
        <w:rPr>
          <w:b w:val="0"/>
          <w:bCs w:val="0"/>
          <w:sz w:val="24"/>
          <w:szCs w:val="24"/>
        </w:rPr>
        <w:t xml:space="preserve"> BG2100038079 в </w:t>
      </w:r>
      <w:proofErr w:type="spellStart"/>
      <w:r>
        <w:rPr>
          <w:b w:val="0"/>
          <w:bCs w:val="0"/>
          <w:sz w:val="24"/>
          <w:szCs w:val="24"/>
        </w:rPr>
        <w:t>размер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EUR 6 000 000, </w:t>
      </w:r>
      <w:proofErr w:type="spellStart"/>
      <w:r>
        <w:rPr>
          <w:b w:val="0"/>
          <w:bCs w:val="0"/>
          <w:sz w:val="24"/>
          <w:szCs w:val="24"/>
        </w:rPr>
        <w:t>свиква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общо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събрание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облигационерите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1</w:t>
      </w:r>
      <w:r w:rsidR="00C313F8">
        <w:rPr>
          <w:b w:val="0"/>
          <w:bCs w:val="0"/>
          <w:sz w:val="24"/>
          <w:szCs w:val="24"/>
          <w:lang w:val="bg-BG"/>
        </w:rPr>
        <w:t>4</w:t>
      </w:r>
      <w:r>
        <w:rPr>
          <w:b w:val="0"/>
          <w:bCs w:val="0"/>
          <w:sz w:val="24"/>
          <w:szCs w:val="24"/>
        </w:rPr>
        <w:t>.</w:t>
      </w:r>
      <w:r w:rsidR="00C313F8">
        <w:rPr>
          <w:b w:val="0"/>
          <w:bCs w:val="0"/>
          <w:sz w:val="24"/>
          <w:szCs w:val="24"/>
          <w:lang w:val="bg-BG"/>
        </w:rPr>
        <w:t>04</w:t>
      </w:r>
      <w:r>
        <w:rPr>
          <w:b w:val="0"/>
          <w:bCs w:val="0"/>
          <w:sz w:val="24"/>
          <w:szCs w:val="24"/>
        </w:rPr>
        <w:t>.202</w:t>
      </w:r>
      <w:r w:rsidR="00C313F8">
        <w:rPr>
          <w:b w:val="0"/>
          <w:bCs w:val="0"/>
          <w:sz w:val="24"/>
          <w:szCs w:val="24"/>
          <w:lang w:val="bg-BG"/>
        </w:rPr>
        <w:t>1</w:t>
      </w:r>
      <w:r>
        <w:rPr>
          <w:b w:val="0"/>
          <w:bCs w:val="0"/>
          <w:sz w:val="24"/>
          <w:szCs w:val="24"/>
        </w:rPr>
        <w:t xml:space="preserve"> г.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11 </w:t>
      </w:r>
      <w:proofErr w:type="spellStart"/>
      <w:r>
        <w:rPr>
          <w:b w:val="0"/>
          <w:bCs w:val="0"/>
          <w:sz w:val="24"/>
          <w:szCs w:val="24"/>
        </w:rPr>
        <w:t>часа</w:t>
      </w:r>
      <w:proofErr w:type="spellEnd"/>
      <w:r>
        <w:rPr>
          <w:b w:val="0"/>
          <w:bCs w:val="0"/>
          <w:sz w:val="24"/>
          <w:szCs w:val="24"/>
        </w:rPr>
        <w:t xml:space="preserve">. </w:t>
      </w:r>
      <w:proofErr w:type="spellStart"/>
      <w:r>
        <w:rPr>
          <w:b w:val="0"/>
          <w:bCs w:val="0"/>
          <w:sz w:val="24"/>
          <w:szCs w:val="24"/>
        </w:rPr>
        <w:t>Съгласно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чл</w:t>
      </w:r>
      <w:proofErr w:type="spellEnd"/>
      <w:r>
        <w:rPr>
          <w:b w:val="0"/>
          <w:bCs w:val="0"/>
          <w:sz w:val="24"/>
          <w:szCs w:val="24"/>
        </w:rPr>
        <w:t xml:space="preserve">. 100а, ал.8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ЗППЦК </w:t>
      </w:r>
      <w:proofErr w:type="spellStart"/>
      <w:r>
        <w:rPr>
          <w:b w:val="0"/>
          <w:bCs w:val="0"/>
          <w:sz w:val="24"/>
          <w:szCs w:val="24"/>
        </w:rPr>
        <w:t>правото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глас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упражнява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лицата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вписани</w:t>
      </w:r>
      <w:proofErr w:type="spellEnd"/>
      <w:r>
        <w:rPr>
          <w:b w:val="0"/>
          <w:bCs w:val="0"/>
          <w:sz w:val="24"/>
          <w:szCs w:val="24"/>
        </w:rPr>
        <w:t xml:space="preserve"> в </w:t>
      </w:r>
      <w:proofErr w:type="spellStart"/>
      <w:r>
        <w:rPr>
          <w:b w:val="0"/>
          <w:bCs w:val="0"/>
          <w:sz w:val="24"/>
          <w:szCs w:val="24"/>
        </w:rPr>
        <w:t>регистрите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Централния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депозитар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като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облигационери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пет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дни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преди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датата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общото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събрание</w:t>
      </w:r>
      <w:proofErr w:type="spellEnd"/>
      <w:r>
        <w:rPr>
          <w:b w:val="0"/>
          <w:bCs w:val="0"/>
          <w:sz w:val="24"/>
          <w:szCs w:val="24"/>
        </w:rPr>
        <w:t xml:space="preserve">. </w:t>
      </w:r>
      <w:proofErr w:type="spellStart"/>
      <w:r>
        <w:rPr>
          <w:b w:val="0"/>
          <w:bCs w:val="0"/>
          <w:sz w:val="24"/>
          <w:szCs w:val="24"/>
        </w:rPr>
        <w:t>Прилагаме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копие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подадената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покана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от</w:t>
      </w:r>
      <w:proofErr w:type="spellEnd"/>
      <w:r>
        <w:rPr>
          <w:b w:val="0"/>
          <w:bCs w:val="0"/>
          <w:sz w:val="24"/>
          <w:szCs w:val="24"/>
        </w:rPr>
        <w:t xml:space="preserve"> „</w:t>
      </w:r>
      <w:proofErr w:type="spellStart"/>
      <w:r>
        <w:rPr>
          <w:b w:val="0"/>
          <w:bCs w:val="0"/>
          <w:sz w:val="24"/>
          <w:szCs w:val="24"/>
        </w:rPr>
        <w:t>Общинска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банка</w:t>
      </w:r>
      <w:proofErr w:type="spellEnd"/>
      <w:r>
        <w:rPr>
          <w:b w:val="0"/>
          <w:bCs w:val="0"/>
          <w:sz w:val="24"/>
          <w:szCs w:val="24"/>
        </w:rPr>
        <w:t xml:space="preserve">” АД в ТР </w:t>
      </w:r>
      <w:proofErr w:type="spellStart"/>
      <w:r>
        <w:rPr>
          <w:b w:val="0"/>
          <w:bCs w:val="0"/>
          <w:sz w:val="24"/>
          <w:szCs w:val="24"/>
        </w:rPr>
        <w:t>към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Агенция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</w:t>
      </w:r>
      <w:proofErr w:type="spellEnd"/>
      <w:r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вписванията</w:t>
      </w:r>
      <w:proofErr w:type="spellEnd"/>
      <w:r>
        <w:rPr>
          <w:b w:val="0"/>
          <w:bCs w:val="0"/>
          <w:sz w:val="24"/>
          <w:szCs w:val="24"/>
        </w:rPr>
        <w:t xml:space="preserve">, </w:t>
      </w:r>
      <w:proofErr w:type="spellStart"/>
      <w:r>
        <w:rPr>
          <w:b w:val="0"/>
          <w:bCs w:val="0"/>
          <w:sz w:val="24"/>
          <w:szCs w:val="24"/>
        </w:rPr>
        <w:t>гр</w:t>
      </w:r>
      <w:proofErr w:type="spellEnd"/>
      <w:r>
        <w:rPr>
          <w:b w:val="0"/>
          <w:bCs w:val="0"/>
          <w:sz w:val="24"/>
          <w:szCs w:val="24"/>
        </w:rPr>
        <w:t xml:space="preserve">. </w:t>
      </w:r>
      <w:proofErr w:type="spellStart"/>
      <w:r>
        <w:rPr>
          <w:b w:val="0"/>
          <w:bCs w:val="0"/>
          <w:sz w:val="24"/>
          <w:szCs w:val="24"/>
        </w:rPr>
        <w:t>София</w:t>
      </w:r>
      <w:proofErr w:type="spellEnd"/>
      <w:r>
        <w:rPr>
          <w:b w:val="0"/>
          <w:bCs w:val="0"/>
          <w:sz w:val="24"/>
          <w:szCs w:val="24"/>
        </w:rPr>
        <w:t xml:space="preserve"> (</w:t>
      </w:r>
      <w:proofErr w:type="spellStart"/>
      <w:r>
        <w:rPr>
          <w:b w:val="0"/>
          <w:bCs w:val="0"/>
          <w:sz w:val="24"/>
          <w:szCs w:val="24"/>
        </w:rPr>
        <w:t>вх</w:t>
      </w:r>
      <w:proofErr w:type="spellEnd"/>
      <w:r>
        <w:rPr>
          <w:b w:val="0"/>
          <w:bCs w:val="0"/>
          <w:sz w:val="24"/>
          <w:szCs w:val="24"/>
        </w:rPr>
        <w:t xml:space="preserve">. No. </w:t>
      </w:r>
      <w:r w:rsidR="00C313F8" w:rsidRPr="00C313F8">
        <w:rPr>
          <w:b w:val="0"/>
          <w:bCs w:val="0"/>
          <w:sz w:val="24"/>
          <w:szCs w:val="24"/>
        </w:rPr>
        <w:t>20210325115531</w:t>
      </w:r>
      <w:r>
        <w:rPr>
          <w:b w:val="0"/>
          <w:bCs w:val="0"/>
          <w:sz w:val="24"/>
          <w:szCs w:val="24"/>
        </w:rPr>
        <w:t>).</w:t>
      </w:r>
    </w:p>
    <w:p w14:paraId="59C85E9F" w14:textId="77777777" w:rsidR="009D1774" w:rsidRPr="009D1774" w:rsidRDefault="009D1774" w:rsidP="00C313F8">
      <w:pPr>
        <w:jc w:val="both"/>
        <w:rPr>
          <w:lang w:val="bg-BG"/>
        </w:rPr>
      </w:pPr>
    </w:p>
    <w:sectPr w:rsidR="009D1774" w:rsidRPr="009D177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74"/>
    <w:rsid w:val="005221EB"/>
    <w:rsid w:val="009D1774"/>
    <w:rsid w:val="00C3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5290"/>
  <w15:chartTrackingRefBased/>
  <w15:docId w15:val="{158941BC-E104-49F6-AAB5-AACAF2A3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D1774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774"/>
    <w:rPr>
      <w:rFonts w:ascii="Calibri" w:eastAsia="Times New Roman" w:hAnsi="Calibri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Asparuhova</dc:creator>
  <cp:keywords/>
  <dc:description/>
  <cp:lastModifiedBy>Emilia Asparuhova</cp:lastModifiedBy>
  <cp:revision>3</cp:revision>
  <dcterms:created xsi:type="dcterms:W3CDTF">2021-03-29T10:25:00Z</dcterms:created>
  <dcterms:modified xsi:type="dcterms:W3CDTF">2021-03-29T10:26:00Z</dcterms:modified>
</cp:coreProperties>
</file>