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F3" w:rsidRDefault="00A016F3" w:rsidP="00A016F3">
      <w:pPr>
        <w:rPr>
          <w:rFonts w:asciiTheme="minorHAnsi" w:hAnsiTheme="minorHAnsi" w:cstheme="minorBidi"/>
          <w:color w:val="1F497D" w:themeColor="dark2"/>
        </w:rPr>
      </w:pPr>
      <w:r>
        <w:t>ХипоКредит АД уведомява, че на 01.07.2014 г. извърши предсрочни лихвени плащания: 1) по емисия корпоративни облигации ISIN-код BG2100038079 лихва в размер на 80418.08 евро с падеж 18.09.2014 г., 2) по емисия корпоративни облигации ISIN-код BG2100018089 лихва в размер на 125271.23 евро, с падеж 30.09.2014 г.</w:t>
      </w:r>
    </w:p>
    <w:p w:rsidR="00613279" w:rsidRDefault="00613279"/>
    <w:sectPr w:rsidR="00613279" w:rsidSect="0061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016F3"/>
    <w:rsid w:val="00613279"/>
    <w:rsid w:val="00A0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F3"/>
    <w:pPr>
      <w:spacing w:after="0" w:line="240" w:lineRule="auto"/>
    </w:pPr>
    <w:rPr>
      <w:rFonts w:ascii="Calibri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TBI Leasing EAD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1</cp:revision>
  <dcterms:created xsi:type="dcterms:W3CDTF">2014-07-01T09:22:00Z</dcterms:created>
  <dcterms:modified xsi:type="dcterms:W3CDTF">2014-07-01T09:23:00Z</dcterms:modified>
</cp:coreProperties>
</file>