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1F494" w14:textId="77777777" w:rsidR="004204BE" w:rsidRPr="000016B6" w:rsidRDefault="004204BE" w:rsidP="004204BE">
      <w:pPr>
        <w:pStyle w:val="a0"/>
        <w:spacing w:after="0" w:line="360" w:lineRule="auto"/>
        <w:ind w:left="3060" w:hanging="2340"/>
        <w:rPr>
          <w:rFonts w:ascii="Cambria" w:hAnsi="Cambria"/>
          <w:b/>
          <w:sz w:val="20"/>
          <w:lang w:val="bg-BG"/>
        </w:rPr>
      </w:pPr>
      <w:r w:rsidRPr="004D6F26">
        <w:rPr>
          <w:rFonts w:ascii="Cambria" w:hAnsi="Cambria"/>
          <w:b/>
          <w:sz w:val="20"/>
          <w:lang w:val="bg-BG"/>
        </w:rPr>
        <w:t xml:space="preserve">ЕИК </w:t>
      </w:r>
      <w:r w:rsidR="003613C0">
        <w:rPr>
          <w:rFonts w:ascii="Cambria" w:hAnsi="Cambria"/>
          <w:b/>
          <w:sz w:val="20"/>
          <w:lang w:val="en-US"/>
        </w:rPr>
        <w:t xml:space="preserve"> </w:t>
      </w:r>
      <w:r w:rsidR="000016B6">
        <w:rPr>
          <w:rFonts w:ascii="Cambria" w:hAnsi="Cambria"/>
          <w:b/>
          <w:sz w:val="20"/>
          <w:lang w:val="bg-BG"/>
        </w:rPr>
        <w:t>111008825</w:t>
      </w:r>
    </w:p>
    <w:p w14:paraId="1650D3D8" w14:textId="77777777" w:rsidR="00D4443A" w:rsidRDefault="00D4443A">
      <w:pPr>
        <w:pStyle w:val="a0"/>
        <w:spacing w:after="0" w:line="360" w:lineRule="auto"/>
        <w:ind w:left="2970" w:hanging="2970"/>
        <w:jc w:val="both"/>
        <w:rPr>
          <w:rFonts w:ascii="Cambria" w:hAnsi="Cambria"/>
          <w:b/>
          <w:sz w:val="24"/>
          <w:lang w:val="bg-BG"/>
        </w:rPr>
      </w:pPr>
    </w:p>
    <w:p w14:paraId="35DBC589" w14:textId="77777777" w:rsidR="00934CA2" w:rsidRDefault="00934CA2">
      <w:pPr>
        <w:pStyle w:val="a0"/>
        <w:spacing w:after="0" w:line="360" w:lineRule="auto"/>
        <w:ind w:left="2970" w:hanging="2970"/>
        <w:jc w:val="both"/>
        <w:rPr>
          <w:rFonts w:ascii="Cambria" w:hAnsi="Cambria"/>
          <w:b/>
          <w:sz w:val="24"/>
          <w:lang w:val="bg-BG"/>
        </w:rPr>
      </w:pPr>
    </w:p>
    <w:p w14:paraId="4B35D7DC" w14:textId="77777777" w:rsidR="00934CA2" w:rsidRPr="004D6F26" w:rsidRDefault="00934CA2">
      <w:pPr>
        <w:pStyle w:val="a0"/>
        <w:spacing w:after="0" w:line="360" w:lineRule="auto"/>
        <w:ind w:left="2970" w:hanging="2970"/>
        <w:jc w:val="both"/>
        <w:rPr>
          <w:rFonts w:ascii="Cambria" w:hAnsi="Cambria"/>
          <w:b/>
          <w:sz w:val="24"/>
          <w:lang w:val="bg-BG"/>
        </w:rPr>
      </w:pPr>
    </w:p>
    <w:p w14:paraId="6BA6EA83" w14:textId="77777777" w:rsidR="00832D53" w:rsidRDefault="00832D53">
      <w:pPr>
        <w:pStyle w:val="a0"/>
        <w:spacing w:after="0" w:line="360" w:lineRule="auto"/>
        <w:ind w:left="3060" w:hanging="2340"/>
        <w:jc w:val="center"/>
        <w:rPr>
          <w:rFonts w:ascii="Cambria" w:hAnsi="Cambria"/>
          <w:b/>
          <w:i/>
          <w:sz w:val="28"/>
          <w:lang w:val="bg-BG"/>
        </w:rPr>
      </w:pPr>
      <w:r>
        <w:rPr>
          <w:rFonts w:ascii="Cambria" w:hAnsi="Cambria"/>
          <w:b/>
          <w:i/>
          <w:sz w:val="28"/>
          <w:lang w:val="bg-BG"/>
        </w:rPr>
        <w:t xml:space="preserve">ПОЯСНИТЕЛНИ БЕЛЕЖКИ </w:t>
      </w:r>
      <w:r w:rsidR="00E848B3">
        <w:rPr>
          <w:rFonts w:ascii="Cambria" w:hAnsi="Cambria"/>
          <w:b/>
          <w:i/>
          <w:sz w:val="28"/>
          <w:lang w:val="bg-BG"/>
        </w:rPr>
        <w:t>КЪМ МЕЖДИНЕН</w:t>
      </w:r>
      <w:r w:rsidR="007701BA">
        <w:rPr>
          <w:rFonts w:ascii="Cambria" w:hAnsi="Cambria"/>
          <w:b/>
          <w:i/>
          <w:sz w:val="28"/>
          <w:lang w:val="bg-BG"/>
        </w:rPr>
        <w:t xml:space="preserve"> </w:t>
      </w:r>
      <w:r>
        <w:rPr>
          <w:rFonts w:ascii="Cambria" w:hAnsi="Cambria"/>
          <w:b/>
          <w:i/>
          <w:sz w:val="28"/>
          <w:lang w:val="bg-BG"/>
        </w:rPr>
        <w:t>ФИНАНСОВ ОТЧЕТ</w:t>
      </w:r>
    </w:p>
    <w:p w14:paraId="7D7F8A63" w14:textId="77777777" w:rsidR="00D4443A" w:rsidRPr="004D6F26" w:rsidRDefault="00D4443A">
      <w:pPr>
        <w:pStyle w:val="a0"/>
        <w:spacing w:after="0" w:line="360" w:lineRule="auto"/>
        <w:ind w:left="3060" w:hanging="2340"/>
        <w:jc w:val="center"/>
        <w:rPr>
          <w:rFonts w:ascii="Cambria" w:hAnsi="Cambria"/>
          <w:b/>
          <w:i/>
          <w:sz w:val="28"/>
          <w:lang w:val="bg-BG"/>
        </w:rPr>
      </w:pPr>
      <w:r w:rsidRPr="004D6F26">
        <w:rPr>
          <w:rFonts w:ascii="Cambria" w:hAnsi="Cambria"/>
          <w:b/>
          <w:i/>
          <w:sz w:val="28"/>
          <w:lang w:val="bg-BG"/>
        </w:rPr>
        <w:t xml:space="preserve">   на</w:t>
      </w:r>
    </w:p>
    <w:p w14:paraId="20ED0043" w14:textId="77777777" w:rsidR="00512675" w:rsidRDefault="00D4443A" w:rsidP="00512675">
      <w:pPr>
        <w:pStyle w:val="a0"/>
        <w:spacing w:after="0" w:line="360" w:lineRule="auto"/>
        <w:ind w:left="3060" w:hanging="2340"/>
        <w:jc w:val="center"/>
        <w:rPr>
          <w:rFonts w:ascii="Cambria" w:hAnsi="Cambria"/>
          <w:b/>
          <w:i/>
          <w:sz w:val="28"/>
          <w:lang w:val="en-US"/>
        </w:rPr>
      </w:pPr>
      <w:r w:rsidRPr="004D6F26">
        <w:rPr>
          <w:rFonts w:ascii="Cambria" w:hAnsi="Cambria"/>
          <w:b/>
          <w:i/>
          <w:sz w:val="28"/>
          <w:lang w:val="bg-BG"/>
        </w:rPr>
        <w:t>“</w:t>
      </w:r>
      <w:r w:rsidR="00832D53">
        <w:rPr>
          <w:rFonts w:ascii="Cambria" w:hAnsi="Cambria"/>
          <w:b/>
          <w:i/>
          <w:sz w:val="28"/>
          <w:lang w:val="bg-BG"/>
        </w:rPr>
        <w:t>Ломско пиво</w:t>
      </w:r>
      <w:r w:rsidRPr="004D6F26">
        <w:rPr>
          <w:rFonts w:ascii="Cambria" w:hAnsi="Cambria"/>
          <w:b/>
          <w:i/>
          <w:sz w:val="28"/>
          <w:lang w:val="bg-BG"/>
        </w:rPr>
        <w:t>”</w:t>
      </w:r>
      <w:r w:rsidR="00D76BF0">
        <w:rPr>
          <w:rFonts w:ascii="Cambria" w:hAnsi="Cambria"/>
          <w:b/>
          <w:i/>
          <w:sz w:val="28"/>
          <w:lang w:val="bg-BG"/>
        </w:rPr>
        <w:t xml:space="preserve"> </w:t>
      </w:r>
      <w:r w:rsidR="00832D53">
        <w:rPr>
          <w:rFonts w:ascii="Cambria" w:hAnsi="Cambria"/>
          <w:b/>
          <w:i/>
          <w:sz w:val="28"/>
          <w:lang w:val="bg-BG"/>
        </w:rPr>
        <w:t>А</w:t>
      </w:r>
      <w:r w:rsidRPr="004D6F26">
        <w:rPr>
          <w:rFonts w:ascii="Cambria" w:hAnsi="Cambria"/>
          <w:b/>
          <w:i/>
          <w:sz w:val="28"/>
          <w:lang w:val="bg-BG"/>
        </w:rPr>
        <w:t>Д</w:t>
      </w:r>
      <w:r w:rsidR="0003161C" w:rsidRPr="004D6F26">
        <w:rPr>
          <w:rFonts w:ascii="Cambria" w:hAnsi="Cambria"/>
          <w:b/>
          <w:i/>
          <w:sz w:val="28"/>
          <w:lang w:val="bg-BG"/>
        </w:rPr>
        <w:t xml:space="preserve"> </w:t>
      </w:r>
      <w:r w:rsidR="00D47091">
        <w:rPr>
          <w:rFonts w:ascii="Cambria" w:hAnsi="Cambria"/>
          <w:b/>
          <w:i/>
          <w:sz w:val="28"/>
          <w:lang w:val="bg-BG"/>
        </w:rPr>
        <w:t xml:space="preserve">към </w:t>
      </w:r>
      <w:r w:rsidR="00571BB5">
        <w:rPr>
          <w:rFonts w:ascii="Cambria" w:hAnsi="Cambria"/>
          <w:b/>
          <w:i/>
          <w:sz w:val="28"/>
          <w:lang w:val="en-US"/>
        </w:rPr>
        <w:t>31.</w:t>
      </w:r>
      <w:r w:rsidR="00FA14FA">
        <w:rPr>
          <w:rFonts w:ascii="Cambria" w:hAnsi="Cambria"/>
          <w:b/>
          <w:i/>
          <w:sz w:val="28"/>
          <w:lang w:val="en-US"/>
        </w:rPr>
        <w:t>03</w:t>
      </w:r>
      <w:r w:rsidR="00512675">
        <w:rPr>
          <w:rFonts w:ascii="Cambria" w:hAnsi="Cambria"/>
          <w:b/>
          <w:i/>
          <w:sz w:val="28"/>
          <w:lang w:val="en-US"/>
        </w:rPr>
        <w:t>.202</w:t>
      </w:r>
      <w:r w:rsidR="00FA14FA">
        <w:rPr>
          <w:rFonts w:ascii="Cambria" w:hAnsi="Cambria"/>
          <w:b/>
          <w:i/>
          <w:sz w:val="28"/>
          <w:lang w:val="en-US"/>
        </w:rPr>
        <w:t>1</w:t>
      </w:r>
    </w:p>
    <w:p w14:paraId="3F2FCD67" w14:textId="77777777" w:rsidR="00376FEC" w:rsidRPr="003152A8" w:rsidRDefault="00376FEC" w:rsidP="00376FEC">
      <w:pPr>
        <w:pStyle w:val="a0"/>
        <w:spacing w:after="0" w:line="360" w:lineRule="auto"/>
        <w:ind w:left="3060" w:hanging="2340"/>
        <w:rPr>
          <w:rFonts w:ascii="Cambria" w:hAnsi="Cambria"/>
          <w:b/>
          <w:i/>
          <w:sz w:val="28"/>
          <w:lang w:val="en-US"/>
        </w:rPr>
      </w:pPr>
    </w:p>
    <w:p w14:paraId="27E7B1B3" w14:textId="77777777" w:rsidR="00D4443A" w:rsidRDefault="00D4443A">
      <w:pPr>
        <w:pStyle w:val="a0"/>
        <w:spacing w:after="0" w:line="360" w:lineRule="auto"/>
        <w:ind w:left="720"/>
        <w:jc w:val="both"/>
        <w:rPr>
          <w:rFonts w:ascii="Cambria" w:hAnsi="Cambria"/>
          <w:sz w:val="24"/>
          <w:lang w:val="bg-BG"/>
        </w:rPr>
      </w:pPr>
    </w:p>
    <w:p w14:paraId="7E98EC3A" w14:textId="77777777" w:rsidR="00934CA2" w:rsidRPr="00476DC4" w:rsidRDefault="00934CA2">
      <w:pPr>
        <w:pStyle w:val="a0"/>
        <w:spacing w:after="0" w:line="360" w:lineRule="auto"/>
        <w:ind w:left="720"/>
        <w:jc w:val="both"/>
        <w:rPr>
          <w:rFonts w:ascii="Cambria" w:hAnsi="Cambria"/>
          <w:sz w:val="24"/>
          <w:lang w:val="en-US"/>
        </w:rPr>
      </w:pPr>
    </w:p>
    <w:p w14:paraId="4BAB62DB" w14:textId="77777777" w:rsidR="00D4443A" w:rsidRPr="004D6F26" w:rsidRDefault="00D4443A">
      <w:pPr>
        <w:pStyle w:val="a0"/>
        <w:spacing w:after="0" w:line="360" w:lineRule="auto"/>
        <w:ind w:left="720"/>
        <w:jc w:val="both"/>
        <w:rPr>
          <w:rFonts w:ascii="Cambria" w:hAnsi="Cambria"/>
          <w:sz w:val="24"/>
          <w:lang w:val="bg-BG"/>
        </w:rPr>
      </w:pPr>
    </w:p>
    <w:p w14:paraId="08FC5A15" w14:textId="77777777" w:rsidR="00D000BB" w:rsidRDefault="00FA2C37" w:rsidP="00014D0D">
      <w:pPr>
        <w:rPr>
          <w:rFonts w:ascii="Cambria" w:hAnsi="Cambria"/>
          <w:b/>
          <w:sz w:val="24"/>
          <w:lang w:val="bg-BG"/>
        </w:rPr>
      </w:pPr>
      <w:r w:rsidRPr="004D6F26">
        <w:rPr>
          <w:rFonts w:ascii="Cambria" w:hAnsi="Cambria"/>
          <w:b/>
          <w:sz w:val="24"/>
          <w:lang w:val="bg-BG"/>
        </w:rPr>
        <w:t>Сведения за предприятието</w:t>
      </w:r>
      <w:r w:rsidR="00AF3010" w:rsidRPr="004D6F26">
        <w:rPr>
          <w:rFonts w:ascii="Cambria" w:hAnsi="Cambria"/>
          <w:b/>
          <w:sz w:val="24"/>
          <w:lang w:val="bg-BG"/>
        </w:rPr>
        <w:t>.</w:t>
      </w:r>
    </w:p>
    <w:p w14:paraId="54188808" w14:textId="77777777" w:rsidR="00934CA2" w:rsidRPr="004D6F26" w:rsidRDefault="00934CA2" w:rsidP="00014D0D">
      <w:pPr>
        <w:rPr>
          <w:rFonts w:ascii="Cambria" w:hAnsi="Cambria"/>
          <w:b/>
          <w:sz w:val="24"/>
          <w:lang w:val="bg-BG"/>
        </w:rPr>
      </w:pPr>
    </w:p>
    <w:p w14:paraId="4C2781C8" w14:textId="77777777" w:rsidR="00F67BA7" w:rsidRPr="00B963B1" w:rsidRDefault="009C1CF5" w:rsidP="003152A8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en-US"/>
        </w:rPr>
      </w:pPr>
      <w:r w:rsidRPr="004D6F26">
        <w:rPr>
          <w:rFonts w:ascii="Cambria" w:hAnsi="Cambria"/>
          <w:b/>
          <w:sz w:val="24"/>
          <w:lang w:val="bg-BG"/>
        </w:rPr>
        <w:t>“</w:t>
      </w:r>
      <w:r w:rsidR="000016B6">
        <w:rPr>
          <w:rFonts w:ascii="Cambria" w:hAnsi="Cambria"/>
          <w:b/>
          <w:sz w:val="24"/>
          <w:lang w:val="bg-BG"/>
        </w:rPr>
        <w:t>Ломско пиво</w:t>
      </w:r>
      <w:r w:rsidRPr="004D6F26">
        <w:rPr>
          <w:rFonts w:ascii="Cambria" w:hAnsi="Cambria"/>
          <w:b/>
          <w:sz w:val="24"/>
          <w:lang w:val="bg-BG"/>
        </w:rPr>
        <w:t xml:space="preserve">” </w:t>
      </w:r>
      <w:r w:rsidR="000016B6">
        <w:rPr>
          <w:rFonts w:ascii="Cambria" w:hAnsi="Cambria"/>
          <w:b/>
          <w:sz w:val="24"/>
          <w:lang w:val="bg-BG"/>
        </w:rPr>
        <w:t>А</w:t>
      </w:r>
      <w:r w:rsidRPr="004D6F26">
        <w:rPr>
          <w:rFonts w:ascii="Cambria" w:hAnsi="Cambria"/>
          <w:b/>
          <w:sz w:val="24"/>
          <w:lang w:val="bg-BG"/>
        </w:rPr>
        <w:t xml:space="preserve">Д </w:t>
      </w:r>
      <w:r w:rsidRPr="004D6F26">
        <w:rPr>
          <w:rFonts w:ascii="Cambria" w:hAnsi="Cambria"/>
          <w:sz w:val="24"/>
          <w:lang w:val="bg-BG"/>
        </w:rPr>
        <w:t xml:space="preserve">е </w:t>
      </w:r>
      <w:r w:rsidR="000016B6">
        <w:rPr>
          <w:rFonts w:ascii="Cambria" w:hAnsi="Cambria"/>
          <w:sz w:val="24"/>
          <w:lang w:val="bg-BG"/>
        </w:rPr>
        <w:t>акционерно дружество</w:t>
      </w:r>
      <w:r w:rsidRPr="004D6F26">
        <w:rPr>
          <w:rFonts w:ascii="Cambria" w:hAnsi="Cambria"/>
          <w:sz w:val="24"/>
          <w:lang w:val="bg-BG"/>
        </w:rPr>
        <w:t xml:space="preserve"> с адрес на управление</w:t>
      </w:r>
      <w:r w:rsidR="007B6B6D">
        <w:rPr>
          <w:rFonts w:ascii="Cambria" w:hAnsi="Cambria"/>
          <w:sz w:val="24"/>
          <w:lang w:val="bg-BG"/>
        </w:rPr>
        <w:t>:</w:t>
      </w:r>
      <w:r w:rsidRPr="004D6F26">
        <w:rPr>
          <w:rFonts w:ascii="Cambria" w:hAnsi="Cambria"/>
          <w:sz w:val="24"/>
          <w:lang w:val="bg-BG"/>
        </w:rPr>
        <w:t xml:space="preserve"> </w:t>
      </w:r>
      <w:r w:rsidR="007B6B6D">
        <w:rPr>
          <w:rFonts w:ascii="Cambria" w:hAnsi="Cambria"/>
          <w:sz w:val="24"/>
          <w:lang w:val="bg-BG"/>
        </w:rPr>
        <w:t xml:space="preserve">гр.София </w:t>
      </w:r>
      <w:r w:rsidR="00F67BA7">
        <w:rPr>
          <w:rFonts w:ascii="Cambria" w:hAnsi="Cambria"/>
          <w:sz w:val="24"/>
          <w:lang w:val="ky-KG"/>
        </w:rPr>
        <w:t xml:space="preserve">ул. </w:t>
      </w:r>
      <w:r w:rsidR="007B6B6D">
        <w:rPr>
          <w:rFonts w:ascii="Cambria" w:hAnsi="Cambria"/>
          <w:sz w:val="24"/>
          <w:lang w:val="ky-KG"/>
        </w:rPr>
        <w:t>Позитано 9А, ет.5, офис 15</w:t>
      </w:r>
      <w:r w:rsidR="00E03F3A">
        <w:rPr>
          <w:rFonts w:ascii="Cambria" w:hAnsi="Cambria"/>
          <w:sz w:val="24"/>
          <w:lang w:val="en-US"/>
        </w:rPr>
        <w:t>.</w:t>
      </w:r>
      <w:r w:rsidR="00D76BF0">
        <w:rPr>
          <w:rFonts w:ascii="Cambria" w:hAnsi="Cambria"/>
          <w:sz w:val="24"/>
          <w:lang w:val="bg-BG"/>
        </w:rPr>
        <w:t xml:space="preserve"> </w:t>
      </w:r>
      <w:r w:rsidRPr="004D6F26">
        <w:rPr>
          <w:rFonts w:ascii="Cambria" w:hAnsi="Cambria"/>
          <w:sz w:val="24"/>
          <w:lang w:val="bg-BG"/>
        </w:rPr>
        <w:t xml:space="preserve">Основният предмет на дейност на Дружеството е </w:t>
      </w:r>
      <w:r w:rsidR="00D80A14">
        <w:rPr>
          <w:rFonts w:ascii="Cambria" w:hAnsi="Cambria"/>
          <w:sz w:val="24"/>
          <w:lang w:val="bg-BG"/>
        </w:rPr>
        <w:t>пивопроизводство. Към 3</w:t>
      </w:r>
      <w:r w:rsidR="00D1773C">
        <w:rPr>
          <w:rFonts w:ascii="Cambria" w:hAnsi="Cambria"/>
          <w:sz w:val="24"/>
          <w:lang w:val="en-US"/>
        </w:rPr>
        <w:t>1</w:t>
      </w:r>
      <w:r w:rsidR="00D80A14">
        <w:rPr>
          <w:rFonts w:ascii="Cambria" w:hAnsi="Cambria"/>
          <w:sz w:val="24"/>
          <w:lang w:val="bg-BG"/>
        </w:rPr>
        <w:t>.</w:t>
      </w:r>
      <w:r w:rsidR="00FA14FA">
        <w:rPr>
          <w:rFonts w:ascii="Cambria" w:hAnsi="Cambria"/>
          <w:sz w:val="24"/>
          <w:lang w:val="en-US"/>
        </w:rPr>
        <w:t>03</w:t>
      </w:r>
      <w:r w:rsidR="00F67BA7" w:rsidRPr="00F67BA7">
        <w:rPr>
          <w:rFonts w:ascii="Cambria" w:hAnsi="Cambria"/>
          <w:sz w:val="24"/>
          <w:lang w:val="bg-BG"/>
        </w:rPr>
        <w:t>.</w:t>
      </w:r>
      <w:r w:rsidR="00512675">
        <w:rPr>
          <w:rFonts w:ascii="Cambria" w:hAnsi="Cambria"/>
          <w:sz w:val="24"/>
          <w:lang w:val="bg-BG"/>
        </w:rPr>
        <w:t>20</w:t>
      </w:r>
      <w:r w:rsidR="00512675">
        <w:rPr>
          <w:rFonts w:ascii="Cambria" w:hAnsi="Cambria"/>
          <w:sz w:val="24"/>
          <w:lang w:val="en-US"/>
        </w:rPr>
        <w:t>2</w:t>
      </w:r>
      <w:r w:rsidR="00FA14FA">
        <w:rPr>
          <w:rFonts w:ascii="Cambria" w:hAnsi="Cambria"/>
          <w:sz w:val="24"/>
          <w:lang w:val="en-US"/>
        </w:rPr>
        <w:t>1</w:t>
      </w:r>
      <w:r w:rsidR="00F67BA7" w:rsidRPr="00F67BA7">
        <w:rPr>
          <w:rFonts w:ascii="Cambria" w:hAnsi="Cambria"/>
          <w:sz w:val="24"/>
          <w:lang w:val="bg-BG"/>
        </w:rPr>
        <w:t xml:space="preserve"> г. </w:t>
      </w:r>
      <w:r w:rsidR="000016B6">
        <w:rPr>
          <w:rFonts w:ascii="Cambria" w:hAnsi="Cambria"/>
          <w:sz w:val="24"/>
          <w:lang w:val="bg-BG"/>
        </w:rPr>
        <w:t>дружеството се управлява и предст</w:t>
      </w:r>
      <w:r w:rsidR="00541390">
        <w:rPr>
          <w:rFonts w:ascii="Cambria" w:hAnsi="Cambria"/>
          <w:sz w:val="24"/>
          <w:lang w:val="bg-BG"/>
        </w:rPr>
        <w:t>ав</w:t>
      </w:r>
      <w:r w:rsidR="000016B6">
        <w:rPr>
          <w:rFonts w:ascii="Cambria" w:hAnsi="Cambria"/>
          <w:sz w:val="24"/>
          <w:lang w:val="bg-BG"/>
        </w:rPr>
        <w:t xml:space="preserve">лява от </w:t>
      </w:r>
      <w:r w:rsidR="00541390">
        <w:rPr>
          <w:rFonts w:ascii="Cambria" w:hAnsi="Cambria"/>
          <w:sz w:val="24"/>
          <w:lang w:val="bg-BG"/>
        </w:rPr>
        <w:t>Красимира Владимирова Петрова</w:t>
      </w:r>
      <w:r w:rsidR="000016B6">
        <w:rPr>
          <w:rFonts w:ascii="Cambria" w:hAnsi="Cambria"/>
          <w:sz w:val="24"/>
          <w:lang w:val="bg-BG"/>
        </w:rPr>
        <w:t xml:space="preserve"> – изпълнител</w:t>
      </w:r>
      <w:r w:rsidR="00B963B1">
        <w:rPr>
          <w:rFonts w:ascii="Cambria" w:hAnsi="Cambria"/>
          <w:sz w:val="24"/>
          <w:lang w:val="bg-BG"/>
        </w:rPr>
        <w:t>ен Директор</w:t>
      </w:r>
      <w:r w:rsidR="00B963B1">
        <w:rPr>
          <w:rFonts w:ascii="Cambria" w:hAnsi="Cambria"/>
          <w:sz w:val="24"/>
          <w:lang w:val="en-US"/>
        </w:rPr>
        <w:t>.</w:t>
      </w:r>
    </w:p>
    <w:p w14:paraId="22AABE8F" w14:textId="77777777" w:rsidR="00934CA2" w:rsidRDefault="00934CA2" w:rsidP="00934CA2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</w:p>
    <w:p w14:paraId="0B5D32D1" w14:textId="77777777" w:rsidR="000016B6" w:rsidRPr="000016B6" w:rsidRDefault="000016B6" w:rsidP="00934CA2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 w:rsidRPr="000016B6">
        <w:rPr>
          <w:rFonts w:ascii="Cambria" w:hAnsi="Cambria"/>
          <w:sz w:val="24"/>
          <w:lang w:val="bg-BG"/>
        </w:rPr>
        <w:t xml:space="preserve">Ломско пиво АД </w:t>
      </w:r>
      <w:r>
        <w:rPr>
          <w:rFonts w:ascii="Cambria" w:hAnsi="Cambria"/>
          <w:sz w:val="24"/>
          <w:lang w:val="bg-BG"/>
        </w:rPr>
        <w:t>е регистрирано като публично дружество и акциите му се търгуват на Българска фондова борса.</w:t>
      </w:r>
    </w:p>
    <w:p w14:paraId="11733E9D" w14:textId="77777777" w:rsidR="00FA2C37" w:rsidRPr="004D6F26" w:rsidRDefault="00FA2C37" w:rsidP="00F67BA7">
      <w:pPr>
        <w:pStyle w:val="a0"/>
        <w:spacing w:after="0" w:line="360" w:lineRule="auto"/>
        <w:ind w:left="426"/>
        <w:jc w:val="both"/>
        <w:rPr>
          <w:rFonts w:ascii="Cambria" w:hAnsi="Cambria"/>
          <w:sz w:val="24"/>
          <w:lang w:val="bg-BG"/>
        </w:rPr>
      </w:pPr>
    </w:p>
    <w:p w14:paraId="0D35D9D7" w14:textId="77777777" w:rsidR="00FA2C37" w:rsidRPr="004D6F26" w:rsidRDefault="00FA2C37" w:rsidP="00B67052">
      <w:pPr>
        <w:rPr>
          <w:rFonts w:ascii="Cambria" w:hAnsi="Cambria"/>
          <w:sz w:val="24"/>
          <w:lang w:val="bg-BG"/>
        </w:rPr>
      </w:pPr>
    </w:p>
    <w:p w14:paraId="65F2C78C" w14:textId="77777777" w:rsidR="00D4443A" w:rsidRDefault="00D4443A" w:rsidP="00014D0D">
      <w:pPr>
        <w:pStyle w:val="a0"/>
        <w:spacing w:after="0" w:line="360" w:lineRule="auto"/>
        <w:rPr>
          <w:rFonts w:ascii="Cambria" w:hAnsi="Cambria"/>
          <w:b/>
          <w:sz w:val="24"/>
          <w:lang w:val="bg-BG"/>
        </w:rPr>
      </w:pPr>
      <w:r w:rsidRPr="004D6F26">
        <w:rPr>
          <w:rFonts w:ascii="Cambria" w:hAnsi="Cambria"/>
          <w:b/>
          <w:sz w:val="24"/>
          <w:lang w:val="bg-BG"/>
        </w:rPr>
        <w:t>Описание на счетоводната пол</w:t>
      </w:r>
      <w:r w:rsidR="0029559C" w:rsidRPr="004D6F26">
        <w:rPr>
          <w:rFonts w:ascii="Cambria" w:hAnsi="Cambria"/>
          <w:b/>
          <w:sz w:val="24"/>
          <w:lang w:val="bg-BG"/>
        </w:rPr>
        <w:t xml:space="preserve">итика на предприятието през </w:t>
      </w:r>
      <w:r w:rsidR="00D748A7">
        <w:rPr>
          <w:rFonts w:ascii="Cambria" w:hAnsi="Cambria"/>
          <w:b/>
          <w:sz w:val="24"/>
          <w:lang w:val="bg-BG"/>
        </w:rPr>
        <w:t xml:space="preserve"> </w:t>
      </w:r>
      <w:r w:rsidR="00512675">
        <w:rPr>
          <w:rFonts w:ascii="Cambria" w:hAnsi="Cambria"/>
          <w:b/>
          <w:sz w:val="24"/>
          <w:lang w:val="bg-BG"/>
        </w:rPr>
        <w:t xml:space="preserve"> 20</w:t>
      </w:r>
      <w:r w:rsidR="00512675">
        <w:rPr>
          <w:rFonts w:ascii="Cambria" w:hAnsi="Cambria"/>
          <w:b/>
          <w:sz w:val="24"/>
          <w:lang w:val="en-US"/>
        </w:rPr>
        <w:t>2</w:t>
      </w:r>
      <w:r w:rsidR="00FA14FA">
        <w:rPr>
          <w:rFonts w:ascii="Cambria" w:hAnsi="Cambria"/>
          <w:b/>
          <w:sz w:val="24"/>
          <w:lang w:val="en-US"/>
        </w:rPr>
        <w:t>1</w:t>
      </w:r>
      <w:r w:rsidRPr="004D6F26">
        <w:rPr>
          <w:rFonts w:ascii="Cambria" w:hAnsi="Cambria"/>
          <w:b/>
          <w:sz w:val="24"/>
          <w:lang w:val="bg-BG"/>
        </w:rPr>
        <w:t xml:space="preserve"> година. </w:t>
      </w:r>
    </w:p>
    <w:p w14:paraId="2DDE39C6" w14:textId="77777777" w:rsidR="00934CA2" w:rsidRPr="004D6F26" w:rsidRDefault="00934CA2" w:rsidP="00014D0D">
      <w:pPr>
        <w:pStyle w:val="a0"/>
        <w:spacing w:after="0" w:line="360" w:lineRule="auto"/>
        <w:rPr>
          <w:rFonts w:ascii="Cambria" w:hAnsi="Cambria"/>
          <w:b/>
          <w:sz w:val="24"/>
          <w:lang w:val="bg-BG"/>
        </w:rPr>
      </w:pPr>
    </w:p>
    <w:p w14:paraId="415B3AB2" w14:textId="77777777" w:rsidR="00B67052" w:rsidRDefault="00831E63" w:rsidP="004F4E7E">
      <w:pPr>
        <w:pStyle w:val="a0"/>
        <w:spacing w:after="0" w:line="360" w:lineRule="auto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 xml:space="preserve">        </w:t>
      </w:r>
      <w:r w:rsidR="004F4E7E">
        <w:rPr>
          <w:rFonts w:ascii="Cambria" w:hAnsi="Cambria"/>
          <w:b/>
          <w:sz w:val="24"/>
          <w:lang w:val="bg-BG"/>
        </w:rPr>
        <w:t>1.</w:t>
      </w:r>
      <w:r>
        <w:rPr>
          <w:rFonts w:ascii="Cambria" w:hAnsi="Cambria"/>
          <w:b/>
          <w:sz w:val="24"/>
          <w:lang w:val="bg-BG"/>
        </w:rPr>
        <w:t xml:space="preserve"> </w:t>
      </w:r>
      <w:r w:rsidR="00014D0D">
        <w:rPr>
          <w:rFonts w:ascii="Cambria" w:hAnsi="Cambria"/>
          <w:b/>
          <w:sz w:val="24"/>
          <w:lang w:val="bg-BG"/>
        </w:rPr>
        <w:t xml:space="preserve">База за изготвяне на </w:t>
      </w:r>
      <w:r w:rsidR="00E848B3">
        <w:rPr>
          <w:rFonts w:ascii="Cambria" w:hAnsi="Cambria"/>
          <w:b/>
          <w:sz w:val="24"/>
          <w:lang w:val="bg-BG"/>
        </w:rPr>
        <w:t>Междин</w:t>
      </w:r>
      <w:r w:rsidR="00A8769C">
        <w:rPr>
          <w:rFonts w:ascii="Cambria" w:hAnsi="Cambria"/>
          <w:b/>
          <w:sz w:val="24"/>
          <w:lang w:val="bg-BG"/>
        </w:rPr>
        <w:t>н</w:t>
      </w:r>
      <w:r w:rsidR="00E848B3">
        <w:rPr>
          <w:rFonts w:ascii="Cambria" w:hAnsi="Cambria"/>
          <w:b/>
          <w:sz w:val="24"/>
          <w:lang w:val="bg-BG"/>
        </w:rPr>
        <w:t>ия</w:t>
      </w:r>
      <w:r w:rsidR="009151C1" w:rsidRPr="004D6F26">
        <w:rPr>
          <w:rFonts w:ascii="Cambria" w:hAnsi="Cambria"/>
          <w:b/>
          <w:sz w:val="24"/>
          <w:lang w:val="bg-BG"/>
        </w:rPr>
        <w:t xml:space="preserve"> финансов отчет.</w:t>
      </w:r>
    </w:p>
    <w:p w14:paraId="63E7895E" w14:textId="77777777" w:rsidR="00934CA2" w:rsidRPr="004D6F26" w:rsidRDefault="00934CA2" w:rsidP="004F4E7E">
      <w:pPr>
        <w:pStyle w:val="a0"/>
        <w:spacing w:after="0" w:line="360" w:lineRule="auto"/>
        <w:rPr>
          <w:rFonts w:ascii="Cambria" w:hAnsi="Cambria"/>
          <w:b/>
          <w:sz w:val="24"/>
          <w:lang w:val="bg-BG"/>
        </w:rPr>
      </w:pPr>
    </w:p>
    <w:p w14:paraId="448DB8A9" w14:textId="5D1584A0" w:rsidR="00BC67EF" w:rsidRDefault="00E848B3" w:rsidP="003E20CE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Настоящият междинен </w:t>
      </w:r>
      <w:r w:rsidR="007701BA">
        <w:rPr>
          <w:rFonts w:ascii="Cambria" w:hAnsi="Cambria"/>
          <w:sz w:val="24"/>
          <w:lang w:val="bg-BG"/>
        </w:rPr>
        <w:t xml:space="preserve"> финансов</w:t>
      </w:r>
      <w:r w:rsidR="00BC67EF">
        <w:rPr>
          <w:rFonts w:ascii="Cambria" w:hAnsi="Cambria"/>
          <w:sz w:val="24"/>
          <w:lang w:val="bg-BG"/>
        </w:rPr>
        <w:t xml:space="preserve"> отчет </w:t>
      </w:r>
      <w:r w:rsidR="009C1CF5" w:rsidRPr="004D6F26">
        <w:rPr>
          <w:rFonts w:ascii="Cambria" w:hAnsi="Cambria"/>
          <w:sz w:val="24"/>
          <w:lang w:val="bg-BG"/>
        </w:rPr>
        <w:t xml:space="preserve">на Дружеството </w:t>
      </w:r>
      <w:r w:rsidR="004B2462">
        <w:rPr>
          <w:rFonts w:ascii="Cambria" w:hAnsi="Cambria"/>
          <w:sz w:val="24"/>
          <w:lang w:val="bg-BG"/>
        </w:rPr>
        <w:t>към 3</w:t>
      </w:r>
      <w:r w:rsidR="00571BB5">
        <w:rPr>
          <w:rFonts w:ascii="Cambria" w:hAnsi="Cambria"/>
          <w:sz w:val="24"/>
          <w:lang w:val="en-US"/>
        </w:rPr>
        <w:t>1</w:t>
      </w:r>
      <w:r w:rsidR="00571BB5">
        <w:rPr>
          <w:rFonts w:ascii="Cambria" w:hAnsi="Cambria"/>
          <w:sz w:val="24"/>
          <w:lang w:val="bg-BG"/>
        </w:rPr>
        <w:t>.</w:t>
      </w:r>
      <w:r w:rsidR="007757B1">
        <w:rPr>
          <w:rFonts w:ascii="Cambria" w:hAnsi="Cambria"/>
          <w:sz w:val="24"/>
          <w:lang w:val="bg-BG"/>
        </w:rPr>
        <w:t>03</w:t>
      </w:r>
      <w:r w:rsidR="00512675">
        <w:rPr>
          <w:rFonts w:ascii="Cambria" w:hAnsi="Cambria"/>
          <w:sz w:val="24"/>
          <w:lang w:val="bg-BG"/>
        </w:rPr>
        <w:t>.</w:t>
      </w:r>
      <w:r w:rsidR="004B2462">
        <w:rPr>
          <w:rFonts w:ascii="Cambria" w:hAnsi="Cambria"/>
          <w:sz w:val="24"/>
          <w:lang w:val="bg-BG"/>
        </w:rPr>
        <w:t>20</w:t>
      </w:r>
      <w:r w:rsidR="004B2462">
        <w:rPr>
          <w:rFonts w:ascii="Cambria" w:hAnsi="Cambria"/>
          <w:sz w:val="24"/>
          <w:lang w:val="en-US"/>
        </w:rPr>
        <w:t>2</w:t>
      </w:r>
      <w:r w:rsidR="00FA14FA">
        <w:rPr>
          <w:rFonts w:ascii="Cambria" w:hAnsi="Cambria"/>
          <w:sz w:val="24"/>
          <w:lang w:val="en-US"/>
        </w:rPr>
        <w:t>1</w:t>
      </w:r>
      <w:r w:rsidR="009C1CF5" w:rsidRPr="004D6F26">
        <w:rPr>
          <w:rFonts w:ascii="Cambria" w:hAnsi="Cambria"/>
          <w:sz w:val="24"/>
          <w:lang w:val="bg-BG"/>
        </w:rPr>
        <w:t xml:space="preserve"> година </w:t>
      </w:r>
      <w:r w:rsidR="00BC67EF">
        <w:rPr>
          <w:rFonts w:ascii="Cambria" w:hAnsi="Cambria"/>
          <w:sz w:val="24"/>
          <w:lang w:val="bg-BG"/>
        </w:rPr>
        <w:t>е</w:t>
      </w:r>
      <w:r w:rsidR="009C1CF5" w:rsidRPr="004D6F26">
        <w:rPr>
          <w:rFonts w:ascii="Cambria" w:hAnsi="Cambria"/>
          <w:sz w:val="24"/>
          <w:lang w:val="bg-BG"/>
        </w:rPr>
        <w:t xml:space="preserve"> изго</w:t>
      </w:r>
      <w:r w:rsidR="00BC67EF">
        <w:rPr>
          <w:rFonts w:ascii="Cambria" w:hAnsi="Cambria"/>
          <w:sz w:val="24"/>
          <w:lang w:val="bg-BG"/>
        </w:rPr>
        <w:t>твен</w:t>
      </w:r>
      <w:r w:rsidR="009C1CF5" w:rsidRPr="004D6F26">
        <w:rPr>
          <w:rFonts w:ascii="Cambria" w:hAnsi="Cambria"/>
          <w:sz w:val="24"/>
          <w:lang w:val="bg-BG"/>
        </w:rPr>
        <w:t xml:space="preserve"> в съответствие с изискванията на Закона за счетоводството и </w:t>
      </w:r>
      <w:r w:rsidR="00BC67EF">
        <w:rPr>
          <w:rFonts w:ascii="Cambria" w:hAnsi="Cambria"/>
          <w:sz w:val="24"/>
          <w:lang w:val="bg-BG"/>
        </w:rPr>
        <w:t>приложимите към момента Международни стандарти за финансово отчитане</w:t>
      </w:r>
      <w:r w:rsidR="0058385A">
        <w:rPr>
          <w:rFonts w:ascii="Cambria" w:hAnsi="Cambria"/>
          <w:sz w:val="24"/>
          <w:lang w:val="bg-BG"/>
        </w:rPr>
        <w:t>, Межд</w:t>
      </w:r>
      <w:r w:rsidR="00D1773C">
        <w:rPr>
          <w:rFonts w:ascii="Cambria" w:hAnsi="Cambria"/>
          <w:sz w:val="24"/>
          <w:lang w:val="bg-BG"/>
        </w:rPr>
        <w:t>ународни счетоводни стандарти, р</w:t>
      </w:r>
      <w:r w:rsidR="0058385A">
        <w:rPr>
          <w:rFonts w:ascii="Cambria" w:hAnsi="Cambria"/>
          <w:sz w:val="24"/>
          <w:lang w:val="bg-BG"/>
        </w:rPr>
        <w:t>азяснения на КРМСФО и Разяснения на ПКР</w:t>
      </w:r>
      <w:r w:rsidR="00BC67EF">
        <w:rPr>
          <w:rFonts w:ascii="Cambria" w:hAnsi="Cambria"/>
          <w:sz w:val="24"/>
          <w:lang w:val="bg-BG"/>
        </w:rPr>
        <w:t>.</w:t>
      </w:r>
      <w:r w:rsidR="009C1CF5" w:rsidRPr="004D6F26">
        <w:rPr>
          <w:rFonts w:ascii="Cambria" w:hAnsi="Cambria"/>
          <w:sz w:val="24"/>
          <w:lang w:val="bg-BG"/>
        </w:rPr>
        <w:t xml:space="preserve"> </w:t>
      </w:r>
      <w:r w:rsidR="0058385A">
        <w:rPr>
          <w:rFonts w:ascii="Cambria" w:hAnsi="Cambria"/>
          <w:sz w:val="24"/>
          <w:lang w:val="bg-BG"/>
        </w:rPr>
        <w:t xml:space="preserve"> През разглеждания период дружеството остава действащо предприятие и не се предвижда съществено съкращаване на мащаба, освобождаване или преустановяване на дейности, което дава възможност отчета да бъде изготвен в съответствие с МСФО.</w:t>
      </w:r>
    </w:p>
    <w:p w14:paraId="0BF1F940" w14:textId="21FA08E8" w:rsidR="0058385A" w:rsidRDefault="00541390" w:rsidP="00BD57F0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lastRenderedPageBreak/>
        <w:t>Междинни</w:t>
      </w:r>
      <w:r w:rsidR="007B6B6D">
        <w:rPr>
          <w:rFonts w:ascii="Cambria" w:hAnsi="Cambria"/>
          <w:sz w:val="24"/>
          <w:lang w:val="bg-BG"/>
        </w:rPr>
        <w:t>я финансов от</w:t>
      </w:r>
      <w:r w:rsidR="00983D30">
        <w:rPr>
          <w:rFonts w:ascii="Cambria" w:hAnsi="Cambria"/>
          <w:sz w:val="24"/>
          <w:lang w:val="bg-BG"/>
        </w:rPr>
        <w:t>че</w:t>
      </w:r>
      <w:r w:rsidR="00D1773C">
        <w:rPr>
          <w:rFonts w:ascii="Cambria" w:hAnsi="Cambria"/>
          <w:sz w:val="24"/>
          <w:lang w:val="bg-BG"/>
        </w:rPr>
        <w:t xml:space="preserve">т за </w:t>
      </w:r>
      <w:r w:rsidR="007757B1">
        <w:rPr>
          <w:rFonts w:ascii="Cambria" w:hAnsi="Cambria"/>
          <w:sz w:val="24"/>
          <w:lang w:val="bg-BG"/>
        </w:rPr>
        <w:t>първо тримесечие на</w:t>
      </w:r>
      <w:r w:rsidR="00512675">
        <w:rPr>
          <w:rFonts w:ascii="Cambria" w:hAnsi="Cambria"/>
          <w:sz w:val="24"/>
          <w:lang w:val="bg-BG"/>
        </w:rPr>
        <w:t xml:space="preserve"> 202</w:t>
      </w:r>
      <w:r w:rsidR="00FA14FA">
        <w:rPr>
          <w:rFonts w:ascii="Cambria" w:hAnsi="Cambria"/>
          <w:sz w:val="24"/>
          <w:lang w:val="en-US"/>
        </w:rPr>
        <w:t>1</w:t>
      </w:r>
      <w:r w:rsidR="00A8769C">
        <w:rPr>
          <w:rFonts w:ascii="Cambria" w:hAnsi="Cambria"/>
          <w:sz w:val="24"/>
          <w:lang w:val="bg-BG"/>
        </w:rPr>
        <w:t xml:space="preserve"> е изготвен в съответствие с принципите заложени в концептуалната рамка за финансово отчитане:</w:t>
      </w:r>
    </w:p>
    <w:p w14:paraId="5CF3B529" w14:textId="77777777" w:rsidR="00A8769C" w:rsidRDefault="00A8769C" w:rsidP="00A8769C">
      <w:pPr>
        <w:pStyle w:val="a0"/>
        <w:numPr>
          <w:ilvl w:val="0"/>
          <w:numId w:val="40"/>
        </w:numPr>
        <w:spacing w:after="0" w:line="360" w:lineRule="auto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текущо начисляване</w:t>
      </w:r>
    </w:p>
    <w:p w14:paraId="0C79C67B" w14:textId="77777777" w:rsidR="00A8769C" w:rsidRDefault="00A8769C" w:rsidP="00A8769C">
      <w:pPr>
        <w:pStyle w:val="a0"/>
        <w:numPr>
          <w:ilvl w:val="0"/>
          <w:numId w:val="40"/>
        </w:numPr>
        <w:spacing w:after="0" w:line="360" w:lineRule="auto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уместност/релевантност/</w:t>
      </w:r>
    </w:p>
    <w:p w14:paraId="36C01555" w14:textId="77777777" w:rsidR="00A8769C" w:rsidRDefault="00A8769C" w:rsidP="00A8769C">
      <w:pPr>
        <w:pStyle w:val="a0"/>
        <w:numPr>
          <w:ilvl w:val="0"/>
          <w:numId w:val="40"/>
        </w:numPr>
        <w:spacing w:after="0" w:line="360" w:lineRule="auto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достоверно представяне</w:t>
      </w:r>
    </w:p>
    <w:p w14:paraId="01FF1DA6" w14:textId="77777777" w:rsidR="00A8769C" w:rsidRDefault="00A8769C" w:rsidP="00A8769C">
      <w:pPr>
        <w:pStyle w:val="a0"/>
        <w:numPr>
          <w:ilvl w:val="0"/>
          <w:numId w:val="40"/>
        </w:numPr>
        <w:spacing w:after="0" w:line="360" w:lineRule="auto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сравнимост</w:t>
      </w:r>
    </w:p>
    <w:p w14:paraId="33210C86" w14:textId="77777777" w:rsidR="00A8769C" w:rsidRDefault="00885A24" w:rsidP="00A8769C">
      <w:pPr>
        <w:pStyle w:val="a0"/>
        <w:numPr>
          <w:ilvl w:val="0"/>
          <w:numId w:val="40"/>
        </w:numPr>
        <w:spacing w:after="0" w:line="360" w:lineRule="auto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установимост</w:t>
      </w:r>
    </w:p>
    <w:p w14:paraId="15EA3266" w14:textId="77777777" w:rsidR="00A8769C" w:rsidRDefault="00A8769C" w:rsidP="00A8769C">
      <w:pPr>
        <w:pStyle w:val="a0"/>
        <w:numPr>
          <w:ilvl w:val="0"/>
          <w:numId w:val="40"/>
        </w:numPr>
        <w:spacing w:after="0" w:line="360" w:lineRule="auto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навремен</w:t>
      </w:r>
      <w:r w:rsidR="00885A24">
        <w:rPr>
          <w:rFonts w:ascii="Cambria" w:hAnsi="Cambria"/>
          <w:sz w:val="24"/>
          <w:lang w:val="bg-BG"/>
        </w:rPr>
        <w:t>н</w:t>
      </w:r>
      <w:r>
        <w:rPr>
          <w:rFonts w:ascii="Cambria" w:hAnsi="Cambria"/>
          <w:sz w:val="24"/>
          <w:lang w:val="bg-BG"/>
        </w:rPr>
        <w:t>ост</w:t>
      </w:r>
    </w:p>
    <w:p w14:paraId="549C22A2" w14:textId="77777777" w:rsidR="00A8769C" w:rsidRDefault="00A8769C" w:rsidP="00A8769C">
      <w:pPr>
        <w:pStyle w:val="a0"/>
        <w:numPr>
          <w:ilvl w:val="0"/>
          <w:numId w:val="40"/>
        </w:numPr>
        <w:spacing w:after="0" w:line="360" w:lineRule="auto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разбираемост</w:t>
      </w:r>
    </w:p>
    <w:p w14:paraId="04E987CF" w14:textId="77777777" w:rsidR="00934CA2" w:rsidRDefault="00934CA2" w:rsidP="00BD57F0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</w:p>
    <w:p w14:paraId="0E0BB358" w14:textId="77777777" w:rsidR="009C1CF5" w:rsidRDefault="00E21A7A" w:rsidP="00934CA2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Спазени са и действащите в националното законодателство принципи и за</w:t>
      </w:r>
      <w:r w:rsidR="009C1CF5" w:rsidRPr="004D6F26">
        <w:rPr>
          <w:rFonts w:ascii="Cambria" w:hAnsi="Cambria"/>
          <w:sz w:val="24"/>
          <w:lang w:val="bg-BG"/>
        </w:rPr>
        <w:t xml:space="preserve"> съпоставимост между приходите и разходите, предимство на съдържанието пред формата, запазване на с</w:t>
      </w:r>
      <w:r w:rsidR="00885A24">
        <w:rPr>
          <w:rFonts w:ascii="Cambria" w:hAnsi="Cambria"/>
          <w:sz w:val="24"/>
          <w:lang w:val="bg-BG"/>
        </w:rPr>
        <w:t>четоводната политика от предход</w:t>
      </w:r>
      <w:r w:rsidR="009C1CF5" w:rsidRPr="004D6F26">
        <w:rPr>
          <w:rFonts w:ascii="Cambria" w:hAnsi="Cambria"/>
          <w:sz w:val="24"/>
          <w:lang w:val="bg-BG"/>
        </w:rPr>
        <w:t>н</w:t>
      </w:r>
      <w:r w:rsidR="00885A24">
        <w:rPr>
          <w:rFonts w:ascii="Cambria" w:hAnsi="Cambria"/>
          <w:sz w:val="24"/>
          <w:lang w:val="bg-BG"/>
        </w:rPr>
        <w:t>и</w:t>
      </w:r>
      <w:r w:rsidR="009C1CF5" w:rsidRPr="004D6F26">
        <w:rPr>
          <w:rFonts w:ascii="Cambria" w:hAnsi="Cambria"/>
          <w:sz w:val="24"/>
          <w:lang w:val="bg-BG"/>
        </w:rPr>
        <w:t>я отчетен период, нез</w:t>
      </w:r>
      <w:r>
        <w:rPr>
          <w:rFonts w:ascii="Cambria" w:hAnsi="Cambria"/>
          <w:sz w:val="24"/>
          <w:lang w:val="bg-BG"/>
        </w:rPr>
        <w:t>ависимост на отчетните периоди,</w:t>
      </w:r>
      <w:r w:rsidR="009C1CF5" w:rsidRPr="004D6F26">
        <w:rPr>
          <w:rFonts w:ascii="Cambria" w:hAnsi="Cambria"/>
          <w:sz w:val="24"/>
          <w:lang w:val="bg-BG"/>
        </w:rPr>
        <w:t xml:space="preserve"> документална обоснованост на стопанските операции и факти. </w:t>
      </w:r>
    </w:p>
    <w:p w14:paraId="71EBF1B6" w14:textId="77777777" w:rsidR="00014D0D" w:rsidRPr="004D6F26" w:rsidRDefault="00014D0D" w:rsidP="00934CA2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</w:p>
    <w:p w14:paraId="03A4BC8C" w14:textId="77777777" w:rsidR="00D4443A" w:rsidRPr="00376FEC" w:rsidRDefault="00014D0D" w:rsidP="00934CA2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Предприятието прилага същите счетоводни политики, които са прилагани при изготвянето на последния финансов отчет. През периода не са нас</w:t>
      </w:r>
      <w:r w:rsidR="00885A24">
        <w:rPr>
          <w:rFonts w:ascii="Cambria" w:hAnsi="Cambria"/>
          <w:sz w:val="24"/>
          <w:lang w:val="bg-BG"/>
        </w:rPr>
        <w:t>т</w:t>
      </w:r>
      <w:r>
        <w:rPr>
          <w:rFonts w:ascii="Cambria" w:hAnsi="Cambria"/>
          <w:sz w:val="24"/>
          <w:lang w:val="bg-BG"/>
        </w:rPr>
        <w:t>ъпили изменения и не са приети нови стандарти за финан</w:t>
      </w:r>
      <w:r w:rsidR="003E20CE">
        <w:rPr>
          <w:rFonts w:ascii="Cambria" w:hAnsi="Cambria"/>
          <w:sz w:val="24"/>
          <w:lang w:val="bg-BG"/>
        </w:rPr>
        <w:t>сово отчитане, които да доведат до промяна в сче</w:t>
      </w:r>
      <w:r w:rsidR="00885A24">
        <w:rPr>
          <w:rFonts w:ascii="Cambria" w:hAnsi="Cambria"/>
          <w:sz w:val="24"/>
          <w:lang w:val="bg-BG"/>
        </w:rPr>
        <w:t>то</w:t>
      </w:r>
      <w:r w:rsidR="003E20CE">
        <w:rPr>
          <w:rFonts w:ascii="Cambria" w:hAnsi="Cambria"/>
          <w:sz w:val="24"/>
          <w:lang w:val="bg-BG"/>
        </w:rPr>
        <w:t>водна политика и да засягат представена</w:t>
      </w:r>
      <w:r w:rsidR="00376FEC">
        <w:rPr>
          <w:rFonts w:ascii="Cambria" w:hAnsi="Cambria"/>
          <w:sz w:val="24"/>
          <w:lang w:val="bg-BG"/>
        </w:rPr>
        <w:t>та информация в настоящия отчет</w:t>
      </w:r>
      <w:r w:rsidR="00512675">
        <w:rPr>
          <w:rFonts w:ascii="Cambria" w:hAnsi="Cambria"/>
          <w:sz w:val="24"/>
          <w:lang w:val="en-US"/>
        </w:rPr>
        <w:t>.</w:t>
      </w:r>
    </w:p>
    <w:p w14:paraId="61E1E9D9" w14:textId="77777777" w:rsidR="00A10677" w:rsidRDefault="00A10677" w:rsidP="00934CA2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</w:p>
    <w:p w14:paraId="32D5235E" w14:textId="77777777" w:rsidR="003E20CE" w:rsidRDefault="003E20CE" w:rsidP="00934CA2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en-US"/>
        </w:rPr>
      </w:pPr>
      <w:r>
        <w:rPr>
          <w:rFonts w:ascii="Cambria" w:hAnsi="Cambria"/>
          <w:sz w:val="24"/>
          <w:lang w:val="bg-BG"/>
        </w:rPr>
        <w:t>Не са налице промени в счетоводни приблизителни оценки, както и коригиране на грешки от предходни периоди.</w:t>
      </w:r>
    </w:p>
    <w:p w14:paraId="35BA9874" w14:textId="77777777" w:rsidR="003E20CE" w:rsidRPr="00014D0D" w:rsidRDefault="003E20CE" w:rsidP="00014D0D">
      <w:pPr>
        <w:pStyle w:val="a0"/>
        <w:spacing w:after="0" w:line="360" w:lineRule="auto"/>
        <w:ind w:left="360"/>
        <w:rPr>
          <w:rFonts w:ascii="Cambria" w:hAnsi="Cambria"/>
          <w:sz w:val="24"/>
          <w:lang w:val="bg-BG"/>
        </w:rPr>
      </w:pPr>
    </w:p>
    <w:p w14:paraId="527762AC" w14:textId="77777777" w:rsidR="00014D0D" w:rsidRDefault="004F4E7E" w:rsidP="00934CA2">
      <w:pPr>
        <w:pStyle w:val="a0"/>
        <w:spacing w:after="0" w:line="360" w:lineRule="auto"/>
        <w:ind w:left="426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>2.</w:t>
      </w:r>
      <w:r w:rsidR="00014D0D">
        <w:rPr>
          <w:rFonts w:ascii="Cambria" w:hAnsi="Cambria"/>
          <w:b/>
          <w:sz w:val="24"/>
          <w:lang w:val="bg-BG"/>
        </w:rPr>
        <w:t>Прилагани счетоводни политики</w:t>
      </w:r>
    </w:p>
    <w:p w14:paraId="491133BB" w14:textId="77777777" w:rsidR="00934CA2" w:rsidRDefault="00934CA2" w:rsidP="00934CA2">
      <w:pPr>
        <w:pStyle w:val="a0"/>
        <w:spacing w:after="0" w:line="360" w:lineRule="auto"/>
        <w:ind w:left="426"/>
        <w:rPr>
          <w:rFonts w:ascii="Cambria" w:hAnsi="Cambria"/>
          <w:b/>
          <w:sz w:val="24"/>
          <w:lang w:val="bg-BG"/>
        </w:rPr>
      </w:pPr>
    </w:p>
    <w:p w14:paraId="33FA5F35" w14:textId="77777777" w:rsidR="00E21A7A" w:rsidRDefault="004F4E7E" w:rsidP="00934CA2">
      <w:pPr>
        <w:pStyle w:val="a0"/>
        <w:spacing w:after="0" w:line="360" w:lineRule="auto"/>
        <w:ind w:left="426"/>
        <w:rPr>
          <w:rFonts w:ascii="Cambria" w:hAnsi="Cambria"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>2.1.</w:t>
      </w:r>
      <w:r w:rsidR="00E21A7A">
        <w:rPr>
          <w:rFonts w:ascii="Cambria" w:hAnsi="Cambria"/>
          <w:b/>
          <w:sz w:val="24"/>
          <w:lang w:val="bg-BG"/>
        </w:rPr>
        <w:t xml:space="preserve">Собствен капитал – </w:t>
      </w:r>
      <w:r w:rsidR="00E21A7A">
        <w:rPr>
          <w:rFonts w:ascii="Cambria" w:hAnsi="Cambria"/>
          <w:sz w:val="24"/>
          <w:lang w:val="bg-BG"/>
        </w:rPr>
        <w:t>Собствения капитал на Дружеството включва:</w:t>
      </w:r>
    </w:p>
    <w:p w14:paraId="272338AA" w14:textId="77777777" w:rsidR="00934CA2" w:rsidRDefault="00934CA2" w:rsidP="00934CA2">
      <w:pPr>
        <w:pStyle w:val="a0"/>
        <w:spacing w:after="0" w:line="360" w:lineRule="auto"/>
        <w:ind w:left="426"/>
        <w:rPr>
          <w:rFonts w:ascii="Cambria" w:hAnsi="Cambria"/>
          <w:sz w:val="24"/>
          <w:lang w:val="bg-BG"/>
        </w:rPr>
      </w:pPr>
    </w:p>
    <w:p w14:paraId="0D41A562" w14:textId="77777777" w:rsidR="0059385F" w:rsidRDefault="00E21A7A" w:rsidP="00934CA2">
      <w:pPr>
        <w:pStyle w:val="a0"/>
        <w:spacing w:after="0" w:line="360" w:lineRule="auto"/>
        <w:ind w:left="426"/>
        <w:jc w:val="both"/>
        <w:rPr>
          <w:rFonts w:ascii="Cambria" w:hAnsi="Cambria"/>
          <w:sz w:val="24"/>
          <w:lang w:val="bg-BG"/>
        </w:rPr>
      </w:pPr>
      <w:r w:rsidRPr="00934CA2">
        <w:rPr>
          <w:rFonts w:ascii="Cambria" w:hAnsi="Cambria"/>
          <w:i/>
          <w:sz w:val="24"/>
          <w:lang w:val="bg-BG"/>
        </w:rPr>
        <w:t>Основен</w:t>
      </w:r>
      <w:r w:rsidR="0059385F" w:rsidRPr="00934CA2">
        <w:rPr>
          <w:rFonts w:ascii="Cambria" w:hAnsi="Cambria"/>
          <w:i/>
          <w:sz w:val="24"/>
          <w:lang w:val="bg-BG"/>
        </w:rPr>
        <w:t xml:space="preserve"> капитал</w:t>
      </w:r>
      <w:r>
        <w:rPr>
          <w:rFonts w:ascii="Cambria" w:hAnsi="Cambria"/>
          <w:sz w:val="24"/>
          <w:lang w:val="bg-BG"/>
        </w:rPr>
        <w:t xml:space="preserve"> -</w:t>
      </w:r>
      <w:r w:rsidR="0059385F" w:rsidRPr="004D6F26">
        <w:rPr>
          <w:rFonts w:ascii="Cambria" w:hAnsi="Cambria"/>
          <w:sz w:val="24"/>
          <w:lang w:val="bg-BG"/>
        </w:rPr>
        <w:t xml:space="preserve"> представен по неговата номинална стойност и съответства на актуалната му регистрация в Агенция по вписванията.</w:t>
      </w:r>
      <w:r>
        <w:rPr>
          <w:rFonts w:ascii="Cambria" w:hAnsi="Cambria"/>
          <w:sz w:val="24"/>
          <w:lang w:val="bg-BG"/>
        </w:rPr>
        <w:t xml:space="preserve"> Дружеството има издадени 4 500хил. безналични</w:t>
      </w:r>
      <w:r w:rsidR="00832D53">
        <w:rPr>
          <w:rFonts w:ascii="Cambria" w:hAnsi="Cambria"/>
          <w:sz w:val="24"/>
          <w:lang w:val="bg-BG"/>
        </w:rPr>
        <w:t>,</w:t>
      </w:r>
      <w:r>
        <w:rPr>
          <w:rFonts w:ascii="Cambria" w:hAnsi="Cambria"/>
          <w:sz w:val="24"/>
          <w:lang w:val="bg-BG"/>
        </w:rPr>
        <w:t xml:space="preserve"> поименни</w:t>
      </w:r>
      <w:r w:rsidR="00832D53">
        <w:rPr>
          <w:rFonts w:ascii="Cambria" w:hAnsi="Cambria"/>
          <w:sz w:val="24"/>
          <w:lang w:val="bg-BG"/>
        </w:rPr>
        <w:t>, свободно прехвърляеми</w:t>
      </w:r>
      <w:r>
        <w:rPr>
          <w:rFonts w:ascii="Cambria" w:hAnsi="Cambria"/>
          <w:sz w:val="24"/>
          <w:lang w:val="bg-BG"/>
        </w:rPr>
        <w:t xml:space="preserve"> акции с </w:t>
      </w:r>
      <w:r w:rsidR="00D36199">
        <w:rPr>
          <w:rFonts w:ascii="Cambria" w:hAnsi="Cambria"/>
          <w:sz w:val="24"/>
          <w:lang w:val="bg-BG"/>
        </w:rPr>
        <w:t>право на глас в Общото събрание</w:t>
      </w:r>
      <w:r w:rsidR="00DC7834">
        <w:rPr>
          <w:rFonts w:ascii="Cambria" w:hAnsi="Cambria"/>
          <w:sz w:val="24"/>
          <w:lang w:val="bg-BG"/>
        </w:rPr>
        <w:t xml:space="preserve"> и номинал 1 лев</w:t>
      </w:r>
      <w:r w:rsidR="00E40B39">
        <w:rPr>
          <w:rFonts w:ascii="Cambria" w:hAnsi="Cambria"/>
          <w:sz w:val="24"/>
          <w:lang w:val="bg-BG"/>
        </w:rPr>
        <w:t>. Не са издавани привиле</w:t>
      </w:r>
      <w:r w:rsidR="00D36199">
        <w:rPr>
          <w:rFonts w:ascii="Cambria" w:hAnsi="Cambria"/>
          <w:sz w:val="24"/>
          <w:lang w:val="bg-BG"/>
        </w:rPr>
        <w:t>гировани акции</w:t>
      </w:r>
      <w:r w:rsidR="00DC7834">
        <w:rPr>
          <w:rFonts w:ascii="Cambria" w:hAnsi="Cambria"/>
          <w:sz w:val="24"/>
          <w:lang w:val="bg-BG"/>
        </w:rPr>
        <w:t>.</w:t>
      </w:r>
    </w:p>
    <w:p w14:paraId="2A7248FD" w14:textId="77777777" w:rsidR="00934CA2" w:rsidRDefault="00934CA2" w:rsidP="00934CA2">
      <w:pPr>
        <w:pStyle w:val="a0"/>
        <w:spacing w:after="0" w:line="360" w:lineRule="auto"/>
        <w:ind w:left="426"/>
        <w:jc w:val="both"/>
        <w:rPr>
          <w:rFonts w:ascii="Cambria" w:hAnsi="Cambria"/>
          <w:sz w:val="24"/>
          <w:lang w:val="bg-BG"/>
        </w:rPr>
      </w:pPr>
    </w:p>
    <w:p w14:paraId="7D66E813" w14:textId="77777777" w:rsidR="00526DD3" w:rsidRPr="008D429D" w:rsidRDefault="00BB46CF" w:rsidP="008D429D">
      <w:pPr>
        <w:pStyle w:val="a0"/>
        <w:spacing w:after="0" w:line="360" w:lineRule="auto"/>
        <w:ind w:left="426"/>
        <w:jc w:val="both"/>
        <w:rPr>
          <w:rFonts w:ascii="Cambria" w:hAnsi="Cambria"/>
          <w:sz w:val="24"/>
          <w:lang w:val="en-US"/>
        </w:rPr>
      </w:pPr>
      <w:r w:rsidRPr="00934CA2">
        <w:rPr>
          <w:rFonts w:ascii="Cambria" w:hAnsi="Cambria"/>
          <w:i/>
          <w:sz w:val="24"/>
          <w:lang w:val="bg-BG"/>
        </w:rPr>
        <w:lastRenderedPageBreak/>
        <w:t>Резерви –</w:t>
      </w:r>
      <w:r>
        <w:rPr>
          <w:rFonts w:ascii="Cambria" w:hAnsi="Cambria"/>
          <w:sz w:val="24"/>
          <w:lang w:val="bg-BG"/>
        </w:rPr>
        <w:t xml:space="preserve"> през периода </w:t>
      </w:r>
      <w:r w:rsidR="008D429D">
        <w:rPr>
          <w:rFonts w:ascii="Cambria" w:hAnsi="Cambria"/>
          <w:sz w:val="24"/>
          <w:lang w:val="bg-BG"/>
        </w:rPr>
        <w:t>няма</w:t>
      </w:r>
      <w:r>
        <w:rPr>
          <w:rFonts w:ascii="Cambria" w:hAnsi="Cambria"/>
          <w:sz w:val="24"/>
          <w:lang w:val="bg-BG"/>
        </w:rPr>
        <w:t xml:space="preserve"> изменение в натрупаните резерви</w:t>
      </w:r>
      <w:r w:rsidR="007701BA">
        <w:rPr>
          <w:rFonts w:ascii="Cambria" w:hAnsi="Cambria"/>
          <w:sz w:val="24"/>
          <w:lang w:val="bg-BG"/>
        </w:rPr>
        <w:t xml:space="preserve">, </w:t>
      </w:r>
      <w:r w:rsidR="00526DD3">
        <w:rPr>
          <w:rFonts w:ascii="Cambria" w:hAnsi="Cambria"/>
          <w:sz w:val="24"/>
          <w:lang w:val="bg-BG"/>
        </w:rPr>
        <w:t>които включват:</w:t>
      </w:r>
    </w:p>
    <w:p w14:paraId="6FE21CC2" w14:textId="77777777" w:rsidR="00BB46CF" w:rsidRDefault="00BB46CF" w:rsidP="00934CA2">
      <w:pPr>
        <w:pStyle w:val="a0"/>
        <w:spacing w:after="0" w:line="360" w:lineRule="auto"/>
        <w:ind w:left="426"/>
        <w:jc w:val="both"/>
        <w:rPr>
          <w:rFonts w:ascii="Cambria" w:hAnsi="Cambria"/>
          <w:sz w:val="24"/>
          <w:lang w:val="bg-BG"/>
        </w:rPr>
      </w:pPr>
    </w:p>
    <w:p w14:paraId="5076220E" w14:textId="77777777" w:rsidR="00A10677" w:rsidRDefault="00A10677" w:rsidP="00934CA2">
      <w:pPr>
        <w:pStyle w:val="a0"/>
        <w:spacing w:after="0" w:line="360" w:lineRule="auto"/>
        <w:ind w:left="426"/>
        <w:jc w:val="both"/>
        <w:rPr>
          <w:rFonts w:ascii="Cambria" w:hAnsi="Cambria"/>
          <w:sz w:val="24"/>
          <w:lang w:val="bg-BG"/>
        </w:rPr>
      </w:pPr>
    </w:p>
    <w:p w14:paraId="5F055C5C" w14:textId="77777777" w:rsidR="00DC7834" w:rsidRPr="00FA14FA" w:rsidRDefault="00DC7834" w:rsidP="00934CA2">
      <w:pPr>
        <w:pStyle w:val="a0"/>
        <w:spacing w:after="0" w:line="360" w:lineRule="auto"/>
        <w:ind w:left="426"/>
        <w:jc w:val="both"/>
        <w:rPr>
          <w:rFonts w:ascii="Cambria" w:hAnsi="Cambria"/>
          <w:sz w:val="24"/>
          <w:lang w:val="en-US"/>
        </w:rPr>
      </w:pP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934CA2">
        <w:rPr>
          <w:rFonts w:ascii="Cambria" w:hAnsi="Cambria"/>
          <w:sz w:val="24"/>
          <w:lang w:val="bg-BG"/>
        </w:rPr>
        <w:tab/>
      </w:r>
      <w:r w:rsidR="00934CA2">
        <w:rPr>
          <w:rFonts w:ascii="Cambria" w:hAnsi="Cambria"/>
          <w:sz w:val="24"/>
          <w:lang w:val="bg-BG"/>
        </w:rPr>
        <w:tab/>
      </w:r>
      <w:r w:rsidR="00512675">
        <w:rPr>
          <w:rFonts w:ascii="Cambria" w:hAnsi="Cambria"/>
          <w:sz w:val="24"/>
          <w:lang w:val="bg-BG"/>
        </w:rPr>
        <w:t xml:space="preserve">                 </w:t>
      </w:r>
      <w:r w:rsidR="00D918E5">
        <w:rPr>
          <w:rFonts w:ascii="Cambria" w:hAnsi="Cambria"/>
          <w:sz w:val="24"/>
          <w:lang w:val="bg-BG"/>
        </w:rPr>
        <w:t>3</w:t>
      </w:r>
      <w:r w:rsidR="00571BB5">
        <w:rPr>
          <w:rFonts w:ascii="Cambria" w:hAnsi="Cambria"/>
          <w:sz w:val="24"/>
          <w:lang w:val="en-US"/>
        </w:rPr>
        <w:t>1</w:t>
      </w:r>
      <w:r w:rsidR="00A033C1">
        <w:rPr>
          <w:rFonts w:ascii="Cambria" w:hAnsi="Cambria"/>
          <w:sz w:val="24"/>
          <w:lang w:val="bg-BG"/>
        </w:rPr>
        <w:t>.</w:t>
      </w:r>
      <w:r w:rsidR="00305D65">
        <w:rPr>
          <w:rFonts w:ascii="Cambria" w:hAnsi="Cambria"/>
          <w:sz w:val="24"/>
          <w:lang w:val="bg-BG"/>
        </w:rPr>
        <w:t>03</w:t>
      </w:r>
      <w:r>
        <w:rPr>
          <w:rFonts w:ascii="Cambria" w:hAnsi="Cambria"/>
          <w:sz w:val="24"/>
          <w:lang w:val="bg-BG"/>
        </w:rPr>
        <w:t>.</w:t>
      </w:r>
      <w:r w:rsidR="00512675">
        <w:rPr>
          <w:rFonts w:ascii="Cambria" w:hAnsi="Cambria"/>
          <w:sz w:val="24"/>
          <w:lang w:val="bg-BG"/>
        </w:rPr>
        <w:t>202</w:t>
      </w:r>
      <w:r w:rsidR="00FA14FA">
        <w:rPr>
          <w:rFonts w:ascii="Cambria" w:hAnsi="Cambria"/>
          <w:sz w:val="24"/>
          <w:lang w:val="en-US"/>
        </w:rPr>
        <w:t>1</w:t>
      </w:r>
      <w:r w:rsidR="00512675">
        <w:rPr>
          <w:rFonts w:ascii="Cambria" w:hAnsi="Cambria"/>
          <w:sz w:val="24"/>
          <w:lang w:val="bg-BG"/>
        </w:rPr>
        <w:tab/>
        <w:t xml:space="preserve">               </w:t>
      </w:r>
      <w:r>
        <w:rPr>
          <w:rFonts w:ascii="Cambria" w:hAnsi="Cambria"/>
          <w:sz w:val="24"/>
          <w:lang w:val="bg-BG"/>
        </w:rPr>
        <w:t>31.12.</w:t>
      </w:r>
      <w:r w:rsidR="00D76169">
        <w:rPr>
          <w:rFonts w:ascii="Cambria" w:hAnsi="Cambria"/>
          <w:sz w:val="24"/>
          <w:lang w:val="bg-BG"/>
        </w:rPr>
        <w:t>20</w:t>
      </w:r>
      <w:r w:rsidR="00FA14FA">
        <w:rPr>
          <w:rFonts w:ascii="Cambria" w:hAnsi="Cambria"/>
          <w:sz w:val="24"/>
          <w:lang w:val="en-US"/>
        </w:rPr>
        <w:t>20</w:t>
      </w:r>
    </w:p>
    <w:p w14:paraId="6BB51720" w14:textId="77777777" w:rsidR="00DC7834" w:rsidRPr="00107EFB" w:rsidRDefault="00DC7834" w:rsidP="00512675">
      <w:pPr>
        <w:pStyle w:val="a0"/>
        <w:spacing w:after="0" w:line="360" w:lineRule="auto"/>
        <w:ind w:left="426"/>
        <w:jc w:val="center"/>
        <w:rPr>
          <w:rFonts w:ascii="Cambria" w:hAnsi="Cambria"/>
          <w:sz w:val="24"/>
          <w:lang w:val="en-US"/>
        </w:rPr>
      </w:pPr>
      <w:r>
        <w:rPr>
          <w:rFonts w:ascii="Cambria" w:hAnsi="Cambria"/>
          <w:sz w:val="24"/>
          <w:lang w:val="bg-BG"/>
        </w:rPr>
        <w:t>Регистриран капитал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934CA2">
        <w:rPr>
          <w:rFonts w:ascii="Cambria" w:hAnsi="Cambria"/>
          <w:sz w:val="24"/>
          <w:lang w:val="bg-BG"/>
        </w:rPr>
        <w:tab/>
      </w:r>
      <w:r w:rsidR="00934CA2">
        <w:rPr>
          <w:rFonts w:ascii="Cambria" w:hAnsi="Cambria"/>
          <w:sz w:val="24"/>
          <w:lang w:val="bg-BG"/>
        </w:rPr>
        <w:tab/>
        <w:t xml:space="preserve"> </w:t>
      </w:r>
      <w:r w:rsidR="008D429D">
        <w:rPr>
          <w:rFonts w:ascii="Cambria" w:hAnsi="Cambria"/>
          <w:sz w:val="24"/>
          <w:lang w:val="bg-BG"/>
        </w:rPr>
        <w:t>4</w:t>
      </w:r>
      <w:r w:rsidR="00107EFB">
        <w:rPr>
          <w:rFonts w:ascii="Cambria" w:hAnsi="Cambria"/>
          <w:sz w:val="24"/>
          <w:lang w:val="en-US"/>
        </w:rPr>
        <w:t>500</w:t>
      </w:r>
      <w:r>
        <w:rPr>
          <w:rFonts w:ascii="Cambria" w:hAnsi="Cambria"/>
          <w:sz w:val="24"/>
          <w:lang w:val="bg-BG"/>
        </w:rPr>
        <w:tab/>
      </w:r>
      <w:r w:rsidR="00934CA2">
        <w:rPr>
          <w:rFonts w:ascii="Cambria" w:hAnsi="Cambria"/>
          <w:sz w:val="24"/>
          <w:lang w:val="bg-BG"/>
        </w:rPr>
        <w:t xml:space="preserve">  </w:t>
      </w:r>
      <w:r w:rsidR="009D4B88">
        <w:rPr>
          <w:rFonts w:ascii="Cambria" w:hAnsi="Cambria"/>
          <w:sz w:val="24"/>
          <w:lang w:val="en-US"/>
        </w:rPr>
        <w:t xml:space="preserve">      </w:t>
      </w:r>
      <w:r w:rsidR="00F2789C">
        <w:rPr>
          <w:rFonts w:ascii="Cambria" w:hAnsi="Cambria"/>
          <w:sz w:val="24"/>
          <w:lang w:val="bg-BG"/>
        </w:rPr>
        <w:tab/>
        <w:t xml:space="preserve">    </w:t>
      </w:r>
      <w:r w:rsidR="009D4B88">
        <w:rPr>
          <w:rFonts w:ascii="Cambria" w:hAnsi="Cambria"/>
          <w:sz w:val="24"/>
          <w:lang w:val="en-US"/>
        </w:rPr>
        <w:t xml:space="preserve">  </w:t>
      </w:r>
      <w:r w:rsidR="00F2789C">
        <w:rPr>
          <w:rFonts w:ascii="Cambria" w:hAnsi="Cambria"/>
          <w:sz w:val="24"/>
          <w:lang w:val="bg-BG"/>
        </w:rPr>
        <w:t xml:space="preserve">  </w:t>
      </w:r>
      <w:r w:rsidR="003152A8">
        <w:rPr>
          <w:rFonts w:ascii="Cambria" w:hAnsi="Cambria"/>
          <w:sz w:val="24"/>
          <w:lang w:val="bg-BG"/>
        </w:rPr>
        <w:t xml:space="preserve"> </w:t>
      </w:r>
      <w:r w:rsidR="00934CA2">
        <w:rPr>
          <w:rFonts w:ascii="Cambria" w:hAnsi="Cambria"/>
          <w:sz w:val="24"/>
          <w:lang w:val="bg-BG"/>
        </w:rPr>
        <w:t xml:space="preserve"> </w:t>
      </w:r>
      <w:r w:rsidR="00107EFB">
        <w:rPr>
          <w:rFonts w:ascii="Cambria" w:hAnsi="Cambria"/>
          <w:sz w:val="24"/>
          <w:lang w:val="bg-BG"/>
        </w:rPr>
        <w:t>4</w:t>
      </w:r>
      <w:r w:rsidR="00107EFB">
        <w:rPr>
          <w:rFonts w:ascii="Cambria" w:hAnsi="Cambria"/>
          <w:sz w:val="24"/>
          <w:lang w:val="en-US"/>
        </w:rPr>
        <w:t>500</w:t>
      </w:r>
    </w:p>
    <w:p w14:paraId="1D45216F" w14:textId="77777777" w:rsidR="00DC7834" w:rsidRDefault="00DC7834" w:rsidP="00512675">
      <w:pPr>
        <w:pStyle w:val="a0"/>
        <w:spacing w:after="0" w:line="360" w:lineRule="auto"/>
        <w:ind w:left="426"/>
        <w:jc w:val="center"/>
        <w:rPr>
          <w:rFonts w:ascii="Cambria" w:hAnsi="Cambria"/>
          <w:b/>
          <w:sz w:val="24"/>
          <w:u w:val="single"/>
          <w:lang w:val="bg-BG"/>
        </w:rPr>
      </w:pPr>
      <w:r w:rsidRPr="00DC7834">
        <w:rPr>
          <w:rFonts w:ascii="Cambria" w:hAnsi="Cambria"/>
          <w:b/>
          <w:sz w:val="24"/>
          <w:u w:val="single"/>
          <w:lang w:val="bg-BG"/>
        </w:rPr>
        <w:t>Общо капитал</w:t>
      </w:r>
      <w:r w:rsidRPr="00DC7834">
        <w:rPr>
          <w:rFonts w:ascii="Cambria" w:hAnsi="Cambria"/>
          <w:b/>
          <w:sz w:val="24"/>
          <w:u w:val="single"/>
          <w:lang w:val="bg-BG"/>
        </w:rPr>
        <w:tab/>
      </w:r>
      <w:r w:rsidRPr="00DC7834">
        <w:rPr>
          <w:rFonts w:ascii="Cambria" w:hAnsi="Cambria"/>
          <w:b/>
          <w:sz w:val="24"/>
          <w:u w:val="single"/>
          <w:lang w:val="bg-BG"/>
        </w:rPr>
        <w:tab/>
      </w:r>
      <w:r w:rsidRPr="00DC7834">
        <w:rPr>
          <w:rFonts w:ascii="Cambria" w:hAnsi="Cambria"/>
          <w:b/>
          <w:sz w:val="24"/>
          <w:u w:val="single"/>
          <w:lang w:val="bg-BG"/>
        </w:rPr>
        <w:tab/>
      </w:r>
      <w:r w:rsidRPr="00DC7834">
        <w:rPr>
          <w:rFonts w:ascii="Cambria" w:hAnsi="Cambria"/>
          <w:b/>
          <w:sz w:val="24"/>
          <w:u w:val="single"/>
          <w:lang w:val="bg-BG"/>
        </w:rPr>
        <w:tab/>
      </w:r>
      <w:r w:rsidR="00934CA2">
        <w:rPr>
          <w:rFonts w:ascii="Cambria" w:hAnsi="Cambria"/>
          <w:b/>
          <w:sz w:val="24"/>
          <w:u w:val="single"/>
          <w:lang w:val="bg-BG"/>
        </w:rPr>
        <w:tab/>
      </w:r>
      <w:r w:rsidR="008D429D">
        <w:rPr>
          <w:rFonts w:ascii="Cambria" w:hAnsi="Cambria"/>
          <w:b/>
          <w:sz w:val="24"/>
          <w:u w:val="single"/>
          <w:lang w:val="bg-BG"/>
        </w:rPr>
        <w:tab/>
        <w:t>4</w:t>
      </w:r>
      <w:r w:rsidR="008D429D">
        <w:rPr>
          <w:rFonts w:ascii="Cambria" w:hAnsi="Cambria"/>
          <w:b/>
          <w:sz w:val="24"/>
          <w:u w:val="single"/>
          <w:lang w:val="en-US"/>
        </w:rPr>
        <w:t>465</w:t>
      </w:r>
      <w:r w:rsidR="003152A8">
        <w:rPr>
          <w:rFonts w:ascii="Cambria" w:hAnsi="Cambria"/>
          <w:b/>
          <w:sz w:val="24"/>
          <w:u w:val="single"/>
          <w:lang w:val="bg-BG"/>
        </w:rPr>
        <w:tab/>
      </w:r>
      <w:r w:rsidR="003152A8">
        <w:rPr>
          <w:rFonts w:ascii="Cambria" w:hAnsi="Cambria"/>
          <w:b/>
          <w:sz w:val="24"/>
          <w:u w:val="single"/>
          <w:lang w:val="bg-BG"/>
        </w:rPr>
        <w:tab/>
        <w:t xml:space="preserve">  </w:t>
      </w:r>
      <w:r w:rsidR="009D4B88">
        <w:rPr>
          <w:rFonts w:ascii="Cambria" w:hAnsi="Cambria"/>
          <w:b/>
          <w:sz w:val="24"/>
          <w:u w:val="single"/>
          <w:lang w:val="en-US"/>
        </w:rPr>
        <w:t xml:space="preserve">  </w:t>
      </w:r>
      <w:r w:rsidR="003152A8">
        <w:rPr>
          <w:rFonts w:ascii="Cambria" w:hAnsi="Cambria"/>
          <w:b/>
          <w:sz w:val="24"/>
          <w:u w:val="single"/>
          <w:lang w:val="bg-BG"/>
        </w:rPr>
        <w:t xml:space="preserve">      4465</w:t>
      </w:r>
    </w:p>
    <w:p w14:paraId="00206E14" w14:textId="77777777" w:rsidR="00FC4850" w:rsidRPr="00BD0559" w:rsidRDefault="00FC4850" w:rsidP="00512675">
      <w:pPr>
        <w:pStyle w:val="a0"/>
        <w:spacing w:after="0" w:line="360" w:lineRule="auto"/>
        <w:ind w:left="426"/>
        <w:jc w:val="center"/>
        <w:rPr>
          <w:rFonts w:ascii="Cambria" w:hAnsi="Cambria"/>
          <w:b/>
          <w:sz w:val="24"/>
          <w:u w:val="single"/>
          <w:lang w:val="en-US"/>
        </w:rPr>
      </w:pPr>
      <w:r w:rsidRPr="00BD0559">
        <w:rPr>
          <w:rFonts w:ascii="Cambria" w:hAnsi="Cambria"/>
          <w:b/>
          <w:sz w:val="24"/>
          <w:u w:val="single"/>
          <w:lang w:val="bg-BG"/>
        </w:rPr>
        <w:t>Изкупени собствени акции</w:t>
      </w:r>
      <w:r w:rsidRPr="00BD0559">
        <w:rPr>
          <w:rFonts w:ascii="Cambria" w:hAnsi="Cambria"/>
          <w:b/>
          <w:sz w:val="24"/>
          <w:u w:val="single"/>
          <w:lang w:val="bg-BG"/>
        </w:rPr>
        <w:tab/>
      </w:r>
      <w:r w:rsidRPr="00BD0559">
        <w:rPr>
          <w:rFonts w:ascii="Cambria" w:hAnsi="Cambria"/>
          <w:b/>
          <w:sz w:val="24"/>
          <w:u w:val="single"/>
          <w:lang w:val="bg-BG"/>
        </w:rPr>
        <w:tab/>
      </w:r>
      <w:r w:rsidRPr="00BD0559">
        <w:rPr>
          <w:rFonts w:ascii="Cambria" w:hAnsi="Cambria"/>
          <w:b/>
          <w:sz w:val="24"/>
          <w:u w:val="single"/>
          <w:lang w:val="bg-BG"/>
        </w:rPr>
        <w:tab/>
      </w:r>
      <w:r w:rsidR="00A8769C">
        <w:rPr>
          <w:rFonts w:ascii="Cambria" w:hAnsi="Cambria"/>
          <w:b/>
          <w:sz w:val="24"/>
          <w:u w:val="single"/>
          <w:lang w:val="en-US"/>
        </w:rPr>
        <w:t xml:space="preserve"> </w:t>
      </w:r>
      <w:r w:rsidR="00D918E5">
        <w:rPr>
          <w:rFonts w:ascii="Cambria" w:hAnsi="Cambria"/>
          <w:b/>
          <w:sz w:val="24"/>
          <w:u w:val="single"/>
          <w:lang w:val="en-US"/>
        </w:rPr>
        <w:t>(35)</w:t>
      </w:r>
      <w:r w:rsidR="00A8769C">
        <w:rPr>
          <w:rFonts w:ascii="Cambria" w:hAnsi="Cambria"/>
          <w:b/>
          <w:sz w:val="24"/>
          <w:u w:val="single"/>
          <w:lang w:val="en-US"/>
        </w:rPr>
        <w:t xml:space="preserve">            </w:t>
      </w:r>
      <w:r w:rsidR="00D918E5">
        <w:rPr>
          <w:rFonts w:ascii="Cambria" w:hAnsi="Cambria"/>
          <w:b/>
          <w:sz w:val="24"/>
          <w:u w:val="single"/>
          <w:lang w:val="en-US"/>
        </w:rPr>
        <w:t xml:space="preserve"> </w:t>
      </w:r>
      <w:r w:rsidR="00F2789C">
        <w:rPr>
          <w:rFonts w:ascii="Cambria" w:hAnsi="Cambria"/>
          <w:b/>
          <w:sz w:val="24"/>
          <w:u w:val="single"/>
          <w:lang w:val="en-US"/>
        </w:rPr>
        <w:t xml:space="preserve">       </w:t>
      </w:r>
      <w:r w:rsidR="009D4B88">
        <w:rPr>
          <w:rFonts w:ascii="Cambria" w:hAnsi="Cambria"/>
          <w:b/>
          <w:sz w:val="24"/>
          <w:u w:val="single"/>
          <w:lang w:val="en-US"/>
        </w:rPr>
        <w:t xml:space="preserve">  </w:t>
      </w:r>
      <w:r w:rsidR="00F2789C">
        <w:rPr>
          <w:rFonts w:ascii="Cambria" w:hAnsi="Cambria"/>
          <w:b/>
          <w:sz w:val="24"/>
          <w:u w:val="single"/>
          <w:lang w:val="en-US"/>
        </w:rPr>
        <w:t xml:space="preserve"> </w:t>
      </w:r>
      <w:r w:rsidR="00BD0559" w:rsidRPr="00BD0559">
        <w:rPr>
          <w:rFonts w:ascii="Cambria" w:hAnsi="Cambria"/>
          <w:b/>
          <w:sz w:val="24"/>
          <w:u w:val="single"/>
          <w:lang w:val="en-US"/>
        </w:rPr>
        <w:t xml:space="preserve">       </w:t>
      </w:r>
      <w:r w:rsidR="00376FEC">
        <w:rPr>
          <w:rFonts w:ascii="Cambria" w:hAnsi="Cambria"/>
          <w:b/>
          <w:sz w:val="24"/>
          <w:u w:val="single"/>
          <w:lang w:val="bg-BG"/>
        </w:rPr>
        <w:t xml:space="preserve">  </w:t>
      </w:r>
      <w:r w:rsidR="00BD0559" w:rsidRPr="00BD0559">
        <w:rPr>
          <w:rFonts w:ascii="Cambria" w:hAnsi="Cambria"/>
          <w:b/>
          <w:sz w:val="24"/>
          <w:u w:val="single"/>
          <w:lang w:val="en-US"/>
        </w:rPr>
        <w:t xml:space="preserve"> </w:t>
      </w:r>
      <w:r w:rsidR="00A8769C">
        <w:rPr>
          <w:rFonts w:ascii="Cambria" w:hAnsi="Cambria"/>
          <w:b/>
          <w:sz w:val="24"/>
          <w:u w:val="single"/>
          <w:lang w:val="en-US"/>
        </w:rPr>
        <w:t>(35)</w:t>
      </w:r>
    </w:p>
    <w:p w14:paraId="772BA511" w14:textId="77777777" w:rsidR="00DC7834" w:rsidRPr="008D429D" w:rsidRDefault="00DC7834" w:rsidP="00512675">
      <w:pPr>
        <w:pStyle w:val="a0"/>
        <w:spacing w:after="0" w:line="360" w:lineRule="auto"/>
        <w:ind w:left="426"/>
        <w:jc w:val="center"/>
        <w:rPr>
          <w:rFonts w:ascii="Cambria" w:hAnsi="Cambria"/>
          <w:sz w:val="24"/>
          <w:lang w:val="en-US"/>
        </w:rPr>
      </w:pPr>
      <w:r>
        <w:rPr>
          <w:rFonts w:ascii="Cambria" w:hAnsi="Cambria"/>
          <w:sz w:val="24"/>
          <w:lang w:val="bg-BG"/>
        </w:rPr>
        <w:t>Премиен резерв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  <w:t xml:space="preserve"> </w:t>
      </w:r>
      <w:r w:rsidR="00934CA2">
        <w:rPr>
          <w:rFonts w:ascii="Cambria" w:hAnsi="Cambria"/>
          <w:sz w:val="24"/>
          <w:lang w:val="bg-BG"/>
        </w:rPr>
        <w:tab/>
      </w:r>
      <w:r w:rsidR="00934CA2">
        <w:rPr>
          <w:rFonts w:ascii="Cambria" w:hAnsi="Cambria"/>
          <w:sz w:val="24"/>
          <w:lang w:val="bg-BG"/>
        </w:rPr>
        <w:tab/>
      </w:r>
      <w:r w:rsidR="008A79D7">
        <w:rPr>
          <w:rFonts w:ascii="Cambria" w:hAnsi="Cambria"/>
          <w:sz w:val="24"/>
          <w:lang w:val="bg-BG"/>
        </w:rPr>
        <w:t xml:space="preserve">  </w:t>
      </w:r>
      <w:r>
        <w:rPr>
          <w:rFonts w:ascii="Cambria" w:hAnsi="Cambria"/>
          <w:sz w:val="24"/>
          <w:lang w:val="bg-BG"/>
        </w:rPr>
        <w:t xml:space="preserve"> </w:t>
      </w:r>
      <w:r w:rsidR="00526DD3">
        <w:rPr>
          <w:rFonts w:ascii="Cambria" w:hAnsi="Cambria"/>
          <w:sz w:val="24"/>
          <w:lang w:val="bg-BG"/>
        </w:rPr>
        <w:t>289</w:t>
      </w:r>
      <w:r w:rsidR="00526DD3"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  <w:t xml:space="preserve">  </w:t>
      </w:r>
      <w:r w:rsidR="008A79D7">
        <w:rPr>
          <w:rFonts w:ascii="Cambria" w:hAnsi="Cambria"/>
          <w:sz w:val="24"/>
          <w:lang w:val="bg-BG"/>
        </w:rPr>
        <w:t xml:space="preserve"> </w:t>
      </w:r>
      <w:r w:rsidR="008D429D">
        <w:rPr>
          <w:rFonts w:ascii="Cambria" w:hAnsi="Cambria"/>
          <w:sz w:val="24"/>
          <w:lang w:val="bg-BG"/>
        </w:rPr>
        <w:t>28</w:t>
      </w:r>
      <w:r w:rsidR="008D429D">
        <w:rPr>
          <w:rFonts w:ascii="Cambria" w:hAnsi="Cambria"/>
          <w:sz w:val="24"/>
          <w:lang w:val="en-US"/>
        </w:rPr>
        <w:t>9</w:t>
      </w:r>
    </w:p>
    <w:p w14:paraId="60687908" w14:textId="77777777" w:rsidR="00DC7834" w:rsidRPr="00295ECF" w:rsidRDefault="00DC7834" w:rsidP="00512675">
      <w:pPr>
        <w:pStyle w:val="a0"/>
        <w:spacing w:after="0" w:line="360" w:lineRule="auto"/>
        <w:ind w:left="426"/>
        <w:jc w:val="center"/>
        <w:rPr>
          <w:rFonts w:ascii="Cambria" w:hAnsi="Cambria"/>
          <w:sz w:val="24"/>
          <w:lang w:val="en-US"/>
        </w:rPr>
      </w:pPr>
      <w:r>
        <w:rPr>
          <w:rFonts w:ascii="Cambria" w:hAnsi="Cambria"/>
          <w:sz w:val="24"/>
          <w:lang w:val="bg-BG"/>
        </w:rPr>
        <w:t>Резерв от последващи оценки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934CA2">
        <w:rPr>
          <w:rFonts w:ascii="Cambria" w:hAnsi="Cambria"/>
          <w:sz w:val="24"/>
          <w:lang w:val="bg-BG"/>
        </w:rPr>
        <w:tab/>
      </w:r>
      <w:r w:rsidR="008A79D7">
        <w:rPr>
          <w:rFonts w:ascii="Cambria" w:hAnsi="Cambria"/>
          <w:sz w:val="24"/>
          <w:lang w:val="bg-BG"/>
        </w:rPr>
        <w:t xml:space="preserve"> </w:t>
      </w:r>
      <w:r w:rsidR="00295ECF">
        <w:rPr>
          <w:rFonts w:ascii="Cambria" w:hAnsi="Cambria"/>
          <w:sz w:val="24"/>
          <w:lang w:val="bg-BG"/>
        </w:rPr>
        <w:t>2</w:t>
      </w:r>
      <w:r w:rsidR="00295ECF">
        <w:rPr>
          <w:rFonts w:ascii="Cambria" w:hAnsi="Cambria"/>
          <w:sz w:val="24"/>
          <w:lang w:val="en-US"/>
        </w:rPr>
        <w:t>064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8A79D7">
        <w:rPr>
          <w:rFonts w:ascii="Cambria" w:hAnsi="Cambria"/>
          <w:sz w:val="24"/>
          <w:lang w:val="bg-BG"/>
        </w:rPr>
        <w:t xml:space="preserve"> </w:t>
      </w:r>
      <w:r w:rsidR="00295ECF">
        <w:rPr>
          <w:rFonts w:ascii="Cambria" w:hAnsi="Cambria"/>
          <w:sz w:val="24"/>
          <w:lang w:val="bg-BG"/>
        </w:rPr>
        <w:t>2</w:t>
      </w:r>
      <w:r w:rsidR="00295ECF">
        <w:rPr>
          <w:rFonts w:ascii="Cambria" w:hAnsi="Cambria"/>
          <w:sz w:val="24"/>
          <w:lang w:val="en-US"/>
        </w:rPr>
        <w:t>064</w:t>
      </w:r>
    </w:p>
    <w:p w14:paraId="22F819E0" w14:textId="77777777" w:rsidR="00DC7834" w:rsidRDefault="00DC7834" w:rsidP="00512675">
      <w:pPr>
        <w:pStyle w:val="a0"/>
        <w:spacing w:after="0" w:line="360" w:lineRule="auto"/>
        <w:ind w:left="426"/>
        <w:jc w:val="center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Общи резерви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934CA2"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 xml:space="preserve">  </w:t>
      </w:r>
      <w:r w:rsidR="008A79D7">
        <w:rPr>
          <w:rFonts w:ascii="Cambria" w:hAnsi="Cambria"/>
          <w:sz w:val="24"/>
          <w:lang w:val="bg-BG"/>
        </w:rPr>
        <w:t xml:space="preserve"> </w:t>
      </w:r>
      <w:r w:rsidR="00D80A14">
        <w:rPr>
          <w:rFonts w:ascii="Cambria" w:hAnsi="Cambria"/>
          <w:sz w:val="24"/>
          <w:lang w:val="bg-BG"/>
        </w:rPr>
        <w:t>769</w:t>
      </w:r>
      <w:r w:rsidR="004F4E7E"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8A79D7">
        <w:rPr>
          <w:rFonts w:ascii="Cambria" w:hAnsi="Cambria"/>
          <w:sz w:val="24"/>
          <w:lang w:val="bg-BG"/>
        </w:rPr>
        <w:t xml:space="preserve"> </w:t>
      </w:r>
      <w:r>
        <w:rPr>
          <w:rFonts w:ascii="Cambria" w:hAnsi="Cambria"/>
          <w:sz w:val="24"/>
          <w:lang w:val="bg-BG"/>
        </w:rPr>
        <w:t xml:space="preserve">  769</w:t>
      </w:r>
    </w:p>
    <w:p w14:paraId="2305646B" w14:textId="77777777" w:rsidR="00DC7834" w:rsidRDefault="00DC7834" w:rsidP="00512675">
      <w:pPr>
        <w:pStyle w:val="a0"/>
        <w:spacing w:after="0" w:line="360" w:lineRule="auto"/>
        <w:ind w:left="426"/>
        <w:jc w:val="center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Други резерви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934CA2">
        <w:rPr>
          <w:rFonts w:ascii="Cambria" w:hAnsi="Cambria"/>
          <w:sz w:val="24"/>
          <w:lang w:val="bg-BG"/>
        </w:rPr>
        <w:tab/>
      </w:r>
      <w:r w:rsidR="00D80A14">
        <w:rPr>
          <w:rFonts w:ascii="Cambria" w:hAnsi="Cambria"/>
          <w:sz w:val="24"/>
          <w:lang w:val="bg-BG"/>
        </w:rPr>
        <w:t xml:space="preserve">  </w:t>
      </w:r>
      <w:r w:rsidR="008A79D7">
        <w:rPr>
          <w:rFonts w:ascii="Cambria" w:hAnsi="Cambria"/>
          <w:sz w:val="24"/>
          <w:lang w:val="bg-BG"/>
        </w:rPr>
        <w:t xml:space="preserve"> </w:t>
      </w:r>
      <w:r w:rsidR="00526DD3">
        <w:rPr>
          <w:rFonts w:ascii="Cambria" w:hAnsi="Cambria"/>
          <w:sz w:val="24"/>
          <w:lang w:val="bg-BG"/>
        </w:rPr>
        <w:t>450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  <w:t xml:space="preserve">  </w:t>
      </w:r>
      <w:r w:rsidR="008A79D7">
        <w:rPr>
          <w:rFonts w:ascii="Cambria" w:hAnsi="Cambria"/>
          <w:sz w:val="24"/>
          <w:lang w:val="bg-BG"/>
        </w:rPr>
        <w:t xml:space="preserve"> </w:t>
      </w:r>
      <w:r w:rsidR="008D429D">
        <w:rPr>
          <w:rFonts w:ascii="Cambria" w:hAnsi="Cambria"/>
          <w:sz w:val="24"/>
          <w:lang w:val="bg-BG"/>
        </w:rPr>
        <w:tab/>
        <w:t xml:space="preserve">   4</w:t>
      </w:r>
      <w:r w:rsidR="008D429D">
        <w:rPr>
          <w:rFonts w:ascii="Cambria" w:hAnsi="Cambria"/>
          <w:sz w:val="24"/>
          <w:lang w:val="en-US"/>
        </w:rPr>
        <w:t>50</w:t>
      </w:r>
    </w:p>
    <w:p w14:paraId="20EA1FA2" w14:textId="77777777" w:rsidR="00DC7834" w:rsidRDefault="004F4E7E" w:rsidP="00512675">
      <w:pPr>
        <w:pStyle w:val="a0"/>
        <w:spacing w:after="0" w:line="360" w:lineRule="auto"/>
        <w:ind w:left="426"/>
        <w:jc w:val="center"/>
        <w:rPr>
          <w:rFonts w:ascii="Cambria" w:hAnsi="Cambria"/>
          <w:b/>
          <w:sz w:val="24"/>
          <w:u w:val="single"/>
          <w:lang w:val="en-US"/>
        </w:rPr>
      </w:pPr>
      <w:r>
        <w:rPr>
          <w:rFonts w:ascii="Cambria" w:hAnsi="Cambria"/>
          <w:b/>
          <w:sz w:val="24"/>
          <w:u w:val="single"/>
          <w:lang w:val="bg-BG"/>
        </w:rPr>
        <w:t>Общо резерви</w:t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 w:rsidR="00934CA2">
        <w:rPr>
          <w:rFonts w:ascii="Cambria" w:hAnsi="Cambria"/>
          <w:b/>
          <w:sz w:val="24"/>
          <w:u w:val="single"/>
          <w:lang w:val="bg-BG"/>
        </w:rPr>
        <w:tab/>
      </w:r>
      <w:r w:rsidR="00295ECF">
        <w:rPr>
          <w:rFonts w:ascii="Cambria" w:hAnsi="Cambria"/>
          <w:b/>
          <w:sz w:val="24"/>
          <w:u w:val="single"/>
          <w:lang w:val="bg-BG"/>
        </w:rPr>
        <w:t>3</w:t>
      </w:r>
      <w:r w:rsidR="00295ECF">
        <w:rPr>
          <w:rFonts w:ascii="Cambria" w:hAnsi="Cambria"/>
          <w:b/>
          <w:sz w:val="24"/>
          <w:u w:val="single"/>
          <w:lang w:val="en-US"/>
        </w:rPr>
        <w:t>572</w:t>
      </w:r>
      <w:r w:rsidR="00DC7834" w:rsidRPr="00DC7834">
        <w:rPr>
          <w:rFonts w:ascii="Cambria" w:hAnsi="Cambria"/>
          <w:b/>
          <w:sz w:val="24"/>
          <w:u w:val="single"/>
          <w:lang w:val="bg-BG"/>
        </w:rPr>
        <w:tab/>
      </w:r>
      <w:r w:rsidR="00DC7834" w:rsidRPr="00DC7834">
        <w:rPr>
          <w:rFonts w:ascii="Cambria" w:hAnsi="Cambria"/>
          <w:b/>
          <w:sz w:val="24"/>
          <w:u w:val="single"/>
          <w:lang w:val="bg-BG"/>
        </w:rPr>
        <w:tab/>
      </w:r>
      <w:r w:rsidR="00DC7834" w:rsidRPr="00DC7834">
        <w:rPr>
          <w:rFonts w:ascii="Cambria" w:hAnsi="Cambria"/>
          <w:b/>
          <w:sz w:val="24"/>
          <w:u w:val="single"/>
          <w:lang w:val="bg-BG"/>
        </w:rPr>
        <w:tab/>
      </w:r>
      <w:r w:rsidR="003152A8">
        <w:rPr>
          <w:rFonts w:ascii="Cambria" w:hAnsi="Cambria"/>
          <w:b/>
          <w:sz w:val="24"/>
          <w:u w:val="single"/>
          <w:lang w:val="bg-BG"/>
        </w:rPr>
        <w:t xml:space="preserve"> </w:t>
      </w:r>
      <w:r w:rsidR="008D429D">
        <w:rPr>
          <w:rFonts w:ascii="Cambria" w:hAnsi="Cambria"/>
          <w:b/>
          <w:sz w:val="24"/>
          <w:u w:val="single"/>
          <w:lang w:val="bg-BG"/>
        </w:rPr>
        <w:t>3</w:t>
      </w:r>
      <w:r w:rsidR="00295ECF">
        <w:rPr>
          <w:rFonts w:ascii="Cambria" w:hAnsi="Cambria"/>
          <w:b/>
          <w:sz w:val="24"/>
          <w:u w:val="single"/>
          <w:lang w:val="en-US"/>
        </w:rPr>
        <w:t>572</w:t>
      </w:r>
    </w:p>
    <w:p w14:paraId="50CC5D9F" w14:textId="77777777" w:rsidR="00131B6D" w:rsidRPr="00131B6D" w:rsidRDefault="005F1EB7" w:rsidP="00131B6D">
      <w:pPr>
        <w:pStyle w:val="a0"/>
        <w:tabs>
          <w:tab w:val="left" w:pos="7404"/>
        </w:tabs>
        <w:spacing w:after="0" w:line="360" w:lineRule="auto"/>
        <w:ind w:left="426"/>
        <w:jc w:val="center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Непокр</w:t>
      </w:r>
      <w:r w:rsidR="00D918E5" w:rsidRPr="00D918E5">
        <w:rPr>
          <w:rFonts w:ascii="Cambria" w:hAnsi="Cambria"/>
          <w:sz w:val="24"/>
          <w:lang w:val="bg-BG"/>
        </w:rPr>
        <w:t>ита загуба</w:t>
      </w:r>
      <w:r w:rsidR="00D918E5">
        <w:rPr>
          <w:rFonts w:ascii="Cambria" w:hAnsi="Cambria"/>
          <w:sz w:val="24"/>
          <w:lang w:val="bg-BG"/>
        </w:rPr>
        <w:t xml:space="preserve">          </w:t>
      </w:r>
      <w:r>
        <w:rPr>
          <w:rFonts w:ascii="Cambria" w:hAnsi="Cambria"/>
          <w:sz w:val="24"/>
          <w:lang w:val="bg-BG"/>
        </w:rPr>
        <w:t xml:space="preserve">                          </w:t>
      </w:r>
      <w:r w:rsidR="00D918E5">
        <w:rPr>
          <w:rFonts w:ascii="Cambria" w:hAnsi="Cambria"/>
          <w:sz w:val="24"/>
          <w:lang w:val="bg-BG"/>
        </w:rPr>
        <w:t xml:space="preserve">   </w:t>
      </w:r>
      <w:r w:rsidR="003152A8">
        <w:rPr>
          <w:rFonts w:ascii="Cambria" w:hAnsi="Cambria"/>
          <w:sz w:val="24"/>
          <w:lang w:val="bg-BG"/>
        </w:rPr>
        <w:t xml:space="preserve">  </w:t>
      </w:r>
      <w:r w:rsidR="00D918E5">
        <w:rPr>
          <w:rFonts w:ascii="Cambria" w:hAnsi="Cambria"/>
          <w:sz w:val="24"/>
          <w:lang w:val="bg-BG"/>
        </w:rPr>
        <w:t xml:space="preserve">    </w:t>
      </w:r>
      <w:r w:rsidR="00376FEC">
        <w:rPr>
          <w:rFonts w:ascii="Cambria" w:hAnsi="Cambria"/>
          <w:sz w:val="24"/>
          <w:lang w:val="en-US"/>
        </w:rPr>
        <w:t xml:space="preserve">   </w:t>
      </w:r>
      <w:r w:rsidR="003152A8">
        <w:rPr>
          <w:rFonts w:ascii="Cambria" w:hAnsi="Cambria"/>
          <w:sz w:val="24"/>
          <w:lang w:val="en-US"/>
        </w:rPr>
        <w:t>(</w:t>
      </w:r>
      <w:r w:rsidR="00305D65">
        <w:rPr>
          <w:rFonts w:ascii="Cambria" w:hAnsi="Cambria"/>
          <w:sz w:val="24"/>
          <w:lang w:val="bg-BG"/>
        </w:rPr>
        <w:t>2762</w:t>
      </w:r>
      <w:r w:rsidR="00D918E5">
        <w:rPr>
          <w:rFonts w:ascii="Cambria" w:hAnsi="Cambria"/>
          <w:sz w:val="24"/>
          <w:lang w:val="en-US"/>
        </w:rPr>
        <w:t>)</w:t>
      </w:r>
      <w:r w:rsidR="00512675">
        <w:rPr>
          <w:rFonts w:ascii="Cambria" w:hAnsi="Cambria"/>
          <w:sz w:val="24"/>
          <w:lang w:val="en-US"/>
        </w:rPr>
        <w:t xml:space="preserve">                        </w:t>
      </w:r>
      <w:r w:rsidR="00305D65">
        <w:rPr>
          <w:rFonts w:ascii="Cambria" w:hAnsi="Cambria"/>
          <w:sz w:val="24"/>
          <w:lang w:val="bg-BG"/>
        </w:rPr>
        <w:t xml:space="preserve"> </w:t>
      </w:r>
      <w:r w:rsidR="00512675">
        <w:rPr>
          <w:rFonts w:ascii="Cambria" w:hAnsi="Cambria"/>
          <w:sz w:val="24"/>
          <w:lang w:val="en-US"/>
        </w:rPr>
        <w:t xml:space="preserve">  </w:t>
      </w:r>
      <w:r w:rsidR="007575F4">
        <w:rPr>
          <w:rFonts w:ascii="Cambria" w:hAnsi="Cambria"/>
          <w:sz w:val="24"/>
          <w:lang w:val="en-US"/>
        </w:rPr>
        <w:t xml:space="preserve">  </w:t>
      </w:r>
      <w:r w:rsidR="00FA14FA">
        <w:rPr>
          <w:rFonts w:ascii="Cambria" w:hAnsi="Cambria"/>
          <w:sz w:val="24"/>
          <w:lang w:val="en-US"/>
        </w:rPr>
        <w:t>(</w:t>
      </w:r>
      <w:r w:rsidR="00305D65">
        <w:rPr>
          <w:rFonts w:ascii="Cambria" w:hAnsi="Cambria"/>
          <w:sz w:val="24"/>
          <w:lang w:val="bg-BG"/>
        </w:rPr>
        <w:t>2447</w:t>
      </w:r>
      <w:r w:rsidR="007575F4">
        <w:rPr>
          <w:rFonts w:ascii="Cambria" w:hAnsi="Cambria"/>
          <w:sz w:val="24"/>
          <w:lang w:val="en-US"/>
        </w:rPr>
        <w:t>)</w:t>
      </w:r>
    </w:p>
    <w:p w14:paraId="4B307973" w14:textId="77777777" w:rsidR="00DC7834" w:rsidRPr="00376FEC" w:rsidRDefault="004F4E7E" w:rsidP="00512675">
      <w:pPr>
        <w:pStyle w:val="a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404"/>
        </w:tabs>
        <w:spacing w:after="0" w:line="360" w:lineRule="auto"/>
        <w:ind w:left="426"/>
        <w:jc w:val="center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Текущ финансов резултат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  <w:t xml:space="preserve">  </w:t>
      </w:r>
      <w:r w:rsidR="00934CA2">
        <w:rPr>
          <w:rFonts w:ascii="Cambria" w:hAnsi="Cambria"/>
          <w:sz w:val="24"/>
          <w:lang w:val="bg-BG"/>
        </w:rPr>
        <w:tab/>
      </w:r>
      <w:r w:rsidR="00D918E5">
        <w:rPr>
          <w:rFonts w:ascii="Cambria" w:hAnsi="Cambria"/>
          <w:sz w:val="24"/>
          <w:lang w:val="en-US"/>
        </w:rPr>
        <w:t xml:space="preserve">         </w:t>
      </w:r>
      <w:r w:rsidR="00934CA2">
        <w:rPr>
          <w:rFonts w:ascii="Cambria" w:hAnsi="Cambria"/>
          <w:sz w:val="24"/>
          <w:lang w:val="bg-BG"/>
        </w:rPr>
        <w:tab/>
      </w:r>
      <w:r w:rsidR="00D76169">
        <w:rPr>
          <w:rFonts w:ascii="Cambria" w:hAnsi="Cambria"/>
          <w:sz w:val="24"/>
          <w:lang w:val="en-US"/>
        </w:rPr>
        <w:t xml:space="preserve"> </w:t>
      </w:r>
      <w:r w:rsidR="00131B6D">
        <w:rPr>
          <w:rFonts w:ascii="Cambria" w:hAnsi="Cambria"/>
          <w:sz w:val="24"/>
          <w:lang w:val="bg-BG"/>
        </w:rPr>
        <w:t>(</w:t>
      </w:r>
      <w:r w:rsidR="00305D65">
        <w:rPr>
          <w:rFonts w:ascii="Cambria" w:hAnsi="Cambria"/>
          <w:sz w:val="24"/>
          <w:lang w:val="bg-BG"/>
        </w:rPr>
        <w:t>172</w:t>
      </w:r>
      <w:r w:rsidR="00376FEC">
        <w:rPr>
          <w:rFonts w:ascii="Cambria" w:hAnsi="Cambria"/>
          <w:sz w:val="24"/>
          <w:lang w:val="bg-BG"/>
        </w:rPr>
        <w:t>)</w:t>
      </w:r>
      <w:r w:rsidR="003152A8">
        <w:rPr>
          <w:rFonts w:ascii="Cambria" w:hAnsi="Cambria"/>
          <w:sz w:val="24"/>
          <w:lang w:val="bg-BG"/>
        </w:rPr>
        <w:t xml:space="preserve">  </w:t>
      </w:r>
      <w:r w:rsidR="00D918E5">
        <w:rPr>
          <w:rFonts w:ascii="Cambria" w:hAnsi="Cambria"/>
          <w:sz w:val="24"/>
          <w:lang w:val="en-US"/>
        </w:rPr>
        <w:t xml:space="preserve">   </w:t>
      </w:r>
      <w:r>
        <w:rPr>
          <w:rFonts w:ascii="Cambria" w:hAnsi="Cambria"/>
          <w:sz w:val="24"/>
          <w:lang w:val="bg-BG"/>
        </w:rPr>
        <w:tab/>
      </w:r>
      <w:r w:rsidR="00512675">
        <w:rPr>
          <w:rFonts w:ascii="Cambria" w:hAnsi="Cambria"/>
          <w:sz w:val="24"/>
          <w:lang w:val="bg-BG"/>
        </w:rPr>
        <w:t xml:space="preserve">                    (</w:t>
      </w:r>
      <w:r w:rsidR="00305D65">
        <w:rPr>
          <w:rFonts w:ascii="Cambria" w:hAnsi="Cambria"/>
          <w:sz w:val="24"/>
          <w:lang w:val="bg-BG"/>
        </w:rPr>
        <w:t>315</w:t>
      </w:r>
      <w:r w:rsidR="00376FEC">
        <w:rPr>
          <w:rFonts w:ascii="Cambria" w:hAnsi="Cambria"/>
          <w:sz w:val="24"/>
          <w:lang w:val="bg-BG"/>
        </w:rPr>
        <w:t>)</w:t>
      </w:r>
    </w:p>
    <w:p w14:paraId="1DAFFEB5" w14:textId="77777777" w:rsidR="004F4E7E" w:rsidRPr="00FA14FA" w:rsidRDefault="004F4E7E" w:rsidP="00512675">
      <w:pPr>
        <w:pStyle w:val="a0"/>
        <w:spacing w:after="0" w:line="360" w:lineRule="auto"/>
        <w:ind w:left="426"/>
        <w:jc w:val="center"/>
        <w:rPr>
          <w:rFonts w:ascii="Cambria" w:hAnsi="Cambria"/>
          <w:b/>
          <w:sz w:val="24"/>
          <w:u w:val="single"/>
          <w:lang w:val="en-US"/>
        </w:rPr>
      </w:pPr>
      <w:r w:rsidRPr="004F4E7E">
        <w:rPr>
          <w:rFonts w:ascii="Cambria" w:hAnsi="Cambria"/>
          <w:b/>
          <w:sz w:val="24"/>
          <w:u w:val="single"/>
          <w:lang w:val="bg-BG"/>
        </w:rPr>
        <w:t>Общо Собствен капитал</w:t>
      </w:r>
      <w:r w:rsidRPr="004F4E7E">
        <w:rPr>
          <w:rFonts w:ascii="Cambria" w:hAnsi="Cambria"/>
          <w:b/>
          <w:sz w:val="24"/>
          <w:u w:val="single"/>
          <w:lang w:val="bg-BG"/>
        </w:rPr>
        <w:tab/>
      </w:r>
      <w:r w:rsidRPr="004F4E7E">
        <w:rPr>
          <w:rFonts w:ascii="Cambria" w:hAnsi="Cambria"/>
          <w:b/>
          <w:sz w:val="24"/>
          <w:u w:val="single"/>
          <w:lang w:val="bg-BG"/>
        </w:rPr>
        <w:tab/>
      </w:r>
      <w:r w:rsidRPr="004F4E7E">
        <w:rPr>
          <w:rFonts w:ascii="Cambria" w:hAnsi="Cambria"/>
          <w:b/>
          <w:sz w:val="24"/>
          <w:u w:val="single"/>
          <w:lang w:val="bg-BG"/>
        </w:rPr>
        <w:tab/>
      </w:r>
      <w:r w:rsidR="00934CA2">
        <w:rPr>
          <w:rFonts w:ascii="Cambria" w:hAnsi="Cambria"/>
          <w:b/>
          <w:sz w:val="24"/>
          <w:u w:val="single"/>
          <w:lang w:val="bg-BG"/>
        </w:rPr>
        <w:tab/>
      </w:r>
      <w:r w:rsidR="00571BB5">
        <w:rPr>
          <w:rFonts w:ascii="Cambria" w:hAnsi="Cambria"/>
          <w:b/>
          <w:sz w:val="24"/>
          <w:u w:val="single"/>
          <w:lang w:val="bg-BG"/>
        </w:rPr>
        <w:t>5</w:t>
      </w:r>
      <w:r w:rsidR="00571BB5">
        <w:rPr>
          <w:rFonts w:ascii="Cambria" w:hAnsi="Cambria"/>
          <w:b/>
          <w:sz w:val="24"/>
          <w:u w:val="single"/>
          <w:lang w:val="en-US"/>
        </w:rPr>
        <w:t>1</w:t>
      </w:r>
      <w:r w:rsidR="00305D65">
        <w:rPr>
          <w:rFonts w:ascii="Cambria" w:hAnsi="Cambria"/>
          <w:b/>
          <w:sz w:val="24"/>
          <w:u w:val="single"/>
          <w:lang w:val="bg-BG"/>
        </w:rPr>
        <w:t>03</w:t>
      </w:r>
      <w:r w:rsidRPr="004F4E7E">
        <w:rPr>
          <w:rFonts w:ascii="Cambria" w:hAnsi="Cambria"/>
          <w:b/>
          <w:sz w:val="24"/>
          <w:u w:val="single"/>
          <w:lang w:val="bg-BG"/>
        </w:rPr>
        <w:tab/>
      </w:r>
      <w:r w:rsidRPr="004F4E7E">
        <w:rPr>
          <w:rFonts w:ascii="Cambria" w:hAnsi="Cambria"/>
          <w:b/>
          <w:sz w:val="24"/>
          <w:u w:val="single"/>
          <w:lang w:val="bg-BG"/>
        </w:rPr>
        <w:tab/>
      </w:r>
      <w:r w:rsidRPr="004F4E7E">
        <w:rPr>
          <w:rFonts w:ascii="Cambria" w:hAnsi="Cambria"/>
          <w:b/>
          <w:sz w:val="24"/>
          <w:u w:val="single"/>
          <w:lang w:val="bg-BG"/>
        </w:rPr>
        <w:tab/>
      </w:r>
      <w:r w:rsidR="00512675">
        <w:rPr>
          <w:rFonts w:ascii="Cambria" w:hAnsi="Cambria"/>
          <w:b/>
          <w:sz w:val="24"/>
          <w:u w:val="single"/>
          <w:lang w:val="bg-BG"/>
        </w:rPr>
        <w:t>5</w:t>
      </w:r>
      <w:r w:rsidR="00305D65">
        <w:rPr>
          <w:rFonts w:ascii="Cambria" w:hAnsi="Cambria"/>
          <w:b/>
          <w:sz w:val="24"/>
          <w:u w:val="single"/>
          <w:lang w:val="bg-BG"/>
        </w:rPr>
        <w:t>275</w:t>
      </w:r>
    </w:p>
    <w:p w14:paraId="03CB15A3" w14:textId="77777777" w:rsidR="004F4E7E" w:rsidRPr="004F4E7E" w:rsidRDefault="004F4E7E" w:rsidP="00934CA2">
      <w:pPr>
        <w:pStyle w:val="a0"/>
        <w:spacing w:after="0" w:line="360" w:lineRule="auto"/>
        <w:ind w:left="426"/>
        <w:jc w:val="both"/>
        <w:rPr>
          <w:rFonts w:ascii="Cambria" w:hAnsi="Cambria"/>
          <w:b/>
          <w:sz w:val="24"/>
          <w:u w:val="single"/>
          <w:lang w:val="bg-BG"/>
        </w:rPr>
      </w:pPr>
    </w:p>
    <w:p w14:paraId="2109C451" w14:textId="77777777" w:rsidR="00526DD3" w:rsidRDefault="00BB46CF" w:rsidP="00934CA2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Дружеството е регистрирано като публично предприятие и акциите му се търгуват на Българската фондова борса.</w:t>
      </w:r>
      <w:r w:rsidR="00526DD3">
        <w:rPr>
          <w:rFonts w:ascii="Cambria" w:hAnsi="Cambria"/>
          <w:sz w:val="24"/>
          <w:lang w:val="bg-BG"/>
        </w:rPr>
        <w:t xml:space="preserve"> </w:t>
      </w:r>
    </w:p>
    <w:p w14:paraId="0EBD1073" w14:textId="77777777" w:rsidR="00FC4850" w:rsidRDefault="00D918E5" w:rsidP="008D429D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Към 3</w:t>
      </w:r>
      <w:r w:rsidR="002563D0">
        <w:rPr>
          <w:rFonts w:ascii="Cambria" w:hAnsi="Cambria"/>
          <w:sz w:val="24"/>
          <w:lang w:val="en-US"/>
        </w:rPr>
        <w:t>1</w:t>
      </w:r>
      <w:r w:rsidR="006600B7">
        <w:rPr>
          <w:rFonts w:ascii="Cambria" w:hAnsi="Cambria"/>
          <w:sz w:val="24"/>
          <w:lang w:val="bg-BG"/>
        </w:rPr>
        <w:t>.</w:t>
      </w:r>
      <w:r w:rsidR="00305D65">
        <w:rPr>
          <w:rFonts w:ascii="Cambria" w:hAnsi="Cambria"/>
          <w:sz w:val="24"/>
          <w:lang w:val="bg-BG"/>
        </w:rPr>
        <w:t>03</w:t>
      </w:r>
      <w:r w:rsidR="00934CA2">
        <w:rPr>
          <w:rFonts w:ascii="Cambria" w:hAnsi="Cambria"/>
          <w:sz w:val="24"/>
          <w:lang w:val="bg-BG"/>
        </w:rPr>
        <w:t>.</w:t>
      </w:r>
      <w:r w:rsidR="00EA4F1E">
        <w:rPr>
          <w:rFonts w:ascii="Cambria" w:hAnsi="Cambria"/>
          <w:sz w:val="24"/>
          <w:lang w:val="bg-BG"/>
        </w:rPr>
        <w:t>202</w:t>
      </w:r>
      <w:r w:rsidR="00305D65">
        <w:rPr>
          <w:rFonts w:ascii="Cambria" w:hAnsi="Cambria"/>
          <w:sz w:val="24"/>
          <w:lang w:val="bg-BG"/>
        </w:rPr>
        <w:t>1</w:t>
      </w:r>
      <w:r w:rsidR="00934CA2">
        <w:rPr>
          <w:rFonts w:ascii="Cambria" w:hAnsi="Cambria"/>
          <w:sz w:val="24"/>
          <w:lang w:val="bg-BG"/>
        </w:rPr>
        <w:t xml:space="preserve"> дружеството приключва периода с</w:t>
      </w:r>
      <w:r w:rsidR="00F2789C">
        <w:rPr>
          <w:rFonts w:ascii="Cambria" w:hAnsi="Cambria"/>
          <w:sz w:val="24"/>
          <w:lang w:val="bg-BG"/>
        </w:rPr>
        <w:t xml:space="preserve"> оперативна</w:t>
      </w:r>
      <w:r w:rsidR="00934CA2">
        <w:rPr>
          <w:rFonts w:ascii="Cambria" w:hAnsi="Cambria"/>
          <w:sz w:val="24"/>
          <w:lang w:val="bg-BG"/>
        </w:rPr>
        <w:t xml:space="preserve"> </w:t>
      </w:r>
      <w:r w:rsidR="00540D48">
        <w:rPr>
          <w:rFonts w:ascii="Cambria" w:hAnsi="Cambria"/>
          <w:sz w:val="24"/>
          <w:lang w:val="bg-BG"/>
        </w:rPr>
        <w:t xml:space="preserve">загуба </w:t>
      </w:r>
      <w:r w:rsidR="00295ECF">
        <w:rPr>
          <w:rFonts w:ascii="Cambria" w:hAnsi="Cambria"/>
          <w:sz w:val="24"/>
          <w:lang w:val="bg-BG"/>
        </w:rPr>
        <w:t xml:space="preserve"> </w:t>
      </w:r>
      <w:r w:rsidR="00305D65">
        <w:rPr>
          <w:rFonts w:ascii="Cambria" w:hAnsi="Cambria"/>
          <w:sz w:val="24"/>
          <w:lang w:val="bg-BG"/>
        </w:rPr>
        <w:t>172</w:t>
      </w:r>
      <w:r w:rsidR="00D47091">
        <w:rPr>
          <w:rFonts w:ascii="Cambria" w:hAnsi="Cambria"/>
          <w:sz w:val="24"/>
          <w:lang w:val="bg-BG"/>
        </w:rPr>
        <w:t xml:space="preserve"> </w:t>
      </w:r>
      <w:r w:rsidR="00E62670">
        <w:rPr>
          <w:rFonts w:ascii="Cambria" w:hAnsi="Cambria"/>
          <w:sz w:val="24"/>
          <w:lang w:val="bg-BG"/>
        </w:rPr>
        <w:t>хил. лева</w:t>
      </w:r>
      <w:r w:rsidR="00934CA2">
        <w:rPr>
          <w:rFonts w:ascii="Cambria" w:hAnsi="Cambria"/>
          <w:sz w:val="24"/>
          <w:lang w:val="bg-BG"/>
        </w:rPr>
        <w:t xml:space="preserve"> </w:t>
      </w:r>
      <w:r w:rsidR="00F2789C">
        <w:rPr>
          <w:rFonts w:ascii="Cambria" w:hAnsi="Cambria"/>
          <w:sz w:val="24"/>
          <w:lang w:val="bg-BG"/>
        </w:rPr>
        <w:t xml:space="preserve">, </w:t>
      </w:r>
      <w:r w:rsidR="00F2789C" w:rsidRPr="00D1773C">
        <w:rPr>
          <w:rFonts w:ascii="Cambria" w:hAnsi="Cambria"/>
          <w:b/>
          <w:sz w:val="24"/>
          <w:lang w:val="bg-BG"/>
        </w:rPr>
        <w:t>която  не е окончателна</w:t>
      </w:r>
      <w:r w:rsidR="00F2789C">
        <w:rPr>
          <w:rFonts w:ascii="Cambria" w:hAnsi="Cambria"/>
          <w:sz w:val="24"/>
          <w:lang w:val="bg-BG"/>
        </w:rPr>
        <w:t>.</w:t>
      </w:r>
    </w:p>
    <w:p w14:paraId="062CC806" w14:textId="77777777" w:rsidR="00D47091" w:rsidRDefault="00D47091" w:rsidP="00934CA2">
      <w:pPr>
        <w:pStyle w:val="a0"/>
        <w:spacing w:after="0" w:line="360" w:lineRule="auto"/>
        <w:ind w:left="426" w:firstLine="708"/>
        <w:jc w:val="both"/>
        <w:rPr>
          <w:rFonts w:ascii="Cambria" w:hAnsi="Cambria"/>
          <w:b/>
          <w:sz w:val="24"/>
          <w:lang w:val="bg-BG"/>
        </w:rPr>
      </w:pPr>
    </w:p>
    <w:p w14:paraId="7F024327" w14:textId="77777777" w:rsidR="00D36199" w:rsidRDefault="004F4E7E" w:rsidP="00D36199">
      <w:pPr>
        <w:pStyle w:val="a0"/>
        <w:spacing w:after="0" w:line="360" w:lineRule="auto"/>
        <w:jc w:val="both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>2.2.</w:t>
      </w:r>
      <w:r w:rsidR="00D36199" w:rsidRPr="00BB46CF">
        <w:rPr>
          <w:rFonts w:ascii="Cambria" w:hAnsi="Cambria"/>
          <w:b/>
          <w:sz w:val="24"/>
          <w:lang w:val="bg-BG"/>
        </w:rPr>
        <w:t>Имоти, машини, съоръжения</w:t>
      </w:r>
    </w:p>
    <w:p w14:paraId="14D7191F" w14:textId="77777777" w:rsidR="00D36199" w:rsidRDefault="006A3535" w:rsidP="00934CA2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Първоначалната оценка на имоти, машини и съоръжения става по цена на придобиване, която включва заплатените парични средства или парични еквиваленти, или справедливата стойност на разменената насрещна престация към момента на придобиването, както и всички </w:t>
      </w:r>
      <w:r w:rsidR="003E7D9D">
        <w:rPr>
          <w:rFonts w:ascii="Cambria" w:hAnsi="Cambria"/>
          <w:sz w:val="24"/>
          <w:lang w:val="bg-BG"/>
        </w:rPr>
        <w:t>разходи, пряко отнасящи се до довеждането на актива до мястото и състоянието, необходими актива да може да работи по начина, предвиден от ръководството.</w:t>
      </w:r>
    </w:p>
    <w:p w14:paraId="1AEB67BF" w14:textId="77777777" w:rsidR="003E7D9D" w:rsidRDefault="003E7D9D" w:rsidP="00934CA2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Последващото отчитане на имоти, машини и съоръжения след първоначалното признаване се извършва по модел на цената на придобиване минус натрупаните амортизации и натрупаната загуба о</w:t>
      </w:r>
      <w:r w:rsidR="00C03920">
        <w:rPr>
          <w:rFonts w:ascii="Cambria" w:hAnsi="Cambria"/>
          <w:sz w:val="24"/>
          <w:lang w:val="bg-BG"/>
        </w:rPr>
        <w:t>т обезценка</w:t>
      </w:r>
      <w:r>
        <w:rPr>
          <w:rFonts w:ascii="Cambria" w:hAnsi="Cambria"/>
          <w:sz w:val="24"/>
          <w:lang w:val="bg-BG"/>
        </w:rPr>
        <w:t>.</w:t>
      </w:r>
    </w:p>
    <w:p w14:paraId="53F7C7AD" w14:textId="77777777" w:rsidR="007F55BF" w:rsidRDefault="007F55BF" w:rsidP="00934CA2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Всички имоти, машини и съоръжения се амортизират по линеен метод за полезния им срок на използване. През разглеждания период няма промяна в полезния живот на активите.</w:t>
      </w:r>
    </w:p>
    <w:p w14:paraId="63B42803" w14:textId="77777777" w:rsidR="00305D65" w:rsidRDefault="00305D65" w:rsidP="00934CA2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</w:p>
    <w:p w14:paraId="116FF813" w14:textId="77777777" w:rsidR="00305D65" w:rsidRDefault="00305D65" w:rsidP="00934CA2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</w:p>
    <w:p w14:paraId="0F8CA37B" w14:textId="45DAEB84" w:rsidR="00F71643" w:rsidRDefault="000A002F" w:rsidP="005F1EB7">
      <w:pPr>
        <w:pStyle w:val="a0"/>
        <w:spacing w:after="0" w:line="360" w:lineRule="auto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През периода на първото тримесечие на 2021 г. не са настъпили изменения в структурата на притежаваните активи спрямо края на 2020 г. Наличните имоти, машини и съоръжения по отчетна стойност към 31.03.2021 г. възлизат на 18848 хил. лв., а активите с право на ползване – 1235 хил. лв. , колкото са и към 31.12.2021 г. </w:t>
      </w:r>
    </w:p>
    <w:p w14:paraId="7A89EDDF" w14:textId="00F00331" w:rsidR="000A002F" w:rsidRPr="005F1EB7" w:rsidRDefault="000A002F" w:rsidP="005F1EB7">
      <w:pPr>
        <w:pStyle w:val="a0"/>
        <w:spacing w:after="0" w:line="360" w:lineRule="auto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През периода на първото тримесечие са признати разходи за амортизации на имотите, машините и съоръженията на стойност 314 хил. лв. Общо начислената амортизация към 31.03.2021 г. на ИМСО и активи с право на ползване възлиза на 10 434 хил. лв. при 10 320 хил. лв. към 31.12.2020 г. Балансовата стойност на ИМСО и активите с право на ползване към 31.03.2021 г. възлиза на 9649 хил. лв. </w:t>
      </w:r>
    </w:p>
    <w:p w14:paraId="3EAF4359" w14:textId="77777777" w:rsidR="006545AC" w:rsidRDefault="006065C2" w:rsidP="005F1EB7">
      <w:pPr>
        <w:pStyle w:val="a0"/>
        <w:spacing w:after="0" w:line="360" w:lineRule="auto"/>
        <w:ind w:firstLine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Към </w:t>
      </w:r>
      <w:r w:rsidR="001C446B">
        <w:rPr>
          <w:rFonts w:ascii="Cambria" w:hAnsi="Cambria"/>
          <w:sz w:val="24"/>
          <w:lang w:val="bg-BG"/>
        </w:rPr>
        <w:t>3</w:t>
      </w:r>
      <w:r w:rsidR="001C446B">
        <w:rPr>
          <w:rFonts w:ascii="Cambria" w:hAnsi="Cambria"/>
          <w:sz w:val="24"/>
          <w:lang w:val="en-US"/>
        </w:rPr>
        <w:t>1</w:t>
      </w:r>
      <w:r w:rsidR="00933F05">
        <w:rPr>
          <w:rFonts w:ascii="Cambria" w:hAnsi="Cambria"/>
          <w:sz w:val="24"/>
          <w:lang w:val="bg-BG"/>
        </w:rPr>
        <w:t>.</w:t>
      </w:r>
      <w:r w:rsidR="008B3F6A">
        <w:rPr>
          <w:rFonts w:ascii="Cambria" w:hAnsi="Cambria"/>
          <w:sz w:val="24"/>
          <w:lang w:val="bg-BG"/>
        </w:rPr>
        <w:t>03</w:t>
      </w:r>
      <w:r w:rsidR="00E27375">
        <w:rPr>
          <w:rFonts w:ascii="Cambria" w:hAnsi="Cambria"/>
          <w:sz w:val="24"/>
          <w:lang w:val="bg-BG"/>
        </w:rPr>
        <w:t>.</w:t>
      </w:r>
      <w:r w:rsidR="00E309E3">
        <w:rPr>
          <w:rFonts w:ascii="Cambria" w:hAnsi="Cambria"/>
          <w:sz w:val="24"/>
          <w:lang w:val="bg-BG"/>
        </w:rPr>
        <w:t>202</w:t>
      </w:r>
      <w:r w:rsidR="008B3F6A">
        <w:rPr>
          <w:rFonts w:ascii="Cambria" w:hAnsi="Cambria"/>
          <w:sz w:val="24"/>
          <w:lang w:val="bg-BG"/>
        </w:rPr>
        <w:t xml:space="preserve">1 </w:t>
      </w:r>
      <w:r w:rsidR="00E27375">
        <w:rPr>
          <w:rFonts w:ascii="Cambria" w:hAnsi="Cambria"/>
          <w:sz w:val="24"/>
          <w:lang w:val="bg-BG"/>
        </w:rPr>
        <w:t>г. не са налице индикации за обезценка на дъл</w:t>
      </w:r>
      <w:r w:rsidR="005F1EB7">
        <w:rPr>
          <w:rFonts w:ascii="Cambria" w:hAnsi="Cambria"/>
          <w:sz w:val="24"/>
          <w:lang w:val="bg-BG"/>
        </w:rPr>
        <w:t>готрайните материални активи.</w:t>
      </w:r>
    </w:p>
    <w:p w14:paraId="64B7770F" w14:textId="77777777" w:rsidR="00A56265" w:rsidRPr="005F1EB7" w:rsidRDefault="00A56265" w:rsidP="005F1EB7">
      <w:pPr>
        <w:pStyle w:val="a0"/>
        <w:spacing w:after="0" w:line="360" w:lineRule="auto"/>
        <w:ind w:firstLine="567"/>
        <w:jc w:val="both"/>
        <w:rPr>
          <w:rFonts w:ascii="Cambria" w:hAnsi="Cambria"/>
          <w:sz w:val="24"/>
          <w:lang w:val="bg-BG"/>
        </w:rPr>
      </w:pPr>
    </w:p>
    <w:p w14:paraId="6D5F7075" w14:textId="77777777" w:rsidR="006F1DCF" w:rsidRDefault="00064B16" w:rsidP="00A10677">
      <w:pPr>
        <w:pStyle w:val="a0"/>
        <w:spacing w:after="0" w:line="360" w:lineRule="auto"/>
        <w:jc w:val="both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>2.3</w:t>
      </w:r>
      <w:r w:rsidR="006F1DCF" w:rsidRPr="007F55BF">
        <w:rPr>
          <w:rFonts w:ascii="Cambria" w:hAnsi="Cambria"/>
          <w:b/>
          <w:sz w:val="24"/>
          <w:lang w:val="bg-BG"/>
        </w:rPr>
        <w:t>Нематериални активи</w:t>
      </w:r>
      <w:r w:rsidR="007F55BF" w:rsidRPr="007F55BF">
        <w:rPr>
          <w:rFonts w:ascii="Cambria" w:hAnsi="Cambria"/>
          <w:b/>
          <w:sz w:val="24"/>
          <w:lang w:val="bg-BG"/>
        </w:rPr>
        <w:t xml:space="preserve"> </w:t>
      </w:r>
    </w:p>
    <w:p w14:paraId="016A3BEF" w14:textId="77777777" w:rsidR="001A5F77" w:rsidRDefault="001A5F77" w:rsidP="00A10677">
      <w:pPr>
        <w:pStyle w:val="a0"/>
        <w:spacing w:after="0" w:line="360" w:lineRule="auto"/>
        <w:jc w:val="both"/>
        <w:rPr>
          <w:rFonts w:ascii="Cambria" w:hAnsi="Cambria"/>
          <w:b/>
          <w:sz w:val="24"/>
          <w:lang w:val="bg-BG"/>
        </w:rPr>
      </w:pPr>
    </w:p>
    <w:p w14:paraId="6389E403" w14:textId="77777777" w:rsidR="007F55BF" w:rsidRDefault="007F55BF" w:rsidP="00A10677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Нематериалните активи се оценяват първоначално по цена на придобиване натрупана с всички разходи до въвеждане на актива в състояние да бъде използван и да носи икономически изгоди на предприятието.</w:t>
      </w:r>
    </w:p>
    <w:p w14:paraId="3BFD3D07" w14:textId="77777777" w:rsidR="007F55BF" w:rsidRDefault="007F55BF" w:rsidP="00A10677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Последващото отчитане на нематериалните активи става по модел цена на придобиване минус натрупаната амортизация и загуби от обезценки</w:t>
      </w:r>
      <w:r w:rsidR="00064B16">
        <w:rPr>
          <w:rFonts w:ascii="Cambria" w:hAnsi="Cambria"/>
          <w:sz w:val="24"/>
          <w:lang w:val="bg-BG"/>
        </w:rPr>
        <w:t>.</w:t>
      </w:r>
    </w:p>
    <w:p w14:paraId="7D1B1719" w14:textId="77777777" w:rsidR="00A10677" w:rsidRDefault="00A10677" w:rsidP="00A10677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</w:p>
    <w:bookmarkStart w:id="0" w:name="_MON_1475984076"/>
    <w:bookmarkStart w:id="1" w:name="_MON_1483950571"/>
    <w:bookmarkStart w:id="2" w:name="_MON_1491762812"/>
    <w:bookmarkStart w:id="3" w:name="_MON_1491762966"/>
    <w:bookmarkStart w:id="4" w:name="_MON_1491762995"/>
    <w:bookmarkStart w:id="5" w:name="_MON_1491763037"/>
    <w:bookmarkStart w:id="6" w:name="_MON_1499593404"/>
    <w:bookmarkStart w:id="7" w:name="_MON_1515400244"/>
    <w:bookmarkStart w:id="8" w:name="_MON_1515400271"/>
    <w:bookmarkStart w:id="9" w:name="_MON_1515400325"/>
    <w:bookmarkStart w:id="10" w:name="_MON_152317971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Start w:id="11" w:name="_MON_1475984058"/>
    <w:bookmarkEnd w:id="11"/>
    <w:p w14:paraId="135206F5" w14:textId="77777777" w:rsidR="001E3DAD" w:rsidRDefault="008B3F6A" w:rsidP="00A10677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object w:dxaOrig="6974" w:dyaOrig="3951" w14:anchorId="1D23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174pt" o:ole="">
            <v:imagedata r:id="rId9" o:title=""/>
          </v:shape>
          <o:OLEObject Type="Embed" ProgID="Excel.Sheet.12" ShapeID="_x0000_i1025" DrawAspect="Content" ObjectID="_1681724476" r:id="rId10"/>
        </w:object>
      </w:r>
    </w:p>
    <w:p w14:paraId="4CE195A2" w14:textId="77777777" w:rsidR="00064B16" w:rsidRDefault="00D80376" w:rsidP="005F1EB7">
      <w:pPr>
        <w:pStyle w:val="a0"/>
        <w:spacing w:after="0" w:line="360" w:lineRule="auto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         </w:t>
      </w:r>
      <w:r w:rsidR="00136EC2">
        <w:rPr>
          <w:rFonts w:ascii="Cambria" w:hAnsi="Cambria"/>
          <w:sz w:val="24"/>
          <w:lang w:val="bg-BG"/>
        </w:rPr>
        <w:t>Към 3</w:t>
      </w:r>
      <w:r w:rsidR="00136EC2">
        <w:rPr>
          <w:rFonts w:ascii="Cambria" w:hAnsi="Cambria"/>
          <w:sz w:val="24"/>
          <w:lang w:val="en-US"/>
        </w:rPr>
        <w:t>1</w:t>
      </w:r>
      <w:r w:rsidR="002E6BA2">
        <w:rPr>
          <w:rFonts w:ascii="Cambria" w:hAnsi="Cambria"/>
          <w:sz w:val="24"/>
          <w:lang w:val="bg-BG"/>
        </w:rPr>
        <w:t>.</w:t>
      </w:r>
      <w:r w:rsidR="008B3F6A">
        <w:rPr>
          <w:rFonts w:ascii="Cambria" w:hAnsi="Cambria"/>
          <w:sz w:val="24"/>
          <w:lang w:val="bg-BG"/>
        </w:rPr>
        <w:t>03</w:t>
      </w:r>
      <w:r w:rsidR="008D429D">
        <w:rPr>
          <w:rFonts w:ascii="Cambria" w:hAnsi="Cambria"/>
          <w:sz w:val="24"/>
          <w:lang w:val="bg-BG"/>
        </w:rPr>
        <w:t>.2</w:t>
      </w:r>
      <w:r w:rsidR="00C20D24">
        <w:rPr>
          <w:rFonts w:ascii="Cambria" w:hAnsi="Cambria"/>
          <w:sz w:val="24"/>
          <w:lang w:val="bg-BG"/>
        </w:rPr>
        <w:t>02</w:t>
      </w:r>
      <w:r w:rsidR="008B3F6A">
        <w:rPr>
          <w:rFonts w:ascii="Cambria" w:hAnsi="Cambria"/>
          <w:sz w:val="24"/>
          <w:lang w:val="bg-BG"/>
        </w:rPr>
        <w:t>1</w:t>
      </w:r>
      <w:r w:rsidR="00BF2454">
        <w:rPr>
          <w:rFonts w:ascii="Cambria" w:hAnsi="Cambria"/>
          <w:sz w:val="24"/>
          <w:lang w:val="bg-BG"/>
        </w:rPr>
        <w:t>г. не са налице индикации за обезценка на дълготрайните нематериални активи.</w:t>
      </w:r>
    </w:p>
    <w:p w14:paraId="05363D46" w14:textId="103475F0" w:rsidR="00D80376" w:rsidRDefault="00D80376" w:rsidP="00A10677">
      <w:pPr>
        <w:pStyle w:val="a0"/>
        <w:spacing w:after="0" w:line="360" w:lineRule="auto"/>
        <w:jc w:val="both"/>
        <w:rPr>
          <w:rFonts w:ascii="Cambria" w:hAnsi="Cambria"/>
          <w:b/>
          <w:sz w:val="24"/>
          <w:lang w:val="bg-BG"/>
        </w:rPr>
      </w:pPr>
    </w:p>
    <w:p w14:paraId="479D40DE" w14:textId="76CE65D4" w:rsidR="007757B1" w:rsidRDefault="007757B1" w:rsidP="00A10677">
      <w:pPr>
        <w:pStyle w:val="a0"/>
        <w:spacing w:after="0" w:line="360" w:lineRule="auto"/>
        <w:jc w:val="both"/>
        <w:rPr>
          <w:rFonts w:ascii="Cambria" w:hAnsi="Cambria"/>
          <w:b/>
          <w:sz w:val="24"/>
          <w:lang w:val="bg-BG"/>
        </w:rPr>
      </w:pPr>
    </w:p>
    <w:p w14:paraId="67256668" w14:textId="77777777" w:rsidR="007757B1" w:rsidRDefault="007757B1" w:rsidP="00A10677">
      <w:pPr>
        <w:pStyle w:val="a0"/>
        <w:spacing w:after="0" w:line="360" w:lineRule="auto"/>
        <w:jc w:val="both"/>
        <w:rPr>
          <w:rFonts w:ascii="Cambria" w:hAnsi="Cambria"/>
          <w:b/>
          <w:sz w:val="24"/>
          <w:lang w:val="bg-BG"/>
        </w:rPr>
      </w:pPr>
    </w:p>
    <w:p w14:paraId="0CD95C9B" w14:textId="77777777" w:rsidR="00A81FDB" w:rsidRPr="00941D57" w:rsidRDefault="00064B16" w:rsidP="00A10677">
      <w:pPr>
        <w:pStyle w:val="a0"/>
        <w:spacing w:after="0" w:line="360" w:lineRule="auto"/>
        <w:jc w:val="both"/>
        <w:rPr>
          <w:rFonts w:ascii="Cambria" w:hAnsi="Cambria"/>
          <w:b/>
          <w:sz w:val="24"/>
          <w:lang w:val="bg-BG"/>
        </w:rPr>
      </w:pPr>
      <w:r w:rsidRPr="00941D57">
        <w:rPr>
          <w:rFonts w:ascii="Cambria" w:hAnsi="Cambria"/>
          <w:b/>
          <w:sz w:val="24"/>
          <w:lang w:val="bg-BG"/>
        </w:rPr>
        <w:lastRenderedPageBreak/>
        <w:t>2.4.</w:t>
      </w:r>
      <w:r w:rsidR="00A81FDB" w:rsidRPr="00941D57">
        <w:rPr>
          <w:rFonts w:ascii="Cambria" w:hAnsi="Cambria"/>
          <w:b/>
          <w:sz w:val="24"/>
          <w:lang w:val="bg-BG"/>
        </w:rPr>
        <w:t>Инвестиции</w:t>
      </w:r>
    </w:p>
    <w:p w14:paraId="09C2664D" w14:textId="77777777" w:rsidR="00A81FDB" w:rsidRDefault="00A81FDB" w:rsidP="00A10677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 w:rsidRPr="00941D57">
        <w:rPr>
          <w:rFonts w:ascii="Cambria" w:hAnsi="Cambria"/>
          <w:sz w:val="24"/>
          <w:lang w:val="bg-BG"/>
        </w:rPr>
        <w:t>Дружеството няма отчетени инвестиции, при които упражнява контрол или има значително влияние, няма отчетени съвместно контролирани дейности. Ломско пиво</w:t>
      </w:r>
      <w:r w:rsidR="00A10677" w:rsidRPr="00941D57">
        <w:rPr>
          <w:rFonts w:ascii="Cambria" w:hAnsi="Cambria"/>
          <w:sz w:val="24"/>
          <w:lang w:val="bg-BG"/>
        </w:rPr>
        <w:t xml:space="preserve"> АД</w:t>
      </w:r>
      <w:r w:rsidRPr="00941D57">
        <w:rPr>
          <w:rFonts w:ascii="Cambria" w:hAnsi="Cambria"/>
          <w:sz w:val="24"/>
          <w:lang w:val="bg-BG"/>
        </w:rPr>
        <w:t xml:space="preserve"> има малцинствено участие в Екобулпак АД. Инвестицията се отчита по цена на придобиване минус разходи от обезценка, тъй като за тази инвестиция няма активен пазар и не може да бъде определена надеждно справедлива стойност. През периода няма индикации за наличие на обезценка на инвестицията и няма признати загуби от обезценка.</w:t>
      </w:r>
    </w:p>
    <w:p w14:paraId="70915663" w14:textId="77777777" w:rsidR="004275CC" w:rsidRPr="00C20D24" w:rsidRDefault="00941D57" w:rsidP="004275CC">
      <w:pPr>
        <w:pStyle w:val="a0"/>
        <w:spacing w:after="0" w:line="360" w:lineRule="auto"/>
        <w:ind w:hanging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  <w:t>3</w:t>
      </w:r>
      <w:r w:rsidR="00C77221">
        <w:rPr>
          <w:rFonts w:ascii="Cambria" w:hAnsi="Cambria"/>
          <w:sz w:val="24"/>
          <w:lang w:val="en-US"/>
        </w:rPr>
        <w:t>1</w:t>
      </w:r>
      <w:r w:rsidR="008B3F6A">
        <w:rPr>
          <w:rFonts w:ascii="Cambria" w:hAnsi="Cambria"/>
          <w:sz w:val="24"/>
          <w:lang w:val="bg-BG"/>
        </w:rPr>
        <w:t>.03.</w:t>
      </w:r>
      <w:r w:rsidR="00C20D24">
        <w:rPr>
          <w:rFonts w:ascii="Cambria" w:hAnsi="Cambria"/>
          <w:sz w:val="24"/>
          <w:lang w:val="bg-BG"/>
        </w:rPr>
        <w:t>202</w:t>
      </w:r>
      <w:r w:rsidR="008B3F6A">
        <w:rPr>
          <w:rFonts w:ascii="Cambria" w:hAnsi="Cambria"/>
          <w:sz w:val="24"/>
          <w:lang w:val="bg-BG"/>
        </w:rPr>
        <w:t>1</w:t>
      </w:r>
      <w:r w:rsidR="00C20D24">
        <w:rPr>
          <w:rFonts w:ascii="Cambria" w:hAnsi="Cambria"/>
          <w:sz w:val="24"/>
          <w:lang w:val="bg-BG"/>
        </w:rPr>
        <w:tab/>
      </w:r>
      <w:r w:rsidR="00C20D24">
        <w:rPr>
          <w:rFonts w:ascii="Cambria" w:hAnsi="Cambria"/>
          <w:sz w:val="24"/>
          <w:lang w:val="bg-BG"/>
        </w:rPr>
        <w:tab/>
      </w:r>
      <w:r w:rsidR="00C20D24">
        <w:rPr>
          <w:rFonts w:ascii="Cambria" w:hAnsi="Cambria"/>
          <w:sz w:val="24"/>
          <w:lang w:val="bg-BG"/>
        </w:rPr>
        <w:tab/>
        <w:t>31.12</w:t>
      </w:r>
      <w:r w:rsidR="004275CC">
        <w:rPr>
          <w:rFonts w:ascii="Cambria" w:hAnsi="Cambria"/>
          <w:sz w:val="24"/>
          <w:lang w:val="bg-BG"/>
        </w:rPr>
        <w:t>.</w:t>
      </w:r>
      <w:r w:rsidR="002E6BA2">
        <w:rPr>
          <w:rFonts w:ascii="Cambria" w:hAnsi="Cambria"/>
          <w:sz w:val="24"/>
          <w:lang w:val="bg-BG"/>
        </w:rPr>
        <w:t>20</w:t>
      </w:r>
      <w:r w:rsidR="008B3F6A">
        <w:rPr>
          <w:rFonts w:ascii="Cambria" w:hAnsi="Cambria"/>
          <w:sz w:val="24"/>
          <w:lang w:val="bg-BG"/>
        </w:rPr>
        <w:t>20</w:t>
      </w:r>
    </w:p>
    <w:p w14:paraId="12AC106D" w14:textId="77777777" w:rsidR="004275CC" w:rsidRDefault="004275CC" w:rsidP="004275CC">
      <w:pPr>
        <w:pStyle w:val="a0"/>
        <w:spacing w:after="0" w:line="360" w:lineRule="auto"/>
        <w:ind w:hanging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</w:p>
    <w:p w14:paraId="6DFECDD5" w14:textId="77777777" w:rsidR="004275CC" w:rsidRDefault="004275CC" w:rsidP="004275CC">
      <w:pPr>
        <w:pStyle w:val="a0"/>
        <w:spacing w:after="0" w:line="360" w:lineRule="auto"/>
        <w:ind w:hanging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  <w:t>Инвестиции в други предприятия</w:t>
      </w:r>
      <w:r>
        <w:rPr>
          <w:rFonts w:ascii="Cambria" w:hAnsi="Cambria"/>
          <w:sz w:val="24"/>
          <w:lang w:val="bg-BG"/>
        </w:rPr>
        <w:tab/>
        <w:t xml:space="preserve">    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  <w:t xml:space="preserve">     </w:t>
      </w:r>
      <w:r>
        <w:rPr>
          <w:rFonts w:ascii="Cambria" w:hAnsi="Cambria"/>
          <w:sz w:val="24"/>
          <w:lang w:val="bg-BG"/>
        </w:rPr>
        <w:tab/>
        <w:t>2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  <w:t>2</w:t>
      </w:r>
      <w:r>
        <w:rPr>
          <w:rFonts w:ascii="Cambria" w:hAnsi="Cambria"/>
          <w:sz w:val="24"/>
          <w:lang w:val="bg-BG"/>
        </w:rPr>
        <w:tab/>
      </w:r>
    </w:p>
    <w:p w14:paraId="632B52F9" w14:textId="77777777" w:rsidR="004275CC" w:rsidRDefault="004275CC" w:rsidP="004275CC">
      <w:pPr>
        <w:pStyle w:val="a0"/>
        <w:spacing w:after="0" w:line="360" w:lineRule="auto"/>
        <w:ind w:hanging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  <w:t xml:space="preserve">  </w:t>
      </w:r>
    </w:p>
    <w:p w14:paraId="101AF832" w14:textId="77777777" w:rsidR="00214AC8" w:rsidRDefault="004275CC" w:rsidP="00CC4A3A">
      <w:pPr>
        <w:pStyle w:val="a0"/>
        <w:spacing w:after="0" w:line="360" w:lineRule="auto"/>
        <w:ind w:hanging="567"/>
        <w:jc w:val="both"/>
        <w:rPr>
          <w:rFonts w:ascii="Cambria" w:hAnsi="Cambria"/>
          <w:b/>
          <w:sz w:val="24"/>
          <w:u w:val="single"/>
          <w:lang w:val="bg-BG"/>
        </w:rPr>
      </w:pP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Pr="00DB2CAF">
        <w:rPr>
          <w:rFonts w:ascii="Cambria" w:hAnsi="Cambria"/>
          <w:b/>
          <w:sz w:val="24"/>
          <w:u w:val="single"/>
          <w:lang w:val="bg-BG"/>
        </w:rPr>
        <w:t>Общо</w:t>
      </w:r>
      <w:r w:rsidRPr="00DB2CAF">
        <w:rPr>
          <w:rFonts w:ascii="Cambria" w:hAnsi="Cambria"/>
          <w:b/>
          <w:sz w:val="24"/>
          <w:u w:val="single"/>
          <w:lang w:val="bg-BG"/>
        </w:rPr>
        <w:tab/>
      </w:r>
      <w:r w:rsidRPr="00DB2CAF">
        <w:rPr>
          <w:rFonts w:ascii="Cambria" w:hAnsi="Cambria"/>
          <w:b/>
          <w:sz w:val="24"/>
          <w:u w:val="single"/>
          <w:lang w:val="bg-BG"/>
        </w:rPr>
        <w:tab/>
      </w:r>
      <w:r w:rsidRPr="00DB2CAF">
        <w:rPr>
          <w:rFonts w:ascii="Cambria" w:hAnsi="Cambria"/>
          <w:b/>
          <w:sz w:val="24"/>
          <w:u w:val="single"/>
          <w:lang w:val="bg-BG"/>
        </w:rPr>
        <w:tab/>
      </w:r>
      <w:r w:rsidRPr="00DB2CAF">
        <w:rPr>
          <w:rFonts w:ascii="Cambria" w:hAnsi="Cambria"/>
          <w:b/>
          <w:sz w:val="24"/>
          <w:u w:val="single"/>
          <w:lang w:val="bg-BG"/>
        </w:rPr>
        <w:tab/>
      </w:r>
      <w:r w:rsidRPr="00DB2CAF">
        <w:rPr>
          <w:rFonts w:ascii="Cambria" w:hAnsi="Cambria"/>
          <w:b/>
          <w:sz w:val="24"/>
          <w:u w:val="single"/>
          <w:lang w:val="bg-BG"/>
        </w:rPr>
        <w:tab/>
      </w:r>
      <w:r w:rsidRPr="00DB2CAF"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  <w:t>2</w:t>
      </w:r>
      <w:r w:rsidRPr="00DB2CAF">
        <w:rPr>
          <w:rFonts w:ascii="Cambria" w:hAnsi="Cambria"/>
          <w:b/>
          <w:sz w:val="24"/>
          <w:u w:val="single"/>
          <w:lang w:val="bg-BG"/>
        </w:rPr>
        <w:tab/>
      </w:r>
      <w:r w:rsidRPr="00DB2CAF">
        <w:rPr>
          <w:rFonts w:ascii="Cambria" w:hAnsi="Cambria"/>
          <w:b/>
          <w:sz w:val="24"/>
          <w:u w:val="single"/>
          <w:lang w:val="bg-BG"/>
        </w:rPr>
        <w:tab/>
      </w:r>
      <w:r w:rsidRPr="00DB2CAF">
        <w:rPr>
          <w:rFonts w:ascii="Cambria" w:hAnsi="Cambria"/>
          <w:b/>
          <w:sz w:val="24"/>
          <w:u w:val="single"/>
          <w:lang w:val="bg-BG"/>
        </w:rPr>
        <w:tab/>
      </w:r>
      <w:r w:rsidRPr="00DB2CAF"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 xml:space="preserve">   </w:t>
      </w:r>
      <w:r>
        <w:rPr>
          <w:rFonts w:ascii="Cambria" w:hAnsi="Cambria"/>
          <w:b/>
          <w:sz w:val="24"/>
          <w:u w:val="single"/>
          <w:lang w:val="bg-BG"/>
        </w:rPr>
        <w:tab/>
        <w:t>2</w:t>
      </w:r>
    </w:p>
    <w:p w14:paraId="085BFADD" w14:textId="77777777" w:rsidR="00CC4A3A" w:rsidRPr="00CC4A3A" w:rsidRDefault="00CC4A3A" w:rsidP="00CC4A3A">
      <w:pPr>
        <w:pStyle w:val="a0"/>
        <w:spacing w:after="0" w:line="360" w:lineRule="auto"/>
        <w:ind w:hanging="567"/>
        <w:jc w:val="both"/>
        <w:rPr>
          <w:rFonts w:ascii="Cambria" w:hAnsi="Cambria"/>
          <w:b/>
          <w:sz w:val="24"/>
          <w:u w:val="single"/>
          <w:lang w:val="en-US"/>
        </w:rPr>
      </w:pPr>
    </w:p>
    <w:p w14:paraId="4BB3ABB4" w14:textId="2F2A3AC5" w:rsidR="00BB46CF" w:rsidRPr="00D602BC" w:rsidRDefault="00D602BC" w:rsidP="00D602BC">
      <w:pPr>
        <w:pStyle w:val="a0"/>
        <w:spacing w:after="0" w:line="360" w:lineRule="auto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>2</w:t>
      </w:r>
      <w:r w:rsidR="00A033C1">
        <w:rPr>
          <w:rFonts w:ascii="Cambria" w:hAnsi="Cambria"/>
          <w:b/>
          <w:sz w:val="24"/>
          <w:lang w:val="bg-BG"/>
        </w:rPr>
        <w:t>.</w:t>
      </w:r>
      <w:r w:rsidR="007757B1">
        <w:rPr>
          <w:rFonts w:ascii="Cambria" w:hAnsi="Cambria"/>
          <w:b/>
          <w:sz w:val="24"/>
          <w:lang w:val="bg-BG"/>
        </w:rPr>
        <w:t>5</w:t>
      </w:r>
      <w:r>
        <w:rPr>
          <w:rFonts w:ascii="Cambria" w:hAnsi="Cambria"/>
          <w:b/>
          <w:sz w:val="24"/>
          <w:lang w:val="bg-BG"/>
        </w:rPr>
        <w:t xml:space="preserve">. </w:t>
      </w:r>
      <w:r w:rsidR="00832D53" w:rsidRPr="003E20CE">
        <w:rPr>
          <w:rFonts w:ascii="Cambria" w:hAnsi="Cambria"/>
          <w:b/>
          <w:sz w:val="24"/>
          <w:lang w:val="bg-BG"/>
        </w:rPr>
        <w:t>Материални запаси</w:t>
      </w:r>
    </w:p>
    <w:p w14:paraId="46CEF3CE" w14:textId="77777777" w:rsidR="003E20CE" w:rsidRDefault="003E20CE" w:rsidP="00A10677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Материалните запаси се оценяват в съответствие с МСС 2 по по</w:t>
      </w:r>
      <w:r w:rsidR="00751828">
        <w:rPr>
          <w:rFonts w:ascii="Cambria" w:hAnsi="Cambria"/>
          <w:sz w:val="24"/>
          <w:lang w:val="bg-BG"/>
        </w:rPr>
        <w:t>-ниската от себестойността и нетната реализи</w:t>
      </w:r>
      <w:r w:rsidR="00941D57">
        <w:rPr>
          <w:rFonts w:ascii="Cambria" w:hAnsi="Cambria"/>
          <w:sz w:val="24"/>
          <w:lang w:val="bg-BG"/>
        </w:rPr>
        <w:t>р</w:t>
      </w:r>
      <w:r w:rsidR="00751828">
        <w:rPr>
          <w:rFonts w:ascii="Cambria" w:hAnsi="Cambria"/>
          <w:sz w:val="24"/>
          <w:lang w:val="bg-BG"/>
        </w:rPr>
        <w:t>у</w:t>
      </w:r>
      <w:r w:rsidR="00941D57">
        <w:rPr>
          <w:rFonts w:ascii="Cambria" w:hAnsi="Cambria"/>
          <w:sz w:val="24"/>
          <w:lang w:val="bg-BG"/>
        </w:rPr>
        <w:t>е</w:t>
      </w:r>
      <w:r w:rsidR="00751828">
        <w:rPr>
          <w:rFonts w:ascii="Cambria" w:hAnsi="Cambria"/>
          <w:sz w:val="24"/>
          <w:lang w:val="bg-BG"/>
        </w:rPr>
        <w:t>ма стойност.</w:t>
      </w:r>
    </w:p>
    <w:p w14:paraId="0C6BF065" w14:textId="77777777" w:rsidR="00A10677" w:rsidRDefault="00B945EF" w:rsidP="00A10677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При о</w:t>
      </w:r>
      <w:r w:rsidR="00751828">
        <w:rPr>
          <w:rFonts w:ascii="Cambria" w:hAnsi="Cambria"/>
          <w:sz w:val="24"/>
          <w:lang w:val="bg-BG"/>
        </w:rPr>
        <w:t xml:space="preserve">тписването на материалните запаси </w:t>
      </w:r>
      <w:r>
        <w:rPr>
          <w:rFonts w:ascii="Cambria" w:hAnsi="Cambria"/>
          <w:sz w:val="24"/>
          <w:lang w:val="bg-BG"/>
        </w:rPr>
        <w:t>се използва метода</w:t>
      </w:r>
      <w:r w:rsidR="00751828">
        <w:rPr>
          <w:rFonts w:ascii="Cambria" w:hAnsi="Cambria"/>
          <w:sz w:val="24"/>
          <w:lang w:val="bg-BG"/>
        </w:rPr>
        <w:t xml:space="preserve"> </w:t>
      </w:r>
      <w:r>
        <w:rPr>
          <w:rFonts w:ascii="Cambria" w:hAnsi="Cambria"/>
          <w:sz w:val="24"/>
          <w:lang w:val="bg-BG"/>
        </w:rPr>
        <w:t>„</w:t>
      </w:r>
      <w:r w:rsidR="00751828">
        <w:rPr>
          <w:rFonts w:ascii="Cambria" w:hAnsi="Cambria"/>
          <w:sz w:val="24"/>
          <w:lang w:val="bg-BG"/>
        </w:rPr>
        <w:t>среднопретеглена стойност</w:t>
      </w:r>
      <w:r>
        <w:rPr>
          <w:rFonts w:ascii="Cambria" w:hAnsi="Cambria"/>
          <w:sz w:val="24"/>
          <w:lang w:val="bg-BG"/>
        </w:rPr>
        <w:t>“</w:t>
      </w:r>
      <w:r w:rsidR="00751828">
        <w:rPr>
          <w:rFonts w:ascii="Cambria" w:hAnsi="Cambria"/>
          <w:sz w:val="24"/>
          <w:lang w:val="bg-BG"/>
        </w:rPr>
        <w:t>.</w:t>
      </w:r>
    </w:p>
    <w:p w14:paraId="23F1FBE7" w14:textId="77777777" w:rsidR="00751828" w:rsidRDefault="00A10677" w:rsidP="00A10677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В</w:t>
      </w:r>
      <w:r w:rsidR="00751828">
        <w:rPr>
          <w:rFonts w:ascii="Cambria" w:hAnsi="Cambria"/>
          <w:sz w:val="24"/>
          <w:lang w:val="bg-BG"/>
        </w:rPr>
        <w:t xml:space="preserve"> себестойността на произведената продукция се включват всички преки разходи за материали, услуги, възнаграждения и осигуровки и други разходи, направени конкретно за производството на съответните продукти. В себестойността на произведената продукция се включва и пропорционална част от общопроизводствените разходи</w:t>
      </w:r>
      <w:r w:rsidR="00B945EF">
        <w:rPr>
          <w:rFonts w:ascii="Cambria" w:hAnsi="Cambria"/>
          <w:sz w:val="24"/>
          <w:lang w:val="bg-BG"/>
        </w:rPr>
        <w:t>, които се разпределят по дейности</w:t>
      </w:r>
      <w:r w:rsidR="00751828">
        <w:rPr>
          <w:rFonts w:ascii="Cambria" w:hAnsi="Cambria"/>
          <w:sz w:val="24"/>
          <w:lang w:val="bg-BG"/>
        </w:rPr>
        <w:t xml:space="preserve">. Разходите за продажби и административните разходи не </w:t>
      </w:r>
      <w:r w:rsidR="00B945EF">
        <w:rPr>
          <w:rFonts w:ascii="Cambria" w:hAnsi="Cambria"/>
          <w:sz w:val="24"/>
          <w:lang w:val="bg-BG"/>
        </w:rPr>
        <w:t>се включват при</w:t>
      </w:r>
      <w:r w:rsidR="00751828">
        <w:rPr>
          <w:rFonts w:ascii="Cambria" w:hAnsi="Cambria"/>
          <w:sz w:val="24"/>
          <w:lang w:val="bg-BG"/>
        </w:rPr>
        <w:t xml:space="preserve"> формиране на себестойността, а се отчитат текущо в периода.</w:t>
      </w:r>
    </w:p>
    <w:p w14:paraId="2ACF789E" w14:textId="610C4545" w:rsidR="00751828" w:rsidRPr="005D3127" w:rsidRDefault="00D80376" w:rsidP="006F1DCF">
      <w:pPr>
        <w:pStyle w:val="a0"/>
        <w:spacing w:after="0" w:line="360" w:lineRule="auto"/>
        <w:ind w:hanging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C77221">
        <w:rPr>
          <w:rFonts w:ascii="Cambria" w:hAnsi="Cambria"/>
          <w:sz w:val="24"/>
          <w:lang w:val="bg-BG"/>
        </w:rPr>
        <w:tab/>
      </w:r>
      <w:r w:rsidR="00C77221">
        <w:rPr>
          <w:rFonts w:ascii="Cambria" w:hAnsi="Cambria"/>
          <w:sz w:val="24"/>
          <w:lang w:val="bg-BG"/>
        </w:rPr>
        <w:tab/>
      </w:r>
      <w:r w:rsidR="00C77221">
        <w:rPr>
          <w:rFonts w:ascii="Cambria" w:hAnsi="Cambria"/>
          <w:sz w:val="24"/>
          <w:lang w:val="bg-BG"/>
        </w:rPr>
        <w:tab/>
        <w:t xml:space="preserve">   3</w:t>
      </w:r>
      <w:r w:rsidR="00C77221">
        <w:rPr>
          <w:rFonts w:ascii="Cambria" w:hAnsi="Cambria"/>
          <w:sz w:val="24"/>
          <w:lang w:val="en-US"/>
        </w:rPr>
        <w:t>1</w:t>
      </w:r>
      <w:r w:rsidR="00A86796">
        <w:rPr>
          <w:rFonts w:ascii="Cambria" w:hAnsi="Cambria"/>
          <w:sz w:val="24"/>
          <w:lang w:val="bg-BG"/>
        </w:rPr>
        <w:t>.</w:t>
      </w:r>
      <w:r w:rsidR="00D4238C">
        <w:rPr>
          <w:rFonts w:ascii="Cambria" w:hAnsi="Cambria"/>
          <w:sz w:val="24"/>
          <w:lang w:val="bg-BG"/>
        </w:rPr>
        <w:t>03</w:t>
      </w:r>
      <w:r w:rsidR="00751828">
        <w:rPr>
          <w:rFonts w:ascii="Cambria" w:hAnsi="Cambria"/>
          <w:sz w:val="24"/>
          <w:lang w:val="bg-BG"/>
        </w:rPr>
        <w:t>.</w:t>
      </w:r>
      <w:r w:rsidR="005D3127">
        <w:rPr>
          <w:rFonts w:ascii="Cambria" w:hAnsi="Cambria"/>
          <w:sz w:val="24"/>
          <w:lang w:val="bg-BG"/>
        </w:rPr>
        <w:t>202</w:t>
      </w:r>
      <w:r w:rsidR="00D4238C">
        <w:rPr>
          <w:rFonts w:ascii="Cambria" w:hAnsi="Cambria"/>
          <w:sz w:val="24"/>
          <w:lang w:val="bg-BG"/>
        </w:rPr>
        <w:t>1</w:t>
      </w:r>
      <w:r w:rsidR="00751828">
        <w:rPr>
          <w:rFonts w:ascii="Cambria" w:hAnsi="Cambria"/>
          <w:sz w:val="24"/>
          <w:lang w:val="bg-BG"/>
        </w:rPr>
        <w:tab/>
      </w:r>
      <w:r w:rsidR="00751828">
        <w:rPr>
          <w:rFonts w:ascii="Cambria" w:hAnsi="Cambria"/>
          <w:sz w:val="24"/>
          <w:lang w:val="bg-BG"/>
        </w:rPr>
        <w:tab/>
      </w:r>
      <w:r w:rsidR="00A86796">
        <w:rPr>
          <w:rFonts w:ascii="Cambria" w:hAnsi="Cambria"/>
          <w:sz w:val="24"/>
          <w:lang w:val="bg-BG"/>
        </w:rPr>
        <w:t xml:space="preserve">  </w:t>
      </w:r>
      <w:r w:rsidR="00751828">
        <w:rPr>
          <w:rFonts w:ascii="Cambria" w:hAnsi="Cambria"/>
          <w:sz w:val="24"/>
          <w:lang w:val="bg-BG"/>
        </w:rPr>
        <w:tab/>
        <w:t>31.12.</w:t>
      </w:r>
      <w:r w:rsidR="002E6BA2">
        <w:rPr>
          <w:rFonts w:ascii="Cambria" w:hAnsi="Cambria"/>
          <w:sz w:val="24"/>
          <w:lang w:val="bg-BG"/>
        </w:rPr>
        <w:t>20</w:t>
      </w:r>
      <w:r w:rsidR="008B3F6A">
        <w:rPr>
          <w:rFonts w:ascii="Cambria" w:hAnsi="Cambria"/>
          <w:sz w:val="24"/>
          <w:lang w:val="bg-BG"/>
        </w:rPr>
        <w:t>20</w:t>
      </w:r>
    </w:p>
    <w:p w14:paraId="745306A8" w14:textId="77777777" w:rsidR="00D602BC" w:rsidRPr="00D602BC" w:rsidRDefault="00D602BC" w:rsidP="006F1DCF">
      <w:pPr>
        <w:pStyle w:val="a0"/>
        <w:spacing w:after="0" w:line="360" w:lineRule="auto"/>
        <w:ind w:hanging="567"/>
        <w:jc w:val="both"/>
        <w:rPr>
          <w:rFonts w:ascii="Cambria" w:hAnsi="Cambria"/>
          <w:sz w:val="24"/>
          <w:lang w:val="bg-BG"/>
        </w:rPr>
      </w:pPr>
    </w:p>
    <w:p w14:paraId="30336341" w14:textId="77777777" w:rsidR="00751828" w:rsidRPr="005D3127" w:rsidRDefault="00751828" w:rsidP="006F1DCF">
      <w:pPr>
        <w:pStyle w:val="a0"/>
        <w:spacing w:after="0" w:line="360" w:lineRule="auto"/>
        <w:ind w:hanging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  <w:t>Материали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F2386A">
        <w:rPr>
          <w:rFonts w:ascii="Cambria" w:hAnsi="Cambria"/>
          <w:sz w:val="24"/>
          <w:lang w:val="bg-BG"/>
        </w:rPr>
        <w:t xml:space="preserve">   </w:t>
      </w:r>
      <w:r w:rsidR="008B3F6A">
        <w:rPr>
          <w:rFonts w:ascii="Cambria" w:hAnsi="Cambria"/>
          <w:sz w:val="24"/>
          <w:lang w:val="bg-BG"/>
        </w:rPr>
        <w:t>617</w:t>
      </w:r>
      <w:r w:rsidR="008B3F6A">
        <w:rPr>
          <w:rFonts w:ascii="Cambria" w:hAnsi="Cambria"/>
          <w:sz w:val="24"/>
          <w:lang w:val="bg-BG"/>
        </w:rPr>
        <w:tab/>
      </w:r>
      <w:r w:rsidR="008775FE">
        <w:rPr>
          <w:rFonts w:ascii="Cambria" w:hAnsi="Cambria"/>
          <w:sz w:val="24"/>
          <w:lang w:val="en-US"/>
        </w:rPr>
        <w:t xml:space="preserve">  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5D3127">
        <w:rPr>
          <w:rFonts w:ascii="Cambria" w:hAnsi="Cambria"/>
          <w:sz w:val="24"/>
          <w:lang w:val="bg-BG"/>
        </w:rPr>
        <w:t xml:space="preserve">  </w:t>
      </w:r>
      <w:r w:rsidR="008B3F6A">
        <w:rPr>
          <w:rFonts w:ascii="Cambria" w:hAnsi="Cambria"/>
          <w:sz w:val="24"/>
          <w:lang w:val="bg-BG"/>
        </w:rPr>
        <w:t>620</w:t>
      </w:r>
    </w:p>
    <w:p w14:paraId="3E7370C8" w14:textId="77777777" w:rsidR="00751828" w:rsidRPr="005D3127" w:rsidRDefault="008F229C" w:rsidP="00F2386A">
      <w:pPr>
        <w:pStyle w:val="a0"/>
        <w:spacing w:after="0" w:line="360" w:lineRule="auto"/>
        <w:ind w:hanging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  <w:t>Продукция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en-US"/>
        </w:rPr>
        <w:t xml:space="preserve">        </w:t>
      </w:r>
      <w:r w:rsidR="00751828">
        <w:rPr>
          <w:rFonts w:ascii="Cambria" w:hAnsi="Cambria"/>
          <w:sz w:val="24"/>
          <w:lang w:val="bg-BG"/>
        </w:rPr>
        <w:t xml:space="preserve"> </w:t>
      </w:r>
      <w:r w:rsidR="002E6BA2">
        <w:rPr>
          <w:rFonts w:ascii="Cambria" w:hAnsi="Cambria"/>
          <w:sz w:val="24"/>
          <w:lang w:val="bg-BG"/>
        </w:rPr>
        <w:t xml:space="preserve"> </w:t>
      </w:r>
      <w:r w:rsidR="00CC4A3A">
        <w:rPr>
          <w:rFonts w:ascii="Cambria" w:hAnsi="Cambria"/>
          <w:sz w:val="24"/>
          <w:lang w:val="en-US"/>
        </w:rPr>
        <w:t xml:space="preserve">   </w:t>
      </w:r>
      <w:r w:rsidR="003E13A5">
        <w:rPr>
          <w:rFonts w:ascii="Cambria" w:hAnsi="Cambria"/>
          <w:sz w:val="24"/>
          <w:lang w:val="bg-BG"/>
        </w:rPr>
        <w:t xml:space="preserve"> </w:t>
      </w:r>
      <w:r w:rsidR="00C77221">
        <w:rPr>
          <w:rFonts w:ascii="Cambria" w:hAnsi="Cambria"/>
          <w:sz w:val="24"/>
          <w:lang w:val="en-US"/>
        </w:rPr>
        <w:t xml:space="preserve">  </w:t>
      </w:r>
      <w:r w:rsidR="008B3F6A">
        <w:rPr>
          <w:rFonts w:ascii="Cambria" w:hAnsi="Cambria"/>
          <w:sz w:val="24"/>
          <w:lang w:val="bg-BG"/>
        </w:rPr>
        <w:t>261</w:t>
      </w:r>
      <w:r w:rsidR="008D429D">
        <w:rPr>
          <w:rFonts w:ascii="Cambria" w:hAnsi="Cambria"/>
          <w:sz w:val="24"/>
          <w:lang w:val="bg-BG"/>
        </w:rPr>
        <w:t xml:space="preserve">    </w:t>
      </w:r>
      <w:r w:rsidR="00751828">
        <w:rPr>
          <w:rFonts w:ascii="Cambria" w:hAnsi="Cambria"/>
          <w:sz w:val="24"/>
          <w:lang w:val="bg-BG"/>
        </w:rPr>
        <w:tab/>
      </w:r>
      <w:r w:rsidR="00751828">
        <w:rPr>
          <w:rFonts w:ascii="Cambria" w:hAnsi="Cambria"/>
          <w:sz w:val="24"/>
          <w:lang w:val="bg-BG"/>
        </w:rPr>
        <w:tab/>
      </w:r>
      <w:r w:rsidR="00751828">
        <w:rPr>
          <w:rFonts w:ascii="Cambria" w:hAnsi="Cambria"/>
          <w:sz w:val="24"/>
          <w:lang w:val="bg-BG"/>
        </w:rPr>
        <w:tab/>
      </w:r>
      <w:r w:rsidR="00751828">
        <w:rPr>
          <w:rFonts w:ascii="Cambria" w:hAnsi="Cambria"/>
          <w:sz w:val="24"/>
          <w:lang w:val="bg-BG"/>
        </w:rPr>
        <w:tab/>
      </w:r>
      <w:r w:rsidR="003E13A5">
        <w:rPr>
          <w:rFonts w:ascii="Cambria" w:hAnsi="Cambria"/>
          <w:sz w:val="24"/>
          <w:lang w:val="bg-BG"/>
        </w:rPr>
        <w:t xml:space="preserve">  </w:t>
      </w:r>
      <w:r w:rsidR="008B3F6A">
        <w:rPr>
          <w:rFonts w:ascii="Cambria" w:hAnsi="Cambria"/>
          <w:sz w:val="24"/>
          <w:lang w:val="bg-BG"/>
        </w:rPr>
        <w:t xml:space="preserve">   71</w:t>
      </w:r>
    </w:p>
    <w:p w14:paraId="6DBA7D06" w14:textId="77777777" w:rsidR="00D602BC" w:rsidRPr="00D057DB" w:rsidRDefault="00D602BC" w:rsidP="00D602BC">
      <w:pPr>
        <w:pStyle w:val="a0"/>
        <w:tabs>
          <w:tab w:val="left" w:pos="8002"/>
        </w:tabs>
        <w:spacing w:after="0" w:line="360" w:lineRule="auto"/>
        <w:ind w:hanging="567"/>
        <w:jc w:val="both"/>
        <w:rPr>
          <w:rFonts w:ascii="Cambria" w:hAnsi="Cambria"/>
          <w:sz w:val="24"/>
          <w:lang w:val="en-US"/>
        </w:rPr>
      </w:pPr>
      <w:r>
        <w:rPr>
          <w:rFonts w:ascii="Cambria" w:hAnsi="Cambria"/>
          <w:sz w:val="24"/>
          <w:lang w:val="en-US"/>
        </w:rPr>
        <w:t xml:space="preserve">                               </w:t>
      </w:r>
      <w:r>
        <w:rPr>
          <w:rFonts w:ascii="Cambria" w:hAnsi="Cambria"/>
          <w:sz w:val="24"/>
          <w:lang w:val="bg-BG"/>
        </w:rPr>
        <w:t>Активи държ</w:t>
      </w:r>
      <w:r w:rsidR="00D057DB">
        <w:rPr>
          <w:rFonts w:ascii="Cambria" w:hAnsi="Cambria"/>
          <w:sz w:val="24"/>
          <w:lang w:val="bg-BG"/>
        </w:rPr>
        <w:t xml:space="preserve">ани за продажба             </w:t>
      </w:r>
      <w:r w:rsidR="00F2386A">
        <w:rPr>
          <w:rFonts w:ascii="Cambria" w:hAnsi="Cambria"/>
          <w:sz w:val="24"/>
          <w:lang w:val="bg-BG"/>
        </w:rPr>
        <w:t xml:space="preserve"> </w:t>
      </w:r>
      <w:r w:rsidR="00D057DB">
        <w:rPr>
          <w:rFonts w:ascii="Cambria" w:hAnsi="Cambria"/>
          <w:sz w:val="24"/>
          <w:lang w:val="bg-BG"/>
        </w:rPr>
        <w:t xml:space="preserve"> 3</w:t>
      </w:r>
      <w:r w:rsidR="00CC4A3A">
        <w:rPr>
          <w:rFonts w:ascii="Cambria" w:hAnsi="Cambria"/>
          <w:sz w:val="24"/>
          <w:lang w:val="bg-BG"/>
        </w:rPr>
        <w:t>59</w:t>
      </w:r>
      <w:r w:rsidR="003E13A5">
        <w:rPr>
          <w:rFonts w:ascii="Cambria" w:hAnsi="Cambria"/>
          <w:sz w:val="24"/>
          <w:lang w:val="bg-BG"/>
        </w:rPr>
        <w:tab/>
        <w:t xml:space="preserve"> </w:t>
      </w:r>
      <w:r w:rsidR="00D057DB">
        <w:rPr>
          <w:rFonts w:ascii="Cambria" w:hAnsi="Cambria"/>
          <w:sz w:val="24"/>
          <w:lang w:val="bg-BG"/>
        </w:rPr>
        <w:t>3</w:t>
      </w:r>
      <w:r w:rsidR="00D057DB">
        <w:rPr>
          <w:rFonts w:ascii="Cambria" w:hAnsi="Cambria"/>
          <w:sz w:val="24"/>
          <w:lang w:val="en-US"/>
        </w:rPr>
        <w:t>59</w:t>
      </w:r>
    </w:p>
    <w:p w14:paraId="265B3D40" w14:textId="77777777" w:rsidR="00751828" w:rsidRPr="005D3127" w:rsidRDefault="00751828" w:rsidP="006F1DCF">
      <w:pPr>
        <w:pStyle w:val="a0"/>
        <w:spacing w:after="0" w:line="360" w:lineRule="auto"/>
        <w:ind w:hanging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  <w:t>Н</w:t>
      </w:r>
      <w:r w:rsidR="008F229C">
        <w:rPr>
          <w:rFonts w:ascii="Cambria" w:hAnsi="Cambria"/>
          <w:sz w:val="24"/>
          <w:lang w:val="bg-BG"/>
        </w:rPr>
        <w:t>езавършено производство</w:t>
      </w:r>
      <w:r w:rsidR="008F229C">
        <w:rPr>
          <w:rFonts w:ascii="Cambria" w:hAnsi="Cambria"/>
          <w:sz w:val="24"/>
          <w:lang w:val="bg-BG"/>
        </w:rPr>
        <w:tab/>
        <w:t xml:space="preserve">    </w:t>
      </w:r>
      <w:r w:rsidR="008F229C">
        <w:rPr>
          <w:rFonts w:ascii="Cambria" w:hAnsi="Cambria"/>
          <w:sz w:val="24"/>
          <w:lang w:val="bg-BG"/>
        </w:rPr>
        <w:tab/>
      </w:r>
      <w:r w:rsidR="008775FE">
        <w:rPr>
          <w:rFonts w:ascii="Cambria" w:hAnsi="Cambria"/>
          <w:sz w:val="24"/>
          <w:lang w:val="en-US"/>
        </w:rPr>
        <w:t xml:space="preserve"> </w:t>
      </w:r>
      <w:r w:rsidR="00D057DB">
        <w:rPr>
          <w:rFonts w:ascii="Cambria" w:hAnsi="Cambria"/>
          <w:sz w:val="24"/>
          <w:lang w:val="en-US"/>
        </w:rPr>
        <w:t xml:space="preserve"> </w:t>
      </w:r>
      <w:r w:rsidR="00F2386A">
        <w:rPr>
          <w:rFonts w:ascii="Cambria" w:hAnsi="Cambria"/>
          <w:sz w:val="24"/>
          <w:lang w:val="bg-BG"/>
        </w:rPr>
        <w:t xml:space="preserve"> </w:t>
      </w:r>
      <w:r w:rsidR="00C77221">
        <w:rPr>
          <w:rFonts w:ascii="Cambria" w:hAnsi="Cambria"/>
          <w:sz w:val="24"/>
          <w:lang w:val="en-US"/>
        </w:rPr>
        <w:t xml:space="preserve">   </w:t>
      </w:r>
      <w:r w:rsidR="008B3F6A">
        <w:rPr>
          <w:rFonts w:ascii="Cambria" w:hAnsi="Cambria"/>
          <w:sz w:val="24"/>
          <w:lang w:val="bg-BG"/>
        </w:rPr>
        <w:t>-</w:t>
      </w:r>
      <w:r w:rsidR="005B6573">
        <w:rPr>
          <w:rFonts w:ascii="Cambria" w:hAnsi="Cambria"/>
          <w:sz w:val="24"/>
          <w:lang w:val="bg-BG"/>
        </w:rPr>
        <w:t xml:space="preserve">           </w:t>
      </w:r>
      <w:r>
        <w:rPr>
          <w:rFonts w:ascii="Cambria" w:hAnsi="Cambria"/>
          <w:sz w:val="24"/>
          <w:lang w:val="bg-BG"/>
        </w:rPr>
        <w:t xml:space="preserve"> </w:t>
      </w:r>
      <w:r w:rsidR="00941D57">
        <w:rPr>
          <w:rFonts w:ascii="Cambria" w:hAnsi="Cambria"/>
          <w:sz w:val="24"/>
          <w:lang w:val="bg-BG"/>
        </w:rPr>
        <w:t xml:space="preserve">         </w:t>
      </w:r>
      <w:r w:rsidR="006A73E0">
        <w:rPr>
          <w:rFonts w:ascii="Cambria" w:hAnsi="Cambria"/>
          <w:sz w:val="24"/>
          <w:lang w:val="bg-BG"/>
        </w:rPr>
        <w:t xml:space="preserve">                  </w:t>
      </w:r>
      <w:r>
        <w:rPr>
          <w:rFonts w:ascii="Cambria" w:hAnsi="Cambria"/>
          <w:sz w:val="24"/>
          <w:lang w:val="bg-BG"/>
        </w:rPr>
        <w:t xml:space="preserve"> </w:t>
      </w:r>
      <w:r w:rsidR="006821A7">
        <w:rPr>
          <w:rFonts w:ascii="Cambria" w:hAnsi="Cambria"/>
          <w:sz w:val="24"/>
          <w:lang w:val="en-US"/>
        </w:rPr>
        <w:t xml:space="preserve">     </w:t>
      </w:r>
      <w:r w:rsidR="008B3F6A">
        <w:rPr>
          <w:rFonts w:ascii="Cambria" w:hAnsi="Cambria"/>
          <w:sz w:val="24"/>
          <w:lang w:val="bg-BG"/>
        </w:rPr>
        <w:t xml:space="preserve">      96</w:t>
      </w:r>
    </w:p>
    <w:p w14:paraId="154993A6" w14:textId="77777777" w:rsidR="00DB2CAF" w:rsidRPr="008B3F6A" w:rsidRDefault="00DB2CAF" w:rsidP="006F1DCF">
      <w:pPr>
        <w:pStyle w:val="a0"/>
        <w:spacing w:after="0" w:line="360" w:lineRule="auto"/>
        <w:ind w:hanging="567"/>
        <w:jc w:val="both"/>
        <w:rPr>
          <w:rFonts w:ascii="Cambria" w:hAnsi="Cambria"/>
          <w:b/>
          <w:sz w:val="24"/>
          <w:u w:val="single"/>
          <w:lang w:val="bg-BG"/>
        </w:rPr>
      </w:pP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Pr="00DB2CAF">
        <w:rPr>
          <w:rFonts w:ascii="Cambria" w:hAnsi="Cambria"/>
          <w:b/>
          <w:sz w:val="24"/>
          <w:u w:val="single"/>
          <w:lang w:val="bg-BG"/>
        </w:rPr>
        <w:t>Общо</w:t>
      </w:r>
      <w:r w:rsidRPr="00DB2CAF">
        <w:rPr>
          <w:rFonts w:ascii="Cambria" w:hAnsi="Cambria"/>
          <w:b/>
          <w:sz w:val="24"/>
          <w:u w:val="single"/>
          <w:lang w:val="bg-BG"/>
        </w:rPr>
        <w:tab/>
      </w:r>
      <w:r w:rsidRPr="00DB2CAF">
        <w:rPr>
          <w:rFonts w:ascii="Cambria" w:hAnsi="Cambria"/>
          <w:b/>
          <w:sz w:val="24"/>
          <w:u w:val="single"/>
          <w:lang w:val="bg-BG"/>
        </w:rPr>
        <w:tab/>
      </w:r>
      <w:r w:rsidRPr="00DB2CAF">
        <w:rPr>
          <w:rFonts w:ascii="Cambria" w:hAnsi="Cambria"/>
          <w:b/>
          <w:sz w:val="24"/>
          <w:u w:val="single"/>
          <w:lang w:val="bg-BG"/>
        </w:rPr>
        <w:tab/>
      </w:r>
      <w:r w:rsidRPr="00DB2CAF">
        <w:rPr>
          <w:rFonts w:ascii="Cambria" w:hAnsi="Cambria"/>
          <w:b/>
          <w:sz w:val="24"/>
          <w:u w:val="single"/>
          <w:lang w:val="bg-BG"/>
        </w:rPr>
        <w:tab/>
      </w:r>
      <w:r w:rsidRPr="00DB2CAF">
        <w:rPr>
          <w:rFonts w:ascii="Cambria" w:hAnsi="Cambria"/>
          <w:b/>
          <w:sz w:val="24"/>
          <w:u w:val="single"/>
          <w:lang w:val="bg-BG"/>
        </w:rPr>
        <w:tab/>
      </w:r>
      <w:r w:rsidRPr="00DB2CAF">
        <w:rPr>
          <w:rFonts w:ascii="Cambria" w:hAnsi="Cambria"/>
          <w:b/>
          <w:sz w:val="24"/>
          <w:u w:val="single"/>
          <w:lang w:val="bg-BG"/>
        </w:rPr>
        <w:tab/>
      </w:r>
      <w:r w:rsidR="008B3F6A">
        <w:rPr>
          <w:rFonts w:ascii="Cambria" w:hAnsi="Cambria"/>
          <w:b/>
          <w:sz w:val="24"/>
          <w:u w:val="single"/>
          <w:lang w:val="bg-BG"/>
        </w:rPr>
        <w:t>1237</w:t>
      </w:r>
      <w:r w:rsidR="008F229C">
        <w:rPr>
          <w:rFonts w:ascii="Cambria" w:hAnsi="Cambria"/>
          <w:b/>
          <w:sz w:val="24"/>
          <w:u w:val="single"/>
          <w:lang w:val="bg-BG"/>
        </w:rPr>
        <w:tab/>
      </w:r>
      <w:r w:rsidR="008F229C">
        <w:rPr>
          <w:rFonts w:ascii="Cambria" w:hAnsi="Cambria"/>
          <w:b/>
          <w:sz w:val="24"/>
          <w:u w:val="single"/>
          <w:lang w:val="bg-BG"/>
        </w:rPr>
        <w:tab/>
      </w:r>
      <w:r w:rsidR="008F229C">
        <w:rPr>
          <w:rFonts w:ascii="Cambria" w:hAnsi="Cambria"/>
          <w:b/>
          <w:sz w:val="24"/>
          <w:u w:val="single"/>
          <w:lang w:val="bg-BG"/>
        </w:rPr>
        <w:tab/>
      </w:r>
      <w:r w:rsidR="008F229C">
        <w:rPr>
          <w:rFonts w:ascii="Cambria" w:hAnsi="Cambria"/>
          <w:b/>
          <w:sz w:val="24"/>
          <w:u w:val="single"/>
          <w:lang w:val="en-US"/>
        </w:rPr>
        <w:t xml:space="preserve">    </w:t>
      </w:r>
      <w:r w:rsidR="00D602BC">
        <w:rPr>
          <w:rFonts w:ascii="Cambria" w:hAnsi="Cambria"/>
          <w:b/>
          <w:sz w:val="24"/>
          <w:u w:val="single"/>
          <w:lang w:val="en-US"/>
        </w:rPr>
        <w:t xml:space="preserve">      </w:t>
      </w:r>
      <w:r w:rsidR="008B3F6A">
        <w:rPr>
          <w:rFonts w:ascii="Cambria" w:hAnsi="Cambria"/>
          <w:b/>
          <w:sz w:val="24"/>
          <w:u w:val="single"/>
          <w:lang w:val="bg-BG"/>
        </w:rPr>
        <w:t>1146</w:t>
      </w:r>
    </w:p>
    <w:p w14:paraId="42B20126" w14:textId="77777777" w:rsidR="00632EFA" w:rsidRDefault="00632EFA" w:rsidP="006F1DCF">
      <w:pPr>
        <w:pStyle w:val="a0"/>
        <w:spacing w:after="0" w:line="360" w:lineRule="auto"/>
        <w:ind w:hanging="567"/>
        <w:jc w:val="both"/>
        <w:rPr>
          <w:rFonts w:ascii="Cambria" w:hAnsi="Cambria"/>
          <w:b/>
          <w:sz w:val="24"/>
          <w:u w:val="single"/>
          <w:lang w:val="bg-BG"/>
        </w:rPr>
      </w:pPr>
    </w:p>
    <w:p w14:paraId="41E2F156" w14:textId="77777777" w:rsidR="00C4245E" w:rsidRDefault="00C4245E" w:rsidP="006F1DCF">
      <w:pPr>
        <w:pStyle w:val="a0"/>
        <w:spacing w:after="0" w:line="360" w:lineRule="auto"/>
        <w:ind w:hanging="567"/>
        <w:jc w:val="both"/>
        <w:rPr>
          <w:rFonts w:ascii="Cambria" w:hAnsi="Cambria"/>
          <w:b/>
          <w:sz w:val="24"/>
          <w:u w:val="single"/>
          <w:lang w:val="bg-BG"/>
        </w:rPr>
      </w:pPr>
    </w:p>
    <w:p w14:paraId="09F28906" w14:textId="48DD23F5" w:rsidR="00A86796" w:rsidRDefault="00A86796" w:rsidP="00A86796">
      <w:pPr>
        <w:pStyle w:val="a0"/>
        <w:spacing w:after="0" w:line="360" w:lineRule="auto"/>
        <w:jc w:val="both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lastRenderedPageBreak/>
        <w:t>2.</w:t>
      </w:r>
      <w:r w:rsidR="007757B1">
        <w:rPr>
          <w:rFonts w:ascii="Cambria" w:hAnsi="Cambria"/>
          <w:b/>
          <w:sz w:val="24"/>
          <w:lang w:val="bg-BG"/>
        </w:rPr>
        <w:t xml:space="preserve">6. </w:t>
      </w:r>
      <w:r w:rsidRPr="00DB2CAF">
        <w:rPr>
          <w:rFonts w:ascii="Cambria" w:hAnsi="Cambria"/>
          <w:b/>
          <w:sz w:val="24"/>
          <w:lang w:val="bg-BG"/>
        </w:rPr>
        <w:t>Търговски и други вземания</w:t>
      </w:r>
    </w:p>
    <w:p w14:paraId="0B7B8C65" w14:textId="14265817" w:rsidR="00A86796" w:rsidRPr="00B23BD4" w:rsidRDefault="00A86796" w:rsidP="00A86796">
      <w:pPr>
        <w:pStyle w:val="a0"/>
        <w:spacing w:line="240" w:lineRule="auto"/>
        <w:ind w:hanging="567"/>
        <w:jc w:val="both"/>
        <w:rPr>
          <w:rFonts w:ascii="Cambria" w:hAnsi="Cambria"/>
          <w:sz w:val="24"/>
          <w:lang w:val="bg-BG"/>
        </w:rPr>
      </w:pPr>
      <w:r w:rsidRPr="00DB2CAF">
        <w:rPr>
          <w:rFonts w:ascii="Cambria" w:hAnsi="Cambria"/>
          <w:b/>
          <w:sz w:val="24"/>
          <w:lang w:val="bg-BG"/>
        </w:rPr>
        <w:tab/>
      </w:r>
      <w:r w:rsidRPr="00DB2CAF">
        <w:rPr>
          <w:rFonts w:ascii="Cambria" w:hAnsi="Cambria"/>
          <w:b/>
          <w:sz w:val="24"/>
          <w:lang w:val="bg-BG"/>
        </w:rPr>
        <w:tab/>
      </w:r>
      <w:r w:rsidRPr="00DB2CAF">
        <w:rPr>
          <w:rFonts w:ascii="Cambria" w:hAnsi="Cambria"/>
          <w:b/>
          <w:sz w:val="24"/>
          <w:lang w:val="bg-BG"/>
        </w:rPr>
        <w:tab/>
      </w:r>
      <w:r w:rsidRPr="00DB2CAF">
        <w:rPr>
          <w:rFonts w:ascii="Cambria" w:hAnsi="Cambria"/>
          <w:b/>
          <w:sz w:val="24"/>
          <w:lang w:val="bg-BG"/>
        </w:rPr>
        <w:tab/>
      </w:r>
      <w:r w:rsidRPr="00DB2CAF">
        <w:rPr>
          <w:rFonts w:ascii="Cambria" w:hAnsi="Cambria"/>
          <w:b/>
          <w:sz w:val="24"/>
          <w:lang w:val="bg-BG"/>
        </w:rPr>
        <w:tab/>
      </w:r>
      <w:r w:rsidRPr="00DB2CAF">
        <w:rPr>
          <w:rFonts w:ascii="Cambria" w:hAnsi="Cambria"/>
          <w:b/>
          <w:sz w:val="24"/>
          <w:lang w:val="bg-BG"/>
        </w:rPr>
        <w:tab/>
      </w:r>
      <w:r w:rsidRPr="00DB2CAF">
        <w:rPr>
          <w:rFonts w:ascii="Cambria" w:hAnsi="Cambria"/>
          <w:b/>
          <w:sz w:val="24"/>
          <w:lang w:val="bg-BG"/>
        </w:rPr>
        <w:tab/>
      </w:r>
      <w:r w:rsidRPr="00DB2CAF">
        <w:rPr>
          <w:rFonts w:ascii="Cambria" w:hAnsi="Cambria"/>
          <w:b/>
          <w:sz w:val="24"/>
          <w:lang w:val="bg-BG"/>
        </w:rPr>
        <w:tab/>
      </w:r>
      <w:r w:rsidRPr="00DB2CAF">
        <w:rPr>
          <w:rFonts w:ascii="Cambria" w:hAnsi="Cambria"/>
          <w:b/>
          <w:sz w:val="24"/>
          <w:lang w:val="bg-BG"/>
        </w:rPr>
        <w:tab/>
      </w:r>
      <w:r w:rsidR="00295482">
        <w:rPr>
          <w:rFonts w:ascii="Cambria" w:hAnsi="Cambria"/>
          <w:sz w:val="24"/>
          <w:lang w:val="bg-BG"/>
        </w:rPr>
        <w:t>3</w:t>
      </w:r>
      <w:r w:rsidR="00295482">
        <w:rPr>
          <w:rFonts w:ascii="Cambria" w:hAnsi="Cambria"/>
          <w:sz w:val="24"/>
          <w:lang w:val="en-US"/>
        </w:rPr>
        <w:t>1</w:t>
      </w:r>
      <w:r w:rsidR="002E6BA2">
        <w:rPr>
          <w:rFonts w:ascii="Cambria" w:hAnsi="Cambria"/>
          <w:sz w:val="24"/>
          <w:lang w:val="bg-BG"/>
        </w:rPr>
        <w:t>.</w:t>
      </w:r>
      <w:r w:rsidR="00D4238C">
        <w:rPr>
          <w:rFonts w:ascii="Cambria" w:hAnsi="Cambria"/>
          <w:sz w:val="24"/>
          <w:lang w:val="bg-BG"/>
        </w:rPr>
        <w:t>03</w:t>
      </w:r>
      <w:r w:rsidRPr="00DB2CAF">
        <w:rPr>
          <w:rFonts w:ascii="Cambria" w:hAnsi="Cambria"/>
          <w:sz w:val="24"/>
          <w:lang w:val="bg-BG"/>
        </w:rPr>
        <w:t>.</w:t>
      </w:r>
      <w:r w:rsidR="0031012C">
        <w:rPr>
          <w:rFonts w:ascii="Cambria" w:hAnsi="Cambria"/>
          <w:sz w:val="24"/>
          <w:lang w:val="bg-BG"/>
        </w:rPr>
        <w:t>202</w:t>
      </w:r>
      <w:r w:rsidR="00D4238C">
        <w:rPr>
          <w:rFonts w:ascii="Cambria" w:hAnsi="Cambria"/>
          <w:sz w:val="24"/>
          <w:lang w:val="bg-BG"/>
        </w:rPr>
        <w:t>1</w:t>
      </w:r>
      <w:r w:rsidRPr="00DB2CAF">
        <w:rPr>
          <w:rFonts w:ascii="Cambria" w:hAnsi="Cambria"/>
          <w:sz w:val="24"/>
          <w:lang w:val="bg-BG"/>
        </w:rPr>
        <w:tab/>
      </w:r>
      <w:r w:rsidRPr="00DB2CAF">
        <w:rPr>
          <w:rFonts w:ascii="Cambria" w:hAnsi="Cambria"/>
          <w:sz w:val="24"/>
          <w:lang w:val="bg-BG"/>
        </w:rPr>
        <w:tab/>
      </w:r>
      <w:r w:rsidRPr="00DB2CAF">
        <w:rPr>
          <w:rFonts w:ascii="Cambria" w:hAnsi="Cambria"/>
          <w:sz w:val="24"/>
          <w:lang w:val="bg-BG"/>
        </w:rPr>
        <w:tab/>
        <w:t>31.12.</w:t>
      </w:r>
      <w:r w:rsidR="002E6BA2">
        <w:rPr>
          <w:rFonts w:ascii="Cambria" w:hAnsi="Cambria"/>
          <w:sz w:val="24"/>
          <w:lang w:val="bg-BG"/>
        </w:rPr>
        <w:t>20</w:t>
      </w:r>
      <w:r w:rsidR="008B3F6A">
        <w:rPr>
          <w:rFonts w:ascii="Cambria" w:hAnsi="Cambria"/>
          <w:sz w:val="24"/>
          <w:lang w:val="bg-BG"/>
        </w:rPr>
        <w:t>20</w:t>
      </w:r>
    </w:p>
    <w:p w14:paraId="1DC5AA3A" w14:textId="77777777" w:rsidR="00A86796" w:rsidRPr="008B3F6A" w:rsidRDefault="00A86796" w:rsidP="000A0737">
      <w:pPr>
        <w:pStyle w:val="a0"/>
        <w:spacing w:line="240" w:lineRule="auto"/>
        <w:ind w:hanging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  <w:t>Вземания от клиенти и доставчици</w:t>
      </w:r>
      <w:r w:rsidRPr="00DB2CAF">
        <w:rPr>
          <w:rFonts w:ascii="Cambria" w:hAnsi="Cambria"/>
          <w:sz w:val="24"/>
          <w:lang w:val="bg-BG"/>
        </w:rPr>
        <w:tab/>
      </w:r>
      <w:r w:rsidRPr="00DB2CAF">
        <w:rPr>
          <w:rFonts w:ascii="Cambria" w:hAnsi="Cambria"/>
          <w:sz w:val="24"/>
          <w:lang w:val="bg-BG"/>
        </w:rPr>
        <w:tab/>
      </w:r>
      <w:r w:rsidRPr="00DB2CAF">
        <w:rPr>
          <w:rFonts w:ascii="Cambria" w:hAnsi="Cambria"/>
          <w:sz w:val="24"/>
          <w:lang w:val="bg-BG"/>
        </w:rPr>
        <w:tab/>
      </w:r>
      <w:r w:rsidR="00D80376">
        <w:rPr>
          <w:rFonts w:ascii="Cambria" w:hAnsi="Cambria"/>
          <w:sz w:val="24"/>
          <w:lang w:val="en-US"/>
        </w:rPr>
        <w:t xml:space="preserve"> </w:t>
      </w:r>
      <w:r w:rsidR="00295482">
        <w:rPr>
          <w:rFonts w:ascii="Cambria" w:hAnsi="Cambria"/>
          <w:sz w:val="24"/>
          <w:lang w:val="en-US"/>
        </w:rPr>
        <w:t>2</w:t>
      </w:r>
      <w:r w:rsidR="004E09F5">
        <w:rPr>
          <w:rFonts w:ascii="Cambria" w:hAnsi="Cambria"/>
          <w:sz w:val="24"/>
          <w:lang w:val="bg-BG"/>
        </w:rPr>
        <w:t>73</w:t>
      </w:r>
      <w:r w:rsidR="005B6573">
        <w:rPr>
          <w:rFonts w:ascii="Cambria" w:hAnsi="Cambria"/>
          <w:sz w:val="24"/>
          <w:lang w:val="bg-BG"/>
        </w:rPr>
        <w:t xml:space="preserve">  </w:t>
      </w:r>
      <w:r w:rsidR="00AF21EE">
        <w:rPr>
          <w:rFonts w:ascii="Cambria" w:hAnsi="Cambria"/>
          <w:sz w:val="24"/>
          <w:lang w:val="bg-BG"/>
        </w:rPr>
        <w:t xml:space="preserve"> </w:t>
      </w:r>
      <w:r w:rsidRPr="00DB2CAF">
        <w:rPr>
          <w:rFonts w:ascii="Cambria" w:hAnsi="Cambria"/>
          <w:sz w:val="24"/>
          <w:lang w:val="bg-BG"/>
        </w:rPr>
        <w:tab/>
      </w:r>
      <w:r w:rsidRPr="00DB2CAF">
        <w:rPr>
          <w:rFonts w:ascii="Cambria" w:hAnsi="Cambria"/>
          <w:sz w:val="24"/>
          <w:lang w:val="bg-BG"/>
        </w:rPr>
        <w:tab/>
      </w:r>
      <w:r w:rsidRPr="00DB2CAF"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8B3F6A">
        <w:rPr>
          <w:rFonts w:ascii="Cambria" w:hAnsi="Cambria"/>
          <w:sz w:val="24"/>
          <w:lang w:val="bg-BG"/>
        </w:rPr>
        <w:t>2</w:t>
      </w:r>
      <w:r w:rsidR="004E09F5">
        <w:rPr>
          <w:rFonts w:ascii="Cambria" w:hAnsi="Cambria"/>
          <w:sz w:val="24"/>
          <w:lang w:val="bg-BG"/>
        </w:rPr>
        <w:t>11</w:t>
      </w:r>
    </w:p>
    <w:p w14:paraId="43203B00" w14:textId="56BD59CE" w:rsidR="008C705F" w:rsidRPr="00B23BD4" w:rsidRDefault="008C705F" w:rsidP="008C705F">
      <w:pPr>
        <w:pStyle w:val="a0"/>
        <w:spacing w:line="240" w:lineRule="auto"/>
        <w:ind w:hanging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           Доставчици по аванси                            </w:t>
      </w:r>
      <w:r w:rsidR="00941D57">
        <w:rPr>
          <w:rFonts w:ascii="Cambria" w:hAnsi="Cambria"/>
          <w:sz w:val="24"/>
          <w:lang w:val="bg-BG"/>
        </w:rPr>
        <w:t xml:space="preserve">                </w:t>
      </w:r>
      <w:r w:rsidR="008558CE">
        <w:rPr>
          <w:rFonts w:ascii="Cambria" w:hAnsi="Cambria"/>
          <w:sz w:val="24"/>
          <w:lang w:val="bg-BG"/>
        </w:rPr>
        <w:t xml:space="preserve">  </w:t>
      </w:r>
      <w:r w:rsidR="00890A4F">
        <w:rPr>
          <w:rFonts w:ascii="Cambria" w:hAnsi="Cambria"/>
          <w:sz w:val="24"/>
          <w:lang w:val="bg-BG"/>
        </w:rPr>
        <w:t xml:space="preserve"> </w:t>
      </w:r>
      <w:r w:rsidR="008F229C">
        <w:rPr>
          <w:rFonts w:ascii="Cambria" w:hAnsi="Cambria"/>
          <w:sz w:val="24"/>
          <w:lang w:val="en-US"/>
        </w:rPr>
        <w:t xml:space="preserve">   </w:t>
      </w:r>
      <w:r w:rsidR="006D1B26">
        <w:rPr>
          <w:rFonts w:ascii="Cambria" w:hAnsi="Cambria"/>
          <w:sz w:val="24"/>
          <w:lang w:val="bg-BG"/>
        </w:rPr>
        <w:t xml:space="preserve"> </w:t>
      </w:r>
      <w:r w:rsidR="00295482">
        <w:rPr>
          <w:rFonts w:ascii="Cambria" w:hAnsi="Cambria"/>
          <w:sz w:val="24"/>
          <w:lang w:val="en-US"/>
        </w:rPr>
        <w:t>1</w:t>
      </w:r>
      <w:r w:rsidR="004E09F5">
        <w:rPr>
          <w:rFonts w:ascii="Cambria" w:hAnsi="Cambria"/>
          <w:sz w:val="24"/>
          <w:lang w:val="bg-BG"/>
        </w:rPr>
        <w:t>2</w:t>
      </w:r>
      <w:r w:rsidR="009712D0">
        <w:rPr>
          <w:rFonts w:ascii="Cambria" w:hAnsi="Cambria"/>
          <w:sz w:val="24"/>
          <w:lang w:val="en-US"/>
        </w:rPr>
        <w:t xml:space="preserve">           </w:t>
      </w:r>
      <w:r w:rsidR="008F229C">
        <w:rPr>
          <w:rFonts w:ascii="Cambria" w:hAnsi="Cambria"/>
          <w:sz w:val="24"/>
          <w:lang w:val="en-US"/>
        </w:rPr>
        <w:t xml:space="preserve">                                </w:t>
      </w:r>
      <w:r w:rsidR="007757B1">
        <w:rPr>
          <w:rFonts w:ascii="Cambria" w:hAnsi="Cambria"/>
          <w:sz w:val="24"/>
          <w:lang w:val="bg-BG"/>
        </w:rPr>
        <w:t xml:space="preserve">    </w:t>
      </w:r>
      <w:r w:rsidR="008F229C">
        <w:rPr>
          <w:rFonts w:ascii="Cambria" w:hAnsi="Cambria"/>
          <w:sz w:val="24"/>
          <w:lang w:val="en-US"/>
        </w:rPr>
        <w:t xml:space="preserve">  </w:t>
      </w:r>
      <w:r w:rsidR="00B23BD4">
        <w:rPr>
          <w:rFonts w:ascii="Cambria" w:hAnsi="Cambria"/>
          <w:sz w:val="24"/>
          <w:lang w:val="bg-BG"/>
        </w:rPr>
        <w:t xml:space="preserve"> </w:t>
      </w:r>
      <w:r w:rsidR="008B3F6A">
        <w:rPr>
          <w:rFonts w:ascii="Cambria" w:hAnsi="Cambria"/>
          <w:sz w:val="24"/>
          <w:lang w:val="bg-BG"/>
        </w:rPr>
        <w:t>16</w:t>
      </w:r>
    </w:p>
    <w:p w14:paraId="4684573A" w14:textId="392B1911" w:rsidR="00A44B3B" w:rsidRPr="00DB2CAF" w:rsidRDefault="00A44B3B" w:rsidP="00A86796">
      <w:pPr>
        <w:pStyle w:val="a0"/>
        <w:spacing w:line="240" w:lineRule="auto"/>
        <w:ind w:hanging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  <w:t>Коректив(обезце</w:t>
      </w:r>
      <w:r w:rsidR="003612FC">
        <w:rPr>
          <w:rFonts w:ascii="Cambria" w:hAnsi="Cambria"/>
          <w:sz w:val="24"/>
          <w:lang w:val="bg-BG"/>
        </w:rPr>
        <w:t>нка на вземания)</w:t>
      </w:r>
      <w:r w:rsidR="003612FC">
        <w:rPr>
          <w:rFonts w:ascii="Cambria" w:hAnsi="Cambria"/>
          <w:sz w:val="24"/>
          <w:lang w:val="bg-BG"/>
        </w:rPr>
        <w:tab/>
      </w:r>
      <w:r w:rsidR="003612FC">
        <w:rPr>
          <w:rFonts w:ascii="Cambria" w:hAnsi="Cambria"/>
          <w:sz w:val="24"/>
          <w:lang w:val="bg-BG"/>
        </w:rPr>
        <w:tab/>
      </w:r>
      <w:r w:rsidR="003612FC">
        <w:rPr>
          <w:rFonts w:ascii="Cambria" w:hAnsi="Cambria"/>
          <w:sz w:val="24"/>
          <w:lang w:val="bg-BG"/>
        </w:rPr>
        <w:tab/>
      </w:r>
      <w:r w:rsidR="000A0737">
        <w:rPr>
          <w:rFonts w:ascii="Cambria" w:hAnsi="Cambria"/>
          <w:sz w:val="24"/>
          <w:lang w:val="bg-BG"/>
        </w:rPr>
        <w:t xml:space="preserve">  </w:t>
      </w:r>
      <w:r w:rsidR="00D602BC">
        <w:rPr>
          <w:rFonts w:ascii="Cambria" w:hAnsi="Cambria"/>
          <w:sz w:val="24"/>
          <w:lang w:val="en-US"/>
        </w:rPr>
        <w:t>(</w:t>
      </w:r>
      <w:r w:rsidR="004E09F5">
        <w:rPr>
          <w:rFonts w:ascii="Cambria" w:hAnsi="Cambria"/>
          <w:sz w:val="24"/>
          <w:lang w:val="bg-BG"/>
        </w:rPr>
        <w:t>25</w:t>
      </w:r>
      <w:r w:rsidR="003612FC">
        <w:rPr>
          <w:rFonts w:ascii="Cambria" w:hAnsi="Cambria"/>
          <w:sz w:val="24"/>
          <w:lang w:val="en-US"/>
        </w:rPr>
        <w:t>)</w:t>
      </w:r>
      <w:r w:rsidR="008F229C">
        <w:rPr>
          <w:rFonts w:ascii="Cambria" w:hAnsi="Cambria"/>
          <w:sz w:val="24"/>
          <w:lang w:val="bg-BG"/>
        </w:rPr>
        <w:t xml:space="preserve">         </w:t>
      </w:r>
      <w:r w:rsidR="008F229C">
        <w:rPr>
          <w:rFonts w:ascii="Cambria" w:hAnsi="Cambria"/>
          <w:sz w:val="24"/>
          <w:lang w:val="bg-BG"/>
        </w:rPr>
        <w:tab/>
      </w:r>
      <w:r w:rsidR="008F229C">
        <w:rPr>
          <w:rFonts w:ascii="Cambria" w:hAnsi="Cambria"/>
          <w:sz w:val="24"/>
          <w:lang w:val="bg-BG"/>
        </w:rPr>
        <w:tab/>
      </w:r>
      <w:r w:rsidR="008F229C">
        <w:rPr>
          <w:rFonts w:ascii="Cambria" w:hAnsi="Cambria"/>
          <w:sz w:val="24"/>
          <w:lang w:val="bg-BG"/>
        </w:rPr>
        <w:tab/>
      </w:r>
      <w:r w:rsidR="008F229C">
        <w:rPr>
          <w:rFonts w:ascii="Cambria" w:hAnsi="Cambria"/>
          <w:sz w:val="24"/>
          <w:lang w:val="en-US"/>
        </w:rPr>
        <w:t xml:space="preserve">    </w:t>
      </w:r>
      <w:r w:rsidR="00A01CA0">
        <w:rPr>
          <w:rFonts w:ascii="Cambria" w:hAnsi="Cambria"/>
          <w:sz w:val="24"/>
          <w:lang w:val="bg-BG"/>
        </w:rPr>
        <w:t xml:space="preserve">  </w:t>
      </w:r>
      <w:r w:rsidR="008F229C">
        <w:rPr>
          <w:rFonts w:ascii="Cambria" w:hAnsi="Cambria"/>
          <w:sz w:val="24"/>
          <w:lang w:val="en-US"/>
        </w:rPr>
        <w:t xml:space="preserve"> </w:t>
      </w:r>
      <w:r w:rsidR="007757B1">
        <w:rPr>
          <w:rFonts w:ascii="Cambria" w:hAnsi="Cambria"/>
          <w:sz w:val="24"/>
          <w:lang w:val="bg-BG"/>
        </w:rPr>
        <w:t xml:space="preserve"> </w:t>
      </w:r>
      <w:r w:rsidR="008F229C">
        <w:rPr>
          <w:rFonts w:ascii="Cambria" w:hAnsi="Cambria"/>
          <w:sz w:val="24"/>
          <w:lang w:val="en-US"/>
        </w:rPr>
        <w:t xml:space="preserve">  </w:t>
      </w:r>
      <w:r w:rsidR="008F229C">
        <w:rPr>
          <w:rFonts w:ascii="Cambria" w:hAnsi="Cambria"/>
          <w:sz w:val="24"/>
          <w:lang w:val="bg-BG"/>
        </w:rPr>
        <w:t>(</w:t>
      </w:r>
      <w:r w:rsidR="004E09F5">
        <w:rPr>
          <w:rFonts w:ascii="Cambria" w:hAnsi="Cambria"/>
          <w:sz w:val="24"/>
          <w:lang w:val="bg-BG"/>
        </w:rPr>
        <w:t>25</w:t>
      </w:r>
      <w:r>
        <w:rPr>
          <w:rFonts w:ascii="Cambria" w:hAnsi="Cambria"/>
          <w:sz w:val="24"/>
          <w:lang w:val="bg-BG"/>
        </w:rPr>
        <w:t>)</w:t>
      </w:r>
      <w:r>
        <w:rPr>
          <w:rFonts w:ascii="Cambria" w:hAnsi="Cambria"/>
          <w:sz w:val="24"/>
          <w:lang w:val="bg-BG"/>
        </w:rPr>
        <w:tab/>
      </w:r>
    </w:p>
    <w:p w14:paraId="5E1318F2" w14:textId="77777777" w:rsidR="002927F6" w:rsidRPr="008B3F6A" w:rsidRDefault="00A86796" w:rsidP="002927F6">
      <w:pPr>
        <w:pStyle w:val="a0"/>
        <w:spacing w:line="240" w:lineRule="auto"/>
        <w:ind w:hanging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</w:r>
      <w:r w:rsidR="00C4245E">
        <w:rPr>
          <w:rFonts w:ascii="Cambria" w:hAnsi="Cambria"/>
          <w:sz w:val="24"/>
          <w:lang w:val="bg-BG"/>
        </w:rPr>
        <w:t>Съдебни и присъдени вземания</w:t>
      </w:r>
      <w:r w:rsidRPr="00DB2CAF">
        <w:rPr>
          <w:rFonts w:ascii="Cambria" w:hAnsi="Cambria"/>
          <w:sz w:val="24"/>
          <w:lang w:val="bg-BG"/>
        </w:rPr>
        <w:tab/>
      </w:r>
      <w:r w:rsidRPr="00DB2CAF">
        <w:rPr>
          <w:rFonts w:ascii="Cambria" w:hAnsi="Cambria"/>
          <w:sz w:val="24"/>
          <w:lang w:val="bg-BG"/>
        </w:rPr>
        <w:tab/>
      </w:r>
      <w:r w:rsidRPr="00DB2CAF">
        <w:rPr>
          <w:rFonts w:ascii="Cambria" w:hAnsi="Cambria"/>
          <w:sz w:val="24"/>
          <w:lang w:val="bg-BG"/>
        </w:rPr>
        <w:tab/>
        <w:t xml:space="preserve">  </w:t>
      </w:r>
      <w:r w:rsidR="00295482">
        <w:rPr>
          <w:rFonts w:ascii="Cambria" w:hAnsi="Cambria"/>
          <w:sz w:val="24"/>
          <w:lang w:val="bg-BG"/>
        </w:rPr>
        <w:t xml:space="preserve">   6</w:t>
      </w:r>
      <w:r w:rsidR="00295482">
        <w:rPr>
          <w:rFonts w:ascii="Cambria" w:hAnsi="Cambria"/>
          <w:sz w:val="24"/>
          <w:lang w:val="en-US"/>
        </w:rPr>
        <w:t>5</w:t>
      </w:r>
      <w:r w:rsidRPr="00DB2CAF">
        <w:rPr>
          <w:rFonts w:ascii="Cambria" w:hAnsi="Cambria"/>
          <w:sz w:val="24"/>
          <w:lang w:val="bg-BG"/>
        </w:rPr>
        <w:tab/>
      </w:r>
      <w:r w:rsidRPr="00DB2CAF">
        <w:rPr>
          <w:rFonts w:ascii="Cambria" w:hAnsi="Cambria"/>
          <w:sz w:val="24"/>
          <w:lang w:val="bg-BG"/>
        </w:rPr>
        <w:tab/>
      </w:r>
      <w:r w:rsidRPr="00DB2CAF">
        <w:rPr>
          <w:rFonts w:ascii="Cambria" w:hAnsi="Cambria"/>
          <w:sz w:val="24"/>
          <w:lang w:val="bg-BG"/>
        </w:rPr>
        <w:tab/>
      </w:r>
      <w:r w:rsidRPr="00DB2CAF">
        <w:rPr>
          <w:rFonts w:ascii="Cambria" w:hAnsi="Cambria"/>
          <w:sz w:val="24"/>
          <w:lang w:val="bg-BG"/>
        </w:rPr>
        <w:tab/>
      </w:r>
      <w:r w:rsidR="00890A4F">
        <w:rPr>
          <w:rFonts w:ascii="Cambria" w:hAnsi="Cambria"/>
          <w:sz w:val="24"/>
          <w:lang w:val="bg-BG"/>
        </w:rPr>
        <w:t xml:space="preserve"> </w:t>
      </w:r>
      <w:r w:rsidR="00A01CA0">
        <w:rPr>
          <w:rFonts w:ascii="Cambria" w:hAnsi="Cambria"/>
          <w:sz w:val="24"/>
          <w:lang w:val="en-US"/>
        </w:rPr>
        <w:t xml:space="preserve">           </w:t>
      </w:r>
      <w:r w:rsidR="001067D8">
        <w:rPr>
          <w:rFonts w:ascii="Cambria" w:hAnsi="Cambria"/>
          <w:sz w:val="24"/>
          <w:lang w:val="en-US"/>
        </w:rPr>
        <w:t xml:space="preserve">  </w:t>
      </w:r>
      <w:r w:rsidR="0031012C">
        <w:rPr>
          <w:rFonts w:ascii="Cambria" w:hAnsi="Cambria"/>
          <w:sz w:val="24"/>
          <w:lang w:val="en-US"/>
        </w:rPr>
        <w:t>6</w:t>
      </w:r>
      <w:r w:rsidR="008B3F6A">
        <w:rPr>
          <w:rFonts w:ascii="Cambria" w:hAnsi="Cambria"/>
          <w:sz w:val="24"/>
          <w:lang w:val="bg-BG"/>
        </w:rPr>
        <w:t>5</w:t>
      </w:r>
    </w:p>
    <w:p w14:paraId="1DB0E3B1" w14:textId="77777777" w:rsidR="00A86796" w:rsidRDefault="002927F6" w:rsidP="00252631">
      <w:pPr>
        <w:pStyle w:val="a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98"/>
        </w:tabs>
        <w:spacing w:line="240" w:lineRule="auto"/>
        <w:ind w:hanging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  </w:t>
      </w:r>
      <w:r w:rsidR="00252631">
        <w:rPr>
          <w:rFonts w:ascii="Cambria" w:hAnsi="Cambria"/>
          <w:sz w:val="24"/>
          <w:lang w:val="bg-BG"/>
        </w:rPr>
        <w:t xml:space="preserve">         </w:t>
      </w:r>
      <w:r w:rsidR="00A86796">
        <w:rPr>
          <w:rFonts w:ascii="Cambria" w:hAnsi="Cambria"/>
          <w:sz w:val="24"/>
          <w:lang w:val="bg-BG"/>
        </w:rPr>
        <w:t>Други вземания</w:t>
      </w:r>
      <w:r w:rsidR="00A86796" w:rsidRPr="00DB2CAF">
        <w:rPr>
          <w:rFonts w:ascii="Cambria" w:hAnsi="Cambria"/>
          <w:sz w:val="24"/>
          <w:lang w:val="bg-BG"/>
        </w:rPr>
        <w:tab/>
        <w:t xml:space="preserve">    </w:t>
      </w:r>
      <w:r w:rsidR="00A86796" w:rsidRPr="00DB2CAF">
        <w:rPr>
          <w:rFonts w:ascii="Cambria" w:hAnsi="Cambria"/>
          <w:sz w:val="24"/>
          <w:lang w:val="bg-BG"/>
        </w:rPr>
        <w:tab/>
      </w:r>
      <w:r w:rsidR="00A86796">
        <w:rPr>
          <w:rFonts w:ascii="Cambria" w:hAnsi="Cambria"/>
          <w:sz w:val="24"/>
          <w:lang w:val="bg-BG"/>
        </w:rPr>
        <w:tab/>
      </w:r>
      <w:r w:rsidR="00A86796">
        <w:rPr>
          <w:rFonts w:ascii="Cambria" w:hAnsi="Cambria"/>
          <w:sz w:val="24"/>
          <w:lang w:val="bg-BG"/>
        </w:rPr>
        <w:tab/>
      </w:r>
      <w:r w:rsidR="00295482">
        <w:rPr>
          <w:rFonts w:ascii="Cambria" w:hAnsi="Cambria"/>
          <w:sz w:val="24"/>
          <w:lang w:val="bg-BG"/>
        </w:rPr>
        <w:tab/>
        <w:t xml:space="preserve">             </w:t>
      </w:r>
      <w:r w:rsidR="004E09F5">
        <w:rPr>
          <w:rFonts w:ascii="Cambria" w:hAnsi="Cambria"/>
          <w:sz w:val="24"/>
          <w:lang w:val="bg-BG"/>
        </w:rPr>
        <w:t>377</w:t>
      </w:r>
      <w:r w:rsidR="0031012C">
        <w:rPr>
          <w:rFonts w:ascii="Cambria" w:hAnsi="Cambria"/>
          <w:sz w:val="24"/>
          <w:lang w:val="bg-BG"/>
        </w:rPr>
        <w:t xml:space="preserve"> </w:t>
      </w:r>
      <w:r w:rsidR="00941D57">
        <w:rPr>
          <w:rFonts w:ascii="Cambria" w:hAnsi="Cambria"/>
          <w:sz w:val="24"/>
          <w:lang w:val="bg-BG"/>
        </w:rPr>
        <w:t xml:space="preserve">            </w:t>
      </w:r>
      <w:r w:rsidR="00513FB6">
        <w:rPr>
          <w:rFonts w:ascii="Cambria" w:hAnsi="Cambria"/>
          <w:sz w:val="24"/>
          <w:lang w:val="bg-BG"/>
        </w:rPr>
        <w:tab/>
        <w:t xml:space="preserve">      </w:t>
      </w:r>
      <w:r w:rsidR="00A86796">
        <w:rPr>
          <w:rFonts w:ascii="Cambria" w:hAnsi="Cambria"/>
          <w:sz w:val="24"/>
          <w:lang w:val="bg-BG"/>
        </w:rPr>
        <w:tab/>
        <w:t xml:space="preserve">  </w:t>
      </w:r>
      <w:r w:rsidR="00BF2454">
        <w:rPr>
          <w:rFonts w:ascii="Cambria" w:hAnsi="Cambria"/>
          <w:sz w:val="24"/>
          <w:lang w:val="bg-BG"/>
        </w:rPr>
        <w:t xml:space="preserve"> </w:t>
      </w:r>
      <w:r w:rsidR="005B6573">
        <w:rPr>
          <w:rFonts w:ascii="Cambria" w:hAnsi="Cambria"/>
          <w:sz w:val="24"/>
          <w:lang w:val="bg-BG"/>
        </w:rPr>
        <w:t xml:space="preserve">  </w:t>
      </w:r>
      <w:r w:rsidR="008F229C">
        <w:rPr>
          <w:rFonts w:ascii="Cambria" w:hAnsi="Cambria"/>
          <w:sz w:val="24"/>
          <w:lang w:val="bg-BG"/>
        </w:rPr>
        <w:t xml:space="preserve">     </w:t>
      </w:r>
      <w:r w:rsidR="00890A4F">
        <w:rPr>
          <w:rFonts w:ascii="Cambria" w:hAnsi="Cambria"/>
          <w:sz w:val="24"/>
          <w:lang w:val="bg-BG"/>
        </w:rPr>
        <w:t xml:space="preserve"> </w:t>
      </w:r>
      <w:r w:rsidR="008F229C">
        <w:rPr>
          <w:rFonts w:ascii="Cambria" w:hAnsi="Cambria"/>
          <w:sz w:val="24"/>
          <w:lang w:val="bg-BG"/>
        </w:rPr>
        <w:t xml:space="preserve"> </w:t>
      </w:r>
      <w:r w:rsidR="004E09F5">
        <w:rPr>
          <w:rFonts w:ascii="Cambria" w:hAnsi="Cambria"/>
          <w:sz w:val="24"/>
          <w:lang w:val="bg-BG"/>
        </w:rPr>
        <w:t>450</w:t>
      </w:r>
    </w:p>
    <w:p w14:paraId="261BC6BB" w14:textId="529AF406" w:rsidR="0031012C" w:rsidRPr="0031012C" w:rsidRDefault="0031012C" w:rsidP="0031012C">
      <w:pPr>
        <w:pStyle w:val="a0"/>
        <w:tabs>
          <w:tab w:val="left" w:pos="5352"/>
          <w:tab w:val="left" w:pos="8192"/>
        </w:tabs>
        <w:spacing w:line="240" w:lineRule="auto"/>
        <w:ind w:hanging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           Вземания  по предоставен заем                               </w:t>
      </w:r>
      <w:r w:rsidRPr="000A002F">
        <w:rPr>
          <w:rFonts w:ascii="Cambria" w:hAnsi="Cambria"/>
          <w:sz w:val="24"/>
          <w:lang w:val="bg-BG"/>
        </w:rPr>
        <w:t>782</w:t>
      </w:r>
      <w:r>
        <w:rPr>
          <w:rFonts w:ascii="Cambria" w:hAnsi="Cambria"/>
          <w:sz w:val="24"/>
          <w:lang w:val="bg-BG"/>
        </w:rPr>
        <w:t xml:space="preserve">                                           </w:t>
      </w:r>
      <w:r w:rsidR="007757B1">
        <w:rPr>
          <w:rFonts w:ascii="Cambria" w:hAnsi="Cambria"/>
          <w:sz w:val="24"/>
          <w:lang w:val="bg-BG"/>
        </w:rPr>
        <w:t xml:space="preserve">    </w:t>
      </w:r>
      <w:r>
        <w:rPr>
          <w:rFonts w:ascii="Cambria" w:hAnsi="Cambria"/>
          <w:sz w:val="24"/>
          <w:lang w:val="bg-BG"/>
        </w:rPr>
        <w:t xml:space="preserve"> 782</w:t>
      </w:r>
    </w:p>
    <w:p w14:paraId="12A3CE13" w14:textId="77777777" w:rsidR="00A86796" w:rsidRPr="00B23BD4" w:rsidRDefault="00A86796" w:rsidP="00A86796">
      <w:pPr>
        <w:pStyle w:val="a0"/>
        <w:spacing w:after="0" w:line="240" w:lineRule="auto"/>
        <w:ind w:hanging="567"/>
        <w:jc w:val="both"/>
        <w:rPr>
          <w:rFonts w:ascii="Cambria" w:hAnsi="Cambria"/>
          <w:b/>
          <w:sz w:val="24"/>
          <w:u w:val="single"/>
          <w:lang w:val="bg-BG"/>
        </w:rPr>
      </w:pPr>
      <w:r w:rsidRPr="00DB2CAF">
        <w:rPr>
          <w:rFonts w:ascii="Cambria" w:hAnsi="Cambria"/>
          <w:sz w:val="24"/>
          <w:lang w:val="bg-BG"/>
        </w:rPr>
        <w:tab/>
      </w:r>
      <w:r w:rsidRPr="00DB2CAF">
        <w:rPr>
          <w:rFonts w:ascii="Cambria" w:hAnsi="Cambria"/>
          <w:sz w:val="24"/>
          <w:lang w:val="bg-BG"/>
        </w:rPr>
        <w:tab/>
      </w:r>
      <w:r w:rsidRPr="00DB2CAF">
        <w:rPr>
          <w:rFonts w:ascii="Cambria" w:hAnsi="Cambria"/>
          <w:sz w:val="24"/>
          <w:lang w:val="bg-BG"/>
        </w:rPr>
        <w:tab/>
      </w:r>
      <w:r w:rsidR="004811BF">
        <w:rPr>
          <w:rFonts w:ascii="Cambria" w:hAnsi="Cambria"/>
          <w:b/>
          <w:sz w:val="24"/>
          <w:u w:val="single"/>
          <w:lang w:val="bg-BG"/>
        </w:rPr>
        <w:t>Общо</w:t>
      </w:r>
      <w:r w:rsidR="004811BF">
        <w:rPr>
          <w:rFonts w:ascii="Cambria" w:hAnsi="Cambria"/>
          <w:b/>
          <w:sz w:val="24"/>
          <w:u w:val="single"/>
          <w:lang w:val="bg-BG"/>
        </w:rPr>
        <w:tab/>
      </w:r>
      <w:r w:rsidR="004811BF">
        <w:rPr>
          <w:rFonts w:ascii="Cambria" w:hAnsi="Cambria"/>
          <w:b/>
          <w:sz w:val="24"/>
          <w:u w:val="single"/>
          <w:lang w:val="bg-BG"/>
        </w:rPr>
        <w:tab/>
      </w:r>
      <w:r w:rsidR="004811BF">
        <w:rPr>
          <w:rFonts w:ascii="Cambria" w:hAnsi="Cambria"/>
          <w:b/>
          <w:sz w:val="24"/>
          <w:u w:val="single"/>
          <w:lang w:val="bg-BG"/>
        </w:rPr>
        <w:tab/>
      </w:r>
      <w:r w:rsidR="004811BF">
        <w:rPr>
          <w:rFonts w:ascii="Cambria" w:hAnsi="Cambria"/>
          <w:b/>
          <w:sz w:val="24"/>
          <w:u w:val="single"/>
          <w:lang w:val="bg-BG"/>
        </w:rPr>
        <w:tab/>
      </w:r>
      <w:r w:rsidR="004811BF">
        <w:rPr>
          <w:rFonts w:ascii="Cambria" w:hAnsi="Cambria"/>
          <w:b/>
          <w:sz w:val="24"/>
          <w:u w:val="single"/>
          <w:lang w:val="bg-BG"/>
        </w:rPr>
        <w:tab/>
      </w:r>
      <w:r w:rsidR="00B23BD4">
        <w:rPr>
          <w:rFonts w:ascii="Cambria" w:hAnsi="Cambria"/>
          <w:b/>
          <w:sz w:val="24"/>
          <w:u w:val="single"/>
          <w:lang w:val="en-US"/>
        </w:rPr>
        <w:t xml:space="preserve">         </w:t>
      </w:r>
      <w:r w:rsidR="008558CE">
        <w:rPr>
          <w:rFonts w:ascii="Cambria" w:hAnsi="Cambria"/>
          <w:b/>
          <w:sz w:val="24"/>
          <w:u w:val="single"/>
          <w:lang w:val="en-US"/>
        </w:rPr>
        <w:t xml:space="preserve"> </w:t>
      </w:r>
      <w:r w:rsidR="00295482">
        <w:rPr>
          <w:rFonts w:ascii="Cambria" w:hAnsi="Cambria"/>
          <w:b/>
          <w:sz w:val="24"/>
          <w:u w:val="single"/>
          <w:lang w:val="bg-BG"/>
        </w:rPr>
        <w:t>1</w:t>
      </w:r>
      <w:r w:rsidR="00295482">
        <w:rPr>
          <w:rFonts w:ascii="Cambria" w:hAnsi="Cambria"/>
          <w:b/>
          <w:sz w:val="24"/>
          <w:u w:val="single"/>
          <w:lang w:val="en-US"/>
        </w:rPr>
        <w:t>4</w:t>
      </w:r>
      <w:r w:rsidR="004E09F5">
        <w:rPr>
          <w:rFonts w:ascii="Cambria" w:hAnsi="Cambria"/>
          <w:b/>
          <w:sz w:val="24"/>
          <w:u w:val="single"/>
          <w:lang w:val="bg-BG"/>
        </w:rPr>
        <w:t>84</w:t>
      </w:r>
      <w:r w:rsidR="008F229C">
        <w:rPr>
          <w:rFonts w:ascii="Cambria" w:hAnsi="Cambria"/>
          <w:b/>
          <w:sz w:val="24"/>
          <w:u w:val="single"/>
          <w:lang w:val="en-US"/>
        </w:rPr>
        <w:t xml:space="preserve">    </w:t>
      </w:r>
      <w:r w:rsidR="001067D8">
        <w:rPr>
          <w:rFonts w:ascii="Cambria" w:hAnsi="Cambria"/>
          <w:b/>
          <w:sz w:val="24"/>
          <w:u w:val="single"/>
          <w:lang w:val="en-US"/>
        </w:rPr>
        <w:t xml:space="preserve">          </w:t>
      </w:r>
      <w:r w:rsidR="008F229C">
        <w:rPr>
          <w:rFonts w:ascii="Cambria" w:hAnsi="Cambria"/>
          <w:b/>
          <w:sz w:val="24"/>
          <w:u w:val="single"/>
          <w:lang w:val="en-US"/>
        </w:rPr>
        <w:t xml:space="preserve">   </w:t>
      </w:r>
      <w:r w:rsidR="001067D8">
        <w:rPr>
          <w:rFonts w:ascii="Cambria" w:hAnsi="Cambria"/>
          <w:b/>
          <w:sz w:val="24"/>
          <w:u w:val="single"/>
          <w:lang w:val="en-US"/>
        </w:rPr>
        <w:t xml:space="preserve">    </w:t>
      </w:r>
      <w:r w:rsidR="00B23BD4">
        <w:rPr>
          <w:rFonts w:ascii="Cambria" w:hAnsi="Cambria"/>
          <w:b/>
          <w:sz w:val="24"/>
          <w:u w:val="single"/>
          <w:lang w:val="bg-BG"/>
        </w:rPr>
        <w:t xml:space="preserve">    </w:t>
      </w:r>
      <w:r w:rsidR="00252631">
        <w:rPr>
          <w:rFonts w:ascii="Cambria" w:hAnsi="Cambria"/>
          <w:b/>
          <w:sz w:val="24"/>
          <w:u w:val="single"/>
          <w:lang w:val="bg-BG"/>
        </w:rPr>
        <w:t xml:space="preserve">            </w:t>
      </w:r>
      <w:r w:rsidR="00B23BD4">
        <w:rPr>
          <w:rFonts w:ascii="Cambria" w:hAnsi="Cambria"/>
          <w:b/>
          <w:sz w:val="24"/>
          <w:u w:val="single"/>
          <w:lang w:val="bg-BG"/>
        </w:rPr>
        <w:t xml:space="preserve">    1</w:t>
      </w:r>
      <w:r w:rsidR="008B3F6A">
        <w:rPr>
          <w:rFonts w:ascii="Cambria" w:hAnsi="Cambria"/>
          <w:b/>
          <w:sz w:val="24"/>
          <w:u w:val="single"/>
          <w:lang w:val="bg-BG"/>
        </w:rPr>
        <w:t>4</w:t>
      </w:r>
      <w:r w:rsidR="004E09F5">
        <w:rPr>
          <w:rFonts w:ascii="Cambria" w:hAnsi="Cambria"/>
          <w:b/>
          <w:sz w:val="24"/>
          <w:u w:val="single"/>
          <w:lang w:val="bg-BG"/>
        </w:rPr>
        <w:t>99</w:t>
      </w:r>
    </w:p>
    <w:p w14:paraId="31257616" w14:textId="77777777" w:rsidR="00A86796" w:rsidRDefault="00A86796" w:rsidP="00A86796">
      <w:pPr>
        <w:pStyle w:val="a0"/>
        <w:spacing w:after="0" w:line="240" w:lineRule="auto"/>
        <w:ind w:hanging="567"/>
        <w:jc w:val="both"/>
        <w:rPr>
          <w:rFonts w:ascii="Cambria" w:hAnsi="Cambria"/>
          <w:b/>
          <w:sz w:val="24"/>
          <w:u w:val="single"/>
          <w:lang w:val="bg-BG"/>
        </w:rPr>
      </w:pPr>
    </w:p>
    <w:p w14:paraId="052FF2E7" w14:textId="77777777" w:rsidR="00A86796" w:rsidRDefault="00AF21EE" w:rsidP="00A86796">
      <w:pPr>
        <w:pStyle w:val="a0"/>
        <w:tabs>
          <w:tab w:val="num" w:pos="1571"/>
        </w:tabs>
        <w:spacing w:after="0" w:line="360" w:lineRule="auto"/>
        <w:ind w:left="426" w:firstLine="708"/>
        <w:jc w:val="both"/>
        <w:rPr>
          <w:rFonts w:ascii="Cambria" w:hAnsi="Cambria"/>
          <w:sz w:val="24"/>
          <w:lang w:val="en-US"/>
        </w:rPr>
      </w:pPr>
      <w:r w:rsidRPr="002E7272">
        <w:rPr>
          <w:rFonts w:ascii="Cambria" w:hAnsi="Cambria"/>
          <w:sz w:val="24"/>
          <w:lang w:val="bg-BG"/>
        </w:rPr>
        <w:t xml:space="preserve"> Съгласно приетата счетоводна политика обезценка на вземания се признава както следва:</w:t>
      </w:r>
    </w:p>
    <w:p w14:paraId="1B863148" w14:textId="77777777" w:rsidR="00AF21EE" w:rsidRPr="002E7272" w:rsidRDefault="00AF21EE" w:rsidP="00AF21EE">
      <w:pPr>
        <w:pStyle w:val="a0"/>
        <w:numPr>
          <w:ilvl w:val="0"/>
          <w:numId w:val="35"/>
        </w:numPr>
        <w:spacing w:after="0" w:line="360" w:lineRule="auto"/>
        <w:jc w:val="both"/>
        <w:rPr>
          <w:rFonts w:ascii="Cambria" w:hAnsi="Cambria"/>
          <w:sz w:val="24"/>
          <w:lang w:val="bg-BG"/>
        </w:rPr>
      </w:pPr>
      <w:r w:rsidRPr="002E7272">
        <w:rPr>
          <w:rFonts w:ascii="Cambria" w:hAnsi="Cambria"/>
          <w:sz w:val="24"/>
          <w:lang w:val="bg-BG"/>
        </w:rPr>
        <w:t>просрочие на вземанията от 90 до 180 дни – 30%</w:t>
      </w:r>
    </w:p>
    <w:p w14:paraId="061D54D3" w14:textId="77777777" w:rsidR="00AF21EE" w:rsidRPr="002E7272" w:rsidRDefault="00AF21EE" w:rsidP="00AF21EE">
      <w:pPr>
        <w:pStyle w:val="a0"/>
        <w:numPr>
          <w:ilvl w:val="0"/>
          <w:numId w:val="35"/>
        </w:numPr>
        <w:spacing w:after="0" w:line="360" w:lineRule="auto"/>
        <w:jc w:val="both"/>
        <w:rPr>
          <w:rFonts w:ascii="Cambria" w:hAnsi="Cambria"/>
          <w:sz w:val="24"/>
          <w:lang w:val="bg-BG"/>
        </w:rPr>
      </w:pPr>
      <w:r w:rsidRPr="002E7272">
        <w:rPr>
          <w:rFonts w:ascii="Cambria" w:hAnsi="Cambria"/>
          <w:sz w:val="24"/>
          <w:lang w:val="bg-BG"/>
        </w:rPr>
        <w:t>просрочие на вземанията от 180 до 270 дни – 50%</w:t>
      </w:r>
    </w:p>
    <w:p w14:paraId="2E4BE8F0" w14:textId="77777777" w:rsidR="00AF21EE" w:rsidRPr="002E7272" w:rsidRDefault="00AF21EE" w:rsidP="00AF21EE">
      <w:pPr>
        <w:pStyle w:val="a0"/>
        <w:numPr>
          <w:ilvl w:val="0"/>
          <w:numId w:val="35"/>
        </w:numPr>
        <w:spacing w:after="0" w:line="360" w:lineRule="auto"/>
        <w:jc w:val="both"/>
        <w:rPr>
          <w:rFonts w:ascii="Cambria" w:hAnsi="Cambria"/>
          <w:sz w:val="24"/>
          <w:lang w:val="bg-BG"/>
        </w:rPr>
      </w:pPr>
      <w:r w:rsidRPr="002E7272">
        <w:rPr>
          <w:rFonts w:ascii="Cambria" w:hAnsi="Cambria"/>
          <w:sz w:val="24"/>
          <w:lang w:val="bg-BG"/>
        </w:rPr>
        <w:t>просрочие на вземанията от 270 до 360 дни – 70%</w:t>
      </w:r>
    </w:p>
    <w:p w14:paraId="31340133" w14:textId="77777777" w:rsidR="00B17647" w:rsidRPr="00D776B3" w:rsidRDefault="00AF21EE" w:rsidP="00513FB6">
      <w:pPr>
        <w:pStyle w:val="a0"/>
        <w:numPr>
          <w:ilvl w:val="0"/>
          <w:numId w:val="35"/>
        </w:numPr>
        <w:spacing w:after="0" w:line="360" w:lineRule="auto"/>
        <w:jc w:val="both"/>
        <w:rPr>
          <w:rFonts w:ascii="Cambria" w:hAnsi="Cambria"/>
          <w:sz w:val="24"/>
          <w:lang w:val="bg-BG"/>
        </w:rPr>
      </w:pPr>
      <w:r w:rsidRPr="002E7272">
        <w:rPr>
          <w:rFonts w:ascii="Cambria" w:hAnsi="Cambria"/>
          <w:sz w:val="24"/>
          <w:lang w:val="bg-BG"/>
        </w:rPr>
        <w:t>просрочие на вземанията над 360 дни – 100%</w:t>
      </w:r>
      <w:r w:rsidR="008E35BF" w:rsidRPr="00513FB6">
        <w:rPr>
          <w:rFonts w:ascii="Cambria" w:hAnsi="Cambria"/>
          <w:sz w:val="24"/>
          <w:lang w:val="bg-BG"/>
        </w:rPr>
        <w:tab/>
      </w:r>
    </w:p>
    <w:p w14:paraId="331EDC57" w14:textId="77777777" w:rsidR="00D776B3" w:rsidRDefault="00D776B3" w:rsidP="00D776B3">
      <w:pPr>
        <w:pStyle w:val="a0"/>
        <w:spacing w:after="0" w:line="360" w:lineRule="auto"/>
        <w:ind w:left="1854"/>
        <w:jc w:val="both"/>
        <w:rPr>
          <w:rFonts w:ascii="Cambria" w:hAnsi="Cambria"/>
          <w:sz w:val="24"/>
          <w:lang w:val="bg-BG"/>
        </w:rPr>
      </w:pPr>
    </w:p>
    <w:p w14:paraId="41F7D524" w14:textId="2D01CA89" w:rsidR="004275CC" w:rsidRPr="004275CC" w:rsidRDefault="001F2D93" w:rsidP="00B8097C">
      <w:pPr>
        <w:pStyle w:val="a0"/>
        <w:tabs>
          <w:tab w:val="num" w:pos="1571"/>
        </w:tabs>
        <w:spacing w:after="0" w:line="360" w:lineRule="auto"/>
        <w:jc w:val="both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>2.</w:t>
      </w:r>
      <w:r w:rsidR="007757B1">
        <w:rPr>
          <w:rFonts w:ascii="Cambria" w:hAnsi="Cambria"/>
          <w:b/>
          <w:sz w:val="24"/>
          <w:lang w:val="bg-BG"/>
        </w:rPr>
        <w:t>7</w:t>
      </w:r>
      <w:r>
        <w:rPr>
          <w:rFonts w:ascii="Cambria" w:hAnsi="Cambria"/>
          <w:b/>
          <w:sz w:val="24"/>
          <w:lang w:val="bg-BG"/>
        </w:rPr>
        <w:t>.</w:t>
      </w:r>
      <w:r w:rsidR="004275CC" w:rsidRPr="004275CC">
        <w:rPr>
          <w:rFonts w:ascii="Cambria" w:hAnsi="Cambria"/>
          <w:b/>
          <w:sz w:val="24"/>
          <w:lang w:val="bg-BG"/>
        </w:rPr>
        <w:t>Парични средства и парични еквиваленти</w:t>
      </w:r>
    </w:p>
    <w:p w14:paraId="5BB89041" w14:textId="0C11446A" w:rsidR="004275CC" w:rsidRDefault="00FA2C37" w:rsidP="00513FB6">
      <w:pPr>
        <w:pStyle w:val="a0"/>
        <w:tabs>
          <w:tab w:val="num" w:pos="1134"/>
        </w:tabs>
        <w:spacing w:after="0" w:line="360" w:lineRule="auto"/>
        <w:ind w:left="426" w:firstLine="708"/>
        <w:jc w:val="both"/>
        <w:rPr>
          <w:rFonts w:ascii="Cambria" w:hAnsi="Cambria"/>
          <w:sz w:val="24"/>
          <w:lang w:val="en-US"/>
        </w:rPr>
      </w:pPr>
      <w:r w:rsidRPr="004D6F26">
        <w:rPr>
          <w:rFonts w:ascii="Cambria" w:hAnsi="Cambria"/>
          <w:sz w:val="24"/>
          <w:lang w:val="bg-BG"/>
        </w:rPr>
        <w:t>Паричните средства в лева са оценени по номиналната им стойност.</w:t>
      </w:r>
      <w:r w:rsidR="004275CC">
        <w:rPr>
          <w:rFonts w:ascii="Cambria" w:hAnsi="Cambria"/>
          <w:sz w:val="24"/>
          <w:lang w:val="bg-BG"/>
        </w:rPr>
        <w:t xml:space="preserve"> </w:t>
      </w:r>
      <w:r w:rsidR="00295482">
        <w:rPr>
          <w:rFonts w:ascii="Cambria" w:hAnsi="Cambria"/>
          <w:sz w:val="24"/>
          <w:lang w:val="bg-BG"/>
        </w:rPr>
        <w:t>Към 3</w:t>
      </w:r>
      <w:r w:rsidR="00295482">
        <w:rPr>
          <w:rFonts w:ascii="Cambria" w:hAnsi="Cambria"/>
          <w:sz w:val="24"/>
          <w:lang w:val="en-US"/>
        </w:rPr>
        <w:t>1</w:t>
      </w:r>
      <w:r w:rsidR="009712D0">
        <w:rPr>
          <w:rFonts w:ascii="Cambria" w:hAnsi="Cambria"/>
          <w:sz w:val="24"/>
          <w:lang w:val="bg-BG"/>
        </w:rPr>
        <w:t>.</w:t>
      </w:r>
      <w:r w:rsidR="00D4238C">
        <w:rPr>
          <w:rFonts w:ascii="Cambria" w:hAnsi="Cambria"/>
          <w:sz w:val="24"/>
          <w:lang w:val="bg-BG"/>
        </w:rPr>
        <w:t>03</w:t>
      </w:r>
      <w:r w:rsidR="00334158">
        <w:rPr>
          <w:rFonts w:ascii="Cambria" w:hAnsi="Cambria"/>
          <w:sz w:val="24"/>
          <w:lang w:val="bg-BG"/>
        </w:rPr>
        <w:t>.202</w:t>
      </w:r>
      <w:r w:rsidR="00D4238C">
        <w:rPr>
          <w:rFonts w:ascii="Cambria" w:hAnsi="Cambria"/>
          <w:sz w:val="24"/>
          <w:lang w:val="bg-BG"/>
        </w:rPr>
        <w:t xml:space="preserve">1 </w:t>
      </w:r>
      <w:r w:rsidR="00B945EF">
        <w:rPr>
          <w:rFonts w:ascii="Cambria" w:hAnsi="Cambria"/>
          <w:sz w:val="24"/>
          <w:lang w:val="bg-BG"/>
        </w:rPr>
        <w:t>г. д</w:t>
      </w:r>
      <w:r w:rsidR="00BC77AA">
        <w:rPr>
          <w:rFonts w:ascii="Cambria" w:hAnsi="Cambria"/>
          <w:sz w:val="24"/>
          <w:lang w:val="bg-BG"/>
        </w:rPr>
        <w:t xml:space="preserve">ружеството </w:t>
      </w:r>
      <w:r w:rsidR="00334158">
        <w:rPr>
          <w:rFonts w:ascii="Cambria" w:hAnsi="Cambria"/>
          <w:sz w:val="24"/>
          <w:lang w:val="bg-BG"/>
        </w:rPr>
        <w:t>и</w:t>
      </w:r>
      <w:r w:rsidR="004275CC">
        <w:rPr>
          <w:rFonts w:ascii="Cambria" w:hAnsi="Cambria"/>
          <w:sz w:val="24"/>
          <w:lang w:val="bg-BG"/>
        </w:rPr>
        <w:t>ма блокирани парични средства.</w:t>
      </w:r>
    </w:p>
    <w:p w14:paraId="07B3283E" w14:textId="160BD001" w:rsidR="004275CC" w:rsidRPr="00334158" w:rsidRDefault="004275CC" w:rsidP="004275CC">
      <w:pPr>
        <w:pStyle w:val="a0"/>
        <w:tabs>
          <w:tab w:val="num" w:pos="1134"/>
        </w:tabs>
        <w:spacing w:line="36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5A0519">
        <w:rPr>
          <w:rFonts w:ascii="Cambria" w:hAnsi="Cambria"/>
          <w:sz w:val="24"/>
          <w:lang w:val="bg-BG"/>
        </w:rPr>
        <w:tab/>
      </w:r>
      <w:r w:rsidRPr="004275CC">
        <w:rPr>
          <w:rFonts w:ascii="Cambria" w:hAnsi="Cambria"/>
          <w:sz w:val="24"/>
          <w:lang w:val="bg-BG"/>
        </w:rPr>
        <w:t>3</w:t>
      </w:r>
      <w:r w:rsidR="00D4238C">
        <w:rPr>
          <w:rFonts w:ascii="Cambria" w:hAnsi="Cambria"/>
          <w:sz w:val="24"/>
          <w:lang w:val="bg-BG"/>
        </w:rPr>
        <w:t>1</w:t>
      </w:r>
      <w:r w:rsidRPr="004275CC">
        <w:rPr>
          <w:rFonts w:ascii="Cambria" w:hAnsi="Cambria"/>
          <w:sz w:val="24"/>
          <w:lang w:val="bg-BG"/>
        </w:rPr>
        <w:t>.</w:t>
      </w:r>
      <w:r w:rsidR="00D4238C">
        <w:rPr>
          <w:rFonts w:ascii="Cambria" w:hAnsi="Cambria"/>
          <w:sz w:val="24"/>
          <w:lang w:val="bg-BG"/>
        </w:rPr>
        <w:t>03</w:t>
      </w:r>
      <w:r w:rsidRPr="004275CC">
        <w:rPr>
          <w:rFonts w:ascii="Cambria" w:hAnsi="Cambria"/>
          <w:sz w:val="24"/>
          <w:lang w:val="bg-BG"/>
        </w:rPr>
        <w:t>.</w:t>
      </w:r>
      <w:r w:rsidR="00334158">
        <w:rPr>
          <w:rFonts w:ascii="Cambria" w:hAnsi="Cambria"/>
          <w:sz w:val="24"/>
          <w:lang w:val="bg-BG"/>
        </w:rPr>
        <w:t>202</w:t>
      </w:r>
      <w:r w:rsidR="00D4238C">
        <w:rPr>
          <w:rFonts w:ascii="Cambria" w:hAnsi="Cambria"/>
          <w:sz w:val="24"/>
          <w:lang w:val="bg-BG"/>
        </w:rPr>
        <w:t>1</w:t>
      </w:r>
      <w:r w:rsidRPr="004275CC">
        <w:rPr>
          <w:rFonts w:ascii="Cambria" w:hAnsi="Cambria"/>
          <w:sz w:val="24"/>
          <w:lang w:val="bg-BG"/>
        </w:rPr>
        <w:tab/>
      </w:r>
      <w:r w:rsidRPr="004275CC">
        <w:rPr>
          <w:rFonts w:ascii="Cambria" w:hAnsi="Cambria"/>
          <w:sz w:val="24"/>
          <w:lang w:val="bg-BG"/>
        </w:rPr>
        <w:tab/>
      </w:r>
      <w:r w:rsidRPr="004275CC">
        <w:rPr>
          <w:rFonts w:ascii="Cambria" w:hAnsi="Cambria"/>
          <w:sz w:val="24"/>
          <w:lang w:val="bg-BG"/>
        </w:rPr>
        <w:tab/>
        <w:t>31.12.</w:t>
      </w:r>
      <w:r w:rsidR="009712D0">
        <w:rPr>
          <w:rFonts w:ascii="Cambria" w:hAnsi="Cambria"/>
          <w:sz w:val="24"/>
          <w:lang w:val="bg-BG"/>
        </w:rPr>
        <w:t>20</w:t>
      </w:r>
      <w:r w:rsidR="004E09F5">
        <w:rPr>
          <w:rFonts w:ascii="Cambria" w:hAnsi="Cambria"/>
          <w:sz w:val="24"/>
          <w:lang w:val="bg-BG"/>
        </w:rPr>
        <w:t>20</w:t>
      </w:r>
    </w:p>
    <w:p w14:paraId="7F1B78CF" w14:textId="05E239A3" w:rsidR="004275CC" w:rsidRPr="004275CC" w:rsidRDefault="004275CC" w:rsidP="007757B1">
      <w:pPr>
        <w:pStyle w:val="a0"/>
        <w:tabs>
          <w:tab w:val="num" w:pos="1134"/>
        </w:tabs>
        <w:spacing w:after="0" w:line="36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Парични средства в брой</w:t>
      </w:r>
      <w:r w:rsidRPr="004275CC">
        <w:rPr>
          <w:rFonts w:ascii="Cambria" w:hAnsi="Cambria"/>
          <w:sz w:val="24"/>
          <w:lang w:val="bg-BG"/>
        </w:rPr>
        <w:tab/>
      </w:r>
      <w:r w:rsidRPr="004275CC">
        <w:rPr>
          <w:rFonts w:ascii="Cambria" w:hAnsi="Cambria"/>
          <w:sz w:val="24"/>
          <w:lang w:val="bg-BG"/>
        </w:rPr>
        <w:tab/>
      </w:r>
      <w:r w:rsidRPr="004275CC">
        <w:rPr>
          <w:rFonts w:ascii="Cambria" w:hAnsi="Cambria"/>
          <w:sz w:val="24"/>
          <w:lang w:val="bg-BG"/>
        </w:rPr>
        <w:tab/>
      </w:r>
      <w:r w:rsidRPr="004275CC"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5B6573">
        <w:rPr>
          <w:rFonts w:ascii="Cambria" w:hAnsi="Cambria"/>
          <w:sz w:val="24"/>
          <w:lang w:val="bg-BG"/>
        </w:rPr>
        <w:t xml:space="preserve"> </w:t>
      </w:r>
      <w:r w:rsidR="0012587D">
        <w:rPr>
          <w:rFonts w:ascii="Cambria" w:hAnsi="Cambria"/>
          <w:sz w:val="24"/>
          <w:lang w:val="bg-BG"/>
        </w:rPr>
        <w:t xml:space="preserve"> </w:t>
      </w:r>
      <w:r>
        <w:rPr>
          <w:rFonts w:ascii="Cambria" w:hAnsi="Cambria"/>
          <w:sz w:val="24"/>
          <w:lang w:val="bg-BG"/>
        </w:rPr>
        <w:t xml:space="preserve"> </w:t>
      </w:r>
      <w:r w:rsidR="00277275">
        <w:rPr>
          <w:rFonts w:ascii="Cambria" w:hAnsi="Cambria"/>
          <w:sz w:val="24"/>
          <w:lang w:val="en-US"/>
        </w:rPr>
        <w:t xml:space="preserve"> </w:t>
      </w:r>
      <w:r w:rsidR="00295482">
        <w:rPr>
          <w:rFonts w:ascii="Cambria" w:hAnsi="Cambria"/>
          <w:sz w:val="24"/>
          <w:lang w:val="en-US"/>
        </w:rPr>
        <w:t xml:space="preserve">  </w:t>
      </w:r>
      <w:r w:rsidR="004E09F5">
        <w:rPr>
          <w:rFonts w:ascii="Cambria" w:hAnsi="Cambria"/>
          <w:sz w:val="24"/>
          <w:lang w:val="bg-BG"/>
        </w:rPr>
        <w:t>5</w:t>
      </w:r>
      <w:r w:rsidRPr="004275CC">
        <w:rPr>
          <w:rFonts w:ascii="Cambria" w:hAnsi="Cambria"/>
          <w:sz w:val="24"/>
          <w:lang w:val="bg-BG"/>
        </w:rPr>
        <w:tab/>
      </w:r>
      <w:r w:rsidRPr="004275CC">
        <w:rPr>
          <w:rFonts w:ascii="Cambria" w:hAnsi="Cambria"/>
          <w:sz w:val="24"/>
          <w:lang w:val="bg-BG"/>
        </w:rPr>
        <w:tab/>
      </w:r>
      <w:r w:rsidRPr="004275CC">
        <w:rPr>
          <w:rFonts w:ascii="Cambria" w:hAnsi="Cambria"/>
          <w:sz w:val="24"/>
          <w:lang w:val="bg-BG"/>
        </w:rPr>
        <w:tab/>
      </w:r>
      <w:r w:rsidRPr="004275CC">
        <w:rPr>
          <w:rFonts w:ascii="Cambria" w:hAnsi="Cambria"/>
          <w:sz w:val="24"/>
          <w:lang w:val="bg-BG"/>
        </w:rPr>
        <w:tab/>
      </w:r>
      <w:r w:rsidR="008C705F">
        <w:rPr>
          <w:rFonts w:ascii="Cambria" w:hAnsi="Cambria"/>
          <w:sz w:val="24"/>
          <w:lang w:val="bg-BG"/>
        </w:rPr>
        <w:t xml:space="preserve">        </w:t>
      </w:r>
      <w:r w:rsidR="007757B1">
        <w:rPr>
          <w:rFonts w:ascii="Cambria" w:hAnsi="Cambria"/>
          <w:sz w:val="24"/>
          <w:lang w:val="bg-BG"/>
        </w:rPr>
        <w:t xml:space="preserve"> </w:t>
      </w:r>
      <w:r w:rsidR="009712D0">
        <w:rPr>
          <w:rFonts w:ascii="Cambria" w:hAnsi="Cambria"/>
          <w:sz w:val="24"/>
          <w:lang w:val="bg-BG"/>
        </w:rPr>
        <w:t xml:space="preserve">   </w:t>
      </w:r>
      <w:r w:rsidR="00CC13D6">
        <w:rPr>
          <w:rFonts w:ascii="Cambria" w:hAnsi="Cambria"/>
          <w:sz w:val="24"/>
          <w:lang w:val="en-US"/>
        </w:rPr>
        <w:t xml:space="preserve">     </w:t>
      </w:r>
      <w:r w:rsidR="004E09F5">
        <w:rPr>
          <w:rFonts w:ascii="Cambria" w:hAnsi="Cambria"/>
          <w:sz w:val="24"/>
          <w:lang w:val="bg-BG"/>
        </w:rPr>
        <w:t>3</w:t>
      </w:r>
      <w:r w:rsidRPr="004275CC">
        <w:rPr>
          <w:rFonts w:ascii="Cambria" w:hAnsi="Cambria"/>
          <w:sz w:val="24"/>
          <w:lang w:val="bg-BG"/>
        </w:rPr>
        <w:tab/>
      </w:r>
    </w:p>
    <w:p w14:paraId="5BF6966F" w14:textId="5693F9C7" w:rsidR="004275CC" w:rsidRPr="00277275" w:rsidRDefault="004275CC" w:rsidP="007757B1">
      <w:pPr>
        <w:pStyle w:val="a0"/>
        <w:tabs>
          <w:tab w:val="num" w:pos="1134"/>
        </w:tabs>
        <w:spacing w:after="0" w:line="36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Парични средства в разпл. сметки</w:t>
      </w:r>
      <w:r w:rsidRPr="004275CC">
        <w:rPr>
          <w:rFonts w:ascii="Cambria" w:hAnsi="Cambria"/>
          <w:sz w:val="24"/>
          <w:lang w:val="bg-BG"/>
        </w:rPr>
        <w:tab/>
        <w:t xml:space="preserve">    </w:t>
      </w:r>
      <w:r w:rsidRPr="004275CC"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936002">
        <w:rPr>
          <w:rFonts w:ascii="Cambria" w:hAnsi="Cambria"/>
          <w:sz w:val="24"/>
          <w:lang w:val="bg-BG"/>
        </w:rPr>
        <w:t xml:space="preserve"> </w:t>
      </w:r>
      <w:r w:rsidR="00E96A6C">
        <w:rPr>
          <w:rFonts w:ascii="Cambria" w:hAnsi="Cambria"/>
          <w:sz w:val="24"/>
          <w:lang w:val="bg-BG"/>
        </w:rPr>
        <w:t xml:space="preserve"> </w:t>
      </w:r>
      <w:r w:rsidR="00941D57">
        <w:rPr>
          <w:rFonts w:ascii="Cambria" w:hAnsi="Cambria"/>
          <w:sz w:val="24"/>
          <w:lang w:val="bg-BG"/>
        </w:rPr>
        <w:t xml:space="preserve"> </w:t>
      </w:r>
      <w:r w:rsidR="00A01CA0">
        <w:rPr>
          <w:rFonts w:ascii="Cambria" w:hAnsi="Cambria"/>
          <w:sz w:val="24"/>
          <w:lang w:val="bg-BG"/>
        </w:rPr>
        <w:t xml:space="preserve">   </w:t>
      </w:r>
      <w:r w:rsidR="004E09F5">
        <w:rPr>
          <w:rFonts w:ascii="Cambria" w:hAnsi="Cambria"/>
          <w:sz w:val="24"/>
          <w:lang w:val="bg-BG"/>
        </w:rPr>
        <w:t>-</w:t>
      </w:r>
      <w:r w:rsidRPr="004275CC">
        <w:rPr>
          <w:rFonts w:ascii="Cambria" w:hAnsi="Cambria"/>
          <w:sz w:val="24"/>
          <w:lang w:val="bg-BG"/>
        </w:rPr>
        <w:tab/>
      </w:r>
      <w:r w:rsidRPr="004275CC">
        <w:rPr>
          <w:rFonts w:ascii="Cambria" w:hAnsi="Cambria"/>
          <w:sz w:val="24"/>
          <w:lang w:val="bg-BG"/>
        </w:rPr>
        <w:tab/>
      </w:r>
      <w:r w:rsidRPr="004275CC">
        <w:rPr>
          <w:rFonts w:ascii="Cambria" w:hAnsi="Cambria"/>
          <w:sz w:val="24"/>
          <w:lang w:val="bg-BG"/>
        </w:rPr>
        <w:tab/>
      </w:r>
      <w:r w:rsidRPr="004275CC">
        <w:rPr>
          <w:rFonts w:ascii="Cambria" w:hAnsi="Cambria"/>
          <w:sz w:val="24"/>
          <w:lang w:val="bg-BG"/>
        </w:rPr>
        <w:tab/>
      </w:r>
      <w:r w:rsidR="00A10677">
        <w:rPr>
          <w:rFonts w:ascii="Cambria" w:hAnsi="Cambria"/>
          <w:sz w:val="24"/>
          <w:lang w:val="bg-BG"/>
        </w:rPr>
        <w:tab/>
      </w:r>
      <w:r w:rsidR="007757B1">
        <w:rPr>
          <w:rFonts w:ascii="Cambria" w:hAnsi="Cambria"/>
          <w:sz w:val="24"/>
          <w:lang w:val="bg-BG"/>
        </w:rPr>
        <w:t xml:space="preserve"> </w:t>
      </w:r>
      <w:r w:rsidR="00941D57">
        <w:rPr>
          <w:rFonts w:ascii="Cambria" w:hAnsi="Cambria"/>
          <w:sz w:val="24"/>
          <w:lang w:val="bg-BG"/>
        </w:rPr>
        <w:t xml:space="preserve"> </w:t>
      </w:r>
      <w:r w:rsidRPr="004275CC">
        <w:rPr>
          <w:rFonts w:ascii="Cambria" w:hAnsi="Cambria"/>
          <w:sz w:val="24"/>
          <w:lang w:val="bg-BG"/>
        </w:rPr>
        <w:t xml:space="preserve"> </w:t>
      </w:r>
      <w:r w:rsidR="00277275">
        <w:rPr>
          <w:rFonts w:ascii="Cambria" w:hAnsi="Cambria"/>
          <w:sz w:val="24"/>
          <w:lang w:val="en-US"/>
        </w:rPr>
        <w:t xml:space="preserve"> </w:t>
      </w:r>
      <w:r w:rsidR="00277275">
        <w:rPr>
          <w:rFonts w:ascii="Cambria" w:hAnsi="Cambria"/>
          <w:sz w:val="24"/>
          <w:lang w:val="bg-BG"/>
        </w:rPr>
        <w:t xml:space="preserve">   </w:t>
      </w:r>
      <w:r w:rsidR="004E09F5">
        <w:rPr>
          <w:rFonts w:ascii="Cambria" w:hAnsi="Cambria"/>
          <w:sz w:val="24"/>
          <w:lang w:val="bg-BG"/>
        </w:rPr>
        <w:t>2</w:t>
      </w:r>
    </w:p>
    <w:p w14:paraId="1DF5F645" w14:textId="644217B2" w:rsidR="00513FB6" w:rsidRPr="00277275" w:rsidRDefault="00513FB6" w:rsidP="007757B1">
      <w:pPr>
        <w:pStyle w:val="a0"/>
        <w:tabs>
          <w:tab w:val="num" w:pos="1134"/>
          <w:tab w:val="left" w:pos="8898"/>
        </w:tabs>
        <w:spacing w:after="0" w:line="36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Блокирани парични средства                             </w:t>
      </w:r>
      <w:r w:rsidR="00BC77AA">
        <w:rPr>
          <w:rFonts w:ascii="Cambria" w:hAnsi="Cambria"/>
          <w:sz w:val="24"/>
          <w:lang w:val="en-US"/>
        </w:rPr>
        <w:t xml:space="preserve">   </w:t>
      </w:r>
      <w:r>
        <w:rPr>
          <w:rFonts w:ascii="Cambria" w:hAnsi="Cambria"/>
          <w:sz w:val="24"/>
          <w:lang w:val="bg-BG"/>
        </w:rPr>
        <w:t xml:space="preserve">  </w:t>
      </w:r>
      <w:r w:rsidR="007757B1">
        <w:rPr>
          <w:rFonts w:ascii="Cambria" w:hAnsi="Cambria"/>
          <w:sz w:val="24"/>
          <w:lang w:val="bg-BG"/>
        </w:rPr>
        <w:t xml:space="preserve">    </w:t>
      </w:r>
      <w:r>
        <w:rPr>
          <w:rFonts w:ascii="Cambria" w:hAnsi="Cambria"/>
          <w:sz w:val="24"/>
          <w:lang w:val="bg-BG"/>
        </w:rPr>
        <w:t xml:space="preserve">   </w:t>
      </w:r>
      <w:r w:rsidR="00BC77AA">
        <w:rPr>
          <w:rFonts w:ascii="Cambria" w:hAnsi="Cambria"/>
          <w:sz w:val="24"/>
          <w:lang w:val="en-US"/>
        </w:rPr>
        <w:t>123</w:t>
      </w:r>
      <w:r w:rsidR="00277275">
        <w:rPr>
          <w:rFonts w:ascii="Cambria" w:hAnsi="Cambria"/>
          <w:sz w:val="24"/>
          <w:lang w:val="bg-BG"/>
        </w:rPr>
        <w:t xml:space="preserve">                                              123</w:t>
      </w:r>
    </w:p>
    <w:p w14:paraId="7FF575A7" w14:textId="77777777" w:rsidR="004275CC" w:rsidRPr="00334158" w:rsidRDefault="0018271F" w:rsidP="007757B1">
      <w:pPr>
        <w:pStyle w:val="a0"/>
        <w:tabs>
          <w:tab w:val="num" w:pos="1134"/>
        </w:tabs>
        <w:spacing w:after="0" w:line="360" w:lineRule="auto"/>
        <w:ind w:left="426"/>
        <w:jc w:val="both"/>
        <w:rPr>
          <w:rFonts w:ascii="Cambria" w:hAnsi="Cambria"/>
          <w:b/>
          <w:sz w:val="24"/>
          <w:u w:val="single"/>
          <w:lang w:val="bg-BG"/>
        </w:rPr>
      </w:pPr>
      <w:r>
        <w:rPr>
          <w:rFonts w:ascii="Cambria" w:hAnsi="Cambria"/>
          <w:b/>
          <w:sz w:val="24"/>
          <w:u w:val="single"/>
          <w:lang w:val="bg-BG"/>
        </w:rPr>
        <w:t xml:space="preserve">              </w:t>
      </w:r>
      <w:r w:rsidR="004275CC" w:rsidRPr="004275CC">
        <w:rPr>
          <w:rFonts w:ascii="Cambria" w:hAnsi="Cambria"/>
          <w:b/>
          <w:sz w:val="24"/>
          <w:u w:val="single"/>
          <w:lang w:val="bg-BG"/>
        </w:rPr>
        <w:t>Общо</w:t>
      </w:r>
      <w:r w:rsidR="004275CC" w:rsidRPr="004275CC">
        <w:rPr>
          <w:rFonts w:ascii="Cambria" w:hAnsi="Cambria"/>
          <w:b/>
          <w:sz w:val="24"/>
          <w:u w:val="single"/>
          <w:lang w:val="bg-BG"/>
        </w:rPr>
        <w:tab/>
      </w:r>
      <w:r w:rsidR="008B56C7">
        <w:rPr>
          <w:rFonts w:ascii="Cambria" w:hAnsi="Cambria"/>
          <w:b/>
          <w:sz w:val="24"/>
          <w:u w:val="single"/>
          <w:lang w:val="bg-BG"/>
        </w:rPr>
        <w:tab/>
      </w:r>
      <w:r w:rsidR="008B56C7"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 w:rsidR="004275CC" w:rsidRPr="004275CC">
        <w:rPr>
          <w:rFonts w:ascii="Cambria" w:hAnsi="Cambria"/>
          <w:b/>
          <w:sz w:val="24"/>
          <w:u w:val="single"/>
          <w:lang w:val="bg-BG"/>
        </w:rPr>
        <w:tab/>
      </w:r>
      <w:r w:rsidR="00E96A6C">
        <w:rPr>
          <w:rFonts w:ascii="Cambria" w:hAnsi="Cambria"/>
          <w:b/>
          <w:sz w:val="24"/>
          <w:u w:val="single"/>
          <w:lang w:val="bg-BG"/>
        </w:rPr>
        <w:t xml:space="preserve"> </w:t>
      </w:r>
      <w:r>
        <w:rPr>
          <w:rFonts w:ascii="Cambria" w:hAnsi="Cambria"/>
          <w:b/>
          <w:sz w:val="24"/>
          <w:u w:val="single"/>
          <w:lang w:val="bg-BG"/>
        </w:rPr>
        <w:t xml:space="preserve">                      </w:t>
      </w:r>
      <w:r w:rsidR="00277275">
        <w:rPr>
          <w:rFonts w:ascii="Cambria" w:hAnsi="Cambria"/>
          <w:b/>
          <w:sz w:val="24"/>
          <w:u w:val="single"/>
          <w:lang w:val="en-US"/>
        </w:rPr>
        <w:t>1</w:t>
      </w:r>
      <w:r w:rsidR="004E09F5">
        <w:rPr>
          <w:rFonts w:ascii="Cambria" w:hAnsi="Cambria"/>
          <w:b/>
          <w:sz w:val="24"/>
          <w:u w:val="single"/>
          <w:lang w:val="bg-BG"/>
        </w:rPr>
        <w:t>28</w:t>
      </w:r>
      <w:r w:rsidR="008C705F">
        <w:rPr>
          <w:rFonts w:ascii="Cambria" w:hAnsi="Cambria"/>
          <w:b/>
          <w:sz w:val="24"/>
          <w:u w:val="single"/>
          <w:lang w:val="bg-BG"/>
        </w:rPr>
        <w:t xml:space="preserve">          </w:t>
      </w:r>
      <w:r w:rsidR="004275CC" w:rsidRPr="004275CC">
        <w:rPr>
          <w:rFonts w:ascii="Cambria" w:hAnsi="Cambria"/>
          <w:b/>
          <w:sz w:val="24"/>
          <w:u w:val="single"/>
          <w:lang w:val="bg-BG"/>
        </w:rPr>
        <w:tab/>
      </w:r>
      <w:r w:rsidR="004275CC" w:rsidRPr="004275CC">
        <w:rPr>
          <w:rFonts w:ascii="Cambria" w:hAnsi="Cambria"/>
          <w:b/>
          <w:sz w:val="24"/>
          <w:u w:val="single"/>
          <w:lang w:val="bg-BG"/>
        </w:rPr>
        <w:tab/>
      </w:r>
      <w:r w:rsidR="003B219A">
        <w:rPr>
          <w:rFonts w:ascii="Cambria" w:hAnsi="Cambria"/>
          <w:b/>
          <w:sz w:val="24"/>
          <w:u w:val="single"/>
          <w:lang w:val="en-US"/>
        </w:rPr>
        <w:t xml:space="preserve">            </w:t>
      </w:r>
      <w:r w:rsidR="00A10677">
        <w:rPr>
          <w:rFonts w:ascii="Cambria" w:hAnsi="Cambria"/>
          <w:b/>
          <w:sz w:val="24"/>
          <w:u w:val="single"/>
          <w:lang w:val="bg-BG"/>
        </w:rPr>
        <w:tab/>
      </w:r>
      <w:r w:rsidR="004275CC">
        <w:rPr>
          <w:rFonts w:ascii="Cambria" w:hAnsi="Cambria"/>
          <w:b/>
          <w:sz w:val="24"/>
          <w:u w:val="single"/>
          <w:lang w:val="bg-BG"/>
        </w:rPr>
        <w:t xml:space="preserve">  </w:t>
      </w:r>
      <w:r w:rsidR="00CC13D6">
        <w:rPr>
          <w:rFonts w:ascii="Cambria" w:hAnsi="Cambria"/>
          <w:b/>
          <w:sz w:val="24"/>
          <w:u w:val="single"/>
          <w:lang w:val="en-US"/>
        </w:rPr>
        <w:t xml:space="preserve"> </w:t>
      </w:r>
      <w:r w:rsidR="00334158">
        <w:rPr>
          <w:rFonts w:ascii="Cambria" w:hAnsi="Cambria"/>
          <w:b/>
          <w:sz w:val="24"/>
          <w:u w:val="single"/>
          <w:lang w:val="en-US"/>
        </w:rPr>
        <w:t>1</w:t>
      </w:r>
      <w:r w:rsidR="004E09F5">
        <w:rPr>
          <w:rFonts w:ascii="Cambria" w:hAnsi="Cambria"/>
          <w:b/>
          <w:sz w:val="24"/>
          <w:u w:val="single"/>
          <w:lang w:val="bg-BG"/>
        </w:rPr>
        <w:t>28</w:t>
      </w:r>
    </w:p>
    <w:p w14:paraId="1489A3F4" w14:textId="77777777" w:rsidR="002F0067" w:rsidRDefault="008B56C7" w:rsidP="00A10677">
      <w:pPr>
        <w:pStyle w:val="a0"/>
        <w:tabs>
          <w:tab w:val="num" w:pos="1134"/>
        </w:tabs>
        <w:spacing w:after="0" w:line="360" w:lineRule="auto"/>
        <w:ind w:left="426" w:firstLine="708"/>
        <w:jc w:val="both"/>
        <w:rPr>
          <w:rFonts w:ascii="Cambria" w:hAnsi="Cambria"/>
          <w:sz w:val="24"/>
          <w:lang w:val="en-US"/>
        </w:rPr>
      </w:pPr>
      <w:r>
        <w:rPr>
          <w:rFonts w:ascii="Cambria" w:hAnsi="Cambria"/>
          <w:sz w:val="24"/>
          <w:lang w:val="bg-BG"/>
        </w:rPr>
        <w:t>Към края на периода се</w:t>
      </w:r>
      <w:r w:rsidR="00FA2C37" w:rsidRPr="004D6F26">
        <w:rPr>
          <w:rFonts w:ascii="Cambria" w:hAnsi="Cambria"/>
          <w:sz w:val="24"/>
          <w:lang w:val="bg-BG"/>
        </w:rPr>
        <w:t xml:space="preserve"> извършва текуща оценка на валутните </w:t>
      </w:r>
      <w:r>
        <w:rPr>
          <w:rFonts w:ascii="Cambria" w:hAnsi="Cambria"/>
          <w:sz w:val="24"/>
          <w:lang w:val="bg-BG"/>
        </w:rPr>
        <w:t>парични позиции</w:t>
      </w:r>
      <w:r w:rsidR="00FA2C37" w:rsidRPr="004D6F26">
        <w:rPr>
          <w:rFonts w:ascii="Cambria" w:hAnsi="Cambria"/>
          <w:sz w:val="24"/>
          <w:lang w:val="bg-BG"/>
        </w:rPr>
        <w:t xml:space="preserve"> по Централния курс на БНБ.</w:t>
      </w:r>
      <w:r w:rsidR="00D776B3">
        <w:rPr>
          <w:rFonts w:ascii="Cambria" w:hAnsi="Cambria"/>
          <w:sz w:val="24"/>
          <w:lang w:val="en-US"/>
        </w:rPr>
        <w:t xml:space="preserve"> </w:t>
      </w:r>
    </w:p>
    <w:p w14:paraId="7F6391AB" w14:textId="77777777" w:rsidR="00FA2C37" w:rsidRPr="004D6F26" w:rsidRDefault="00277275" w:rsidP="00A10677">
      <w:pPr>
        <w:pStyle w:val="a0"/>
        <w:tabs>
          <w:tab w:val="num" w:pos="1134"/>
        </w:tabs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Обезценени са 13</w:t>
      </w:r>
      <w:r w:rsidR="00D776B3">
        <w:rPr>
          <w:rFonts w:ascii="Cambria" w:hAnsi="Cambria"/>
          <w:sz w:val="24"/>
          <w:lang w:val="bg-BG"/>
        </w:rPr>
        <w:t xml:space="preserve"> хил.лв парични средства в КТБ.</w:t>
      </w:r>
      <w:r w:rsidR="00FA2C37" w:rsidRPr="004D6F26">
        <w:rPr>
          <w:rFonts w:ascii="Cambria" w:hAnsi="Cambria"/>
          <w:sz w:val="24"/>
          <w:lang w:val="bg-BG"/>
        </w:rPr>
        <w:t xml:space="preserve">    </w:t>
      </w:r>
    </w:p>
    <w:p w14:paraId="29D838A5" w14:textId="7A5F5A08" w:rsidR="00D219F4" w:rsidRDefault="00D219F4" w:rsidP="00B67052">
      <w:pPr>
        <w:pStyle w:val="a0"/>
        <w:spacing w:after="0" w:line="360" w:lineRule="auto"/>
        <w:rPr>
          <w:rFonts w:ascii="Cambria" w:hAnsi="Cambria"/>
          <w:b/>
          <w:sz w:val="24"/>
          <w:lang w:val="bg-BG"/>
        </w:rPr>
      </w:pPr>
    </w:p>
    <w:p w14:paraId="370DEC3A" w14:textId="2C2C48B6" w:rsidR="007757B1" w:rsidRDefault="007757B1" w:rsidP="00B67052">
      <w:pPr>
        <w:pStyle w:val="a0"/>
        <w:spacing w:after="0" w:line="360" w:lineRule="auto"/>
        <w:rPr>
          <w:rFonts w:ascii="Cambria" w:hAnsi="Cambria"/>
          <w:b/>
          <w:sz w:val="24"/>
          <w:lang w:val="bg-BG"/>
        </w:rPr>
      </w:pPr>
    </w:p>
    <w:p w14:paraId="39EE2737" w14:textId="00632C32" w:rsidR="007757B1" w:rsidRDefault="007757B1" w:rsidP="00B67052">
      <w:pPr>
        <w:pStyle w:val="a0"/>
        <w:spacing w:after="0" w:line="360" w:lineRule="auto"/>
        <w:rPr>
          <w:rFonts w:ascii="Cambria" w:hAnsi="Cambria"/>
          <w:b/>
          <w:sz w:val="24"/>
          <w:lang w:val="bg-BG"/>
        </w:rPr>
      </w:pPr>
    </w:p>
    <w:p w14:paraId="77A32B04" w14:textId="49B622C7" w:rsidR="007757B1" w:rsidRDefault="007757B1" w:rsidP="00B67052">
      <w:pPr>
        <w:pStyle w:val="a0"/>
        <w:spacing w:after="0" w:line="360" w:lineRule="auto"/>
        <w:rPr>
          <w:rFonts w:ascii="Cambria" w:hAnsi="Cambria"/>
          <w:b/>
          <w:sz w:val="24"/>
          <w:lang w:val="bg-BG"/>
        </w:rPr>
      </w:pPr>
    </w:p>
    <w:p w14:paraId="6B610AED" w14:textId="77777777" w:rsidR="007757B1" w:rsidRDefault="007757B1" w:rsidP="00B67052">
      <w:pPr>
        <w:pStyle w:val="a0"/>
        <w:spacing w:after="0" w:line="360" w:lineRule="auto"/>
        <w:rPr>
          <w:rFonts w:ascii="Cambria" w:hAnsi="Cambria"/>
          <w:b/>
          <w:sz w:val="24"/>
          <w:lang w:val="bg-BG"/>
        </w:rPr>
      </w:pPr>
    </w:p>
    <w:p w14:paraId="6701DE97" w14:textId="4756DED0" w:rsidR="008E35BF" w:rsidRPr="0046726E" w:rsidRDefault="00DA2D26" w:rsidP="008E35BF">
      <w:pPr>
        <w:pStyle w:val="a0"/>
        <w:spacing w:after="0" w:line="360" w:lineRule="auto"/>
        <w:jc w:val="both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lastRenderedPageBreak/>
        <w:t>2.</w:t>
      </w:r>
      <w:r w:rsidR="007757B1">
        <w:rPr>
          <w:rFonts w:ascii="Cambria" w:hAnsi="Cambria"/>
          <w:b/>
          <w:sz w:val="24"/>
          <w:lang w:val="bg-BG"/>
        </w:rPr>
        <w:t>8</w:t>
      </w:r>
      <w:r w:rsidR="008E35BF" w:rsidRPr="0046726E">
        <w:rPr>
          <w:rFonts w:ascii="Cambria" w:hAnsi="Cambria"/>
          <w:b/>
          <w:sz w:val="24"/>
          <w:lang w:val="bg-BG"/>
        </w:rPr>
        <w:t xml:space="preserve">. </w:t>
      </w:r>
      <w:r w:rsidR="004E09F5">
        <w:rPr>
          <w:rFonts w:ascii="Cambria" w:hAnsi="Cambria"/>
          <w:b/>
          <w:sz w:val="24"/>
          <w:lang w:val="bg-BG"/>
        </w:rPr>
        <w:t>Предплатени разходи</w:t>
      </w:r>
    </w:p>
    <w:p w14:paraId="4DC54017" w14:textId="695D5162" w:rsidR="008E35BF" w:rsidRPr="00334158" w:rsidRDefault="008E35BF" w:rsidP="008E35BF">
      <w:pPr>
        <w:pStyle w:val="a0"/>
        <w:spacing w:after="0" w:line="360" w:lineRule="auto"/>
        <w:ind w:hanging="567"/>
        <w:jc w:val="both"/>
        <w:rPr>
          <w:rFonts w:ascii="Cambria" w:hAnsi="Cambria"/>
          <w:sz w:val="24"/>
          <w:lang w:val="bg-BG"/>
        </w:rPr>
      </w:pPr>
      <w:r w:rsidRPr="0046726E">
        <w:rPr>
          <w:rFonts w:ascii="Cambria" w:hAnsi="Cambria"/>
          <w:b/>
          <w:sz w:val="24"/>
          <w:lang w:val="bg-BG"/>
        </w:rPr>
        <w:tab/>
      </w:r>
      <w:r w:rsidRPr="0046726E">
        <w:rPr>
          <w:rFonts w:ascii="Cambria" w:hAnsi="Cambria"/>
          <w:b/>
          <w:sz w:val="24"/>
          <w:lang w:val="bg-BG"/>
        </w:rPr>
        <w:tab/>
      </w:r>
      <w:r w:rsidRPr="0046726E">
        <w:rPr>
          <w:rFonts w:ascii="Cambria" w:hAnsi="Cambria"/>
          <w:b/>
          <w:sz w:val="24"/>
          <w:lang w:val="bg-BG"/>
        </w:rPr>
        <w:tab/>
      </w:r>
      <w:r w:rsidRPr="0046726E">
        <w:rPr>
          <w:rFonts w:ascii="Cambria" w:hAnsi="Cambria"/>
          <w:b/>
          <w:sz w:val="24"/>
          <w:lang w:val="bg-BG"/>
        </w:rPr>
        <w:tab/>
      </w:r>
      <w:r w:rsidRPr="0046726E">
        <w:rPr>
          <w:rFonts w:ascii="Cambria" w:hAnsi="Cambria"/>
          <w:b/>
          <w:sz w:val="24"/>
          <w:lang w:val="bg-BG"/>
        </w:rPr>
        <w:tab/>
      </w:r>
      <w:r w:rsidRPr="0046726E">
        <w:rPr>
          <w:rFonts w:ascii="Cambria" w:hAnsi="Cambria"/>
          <w:b/>
          <w:sz w:val="24"/>
          <w:lang w:val="bg-BG"/>
        </w:rPr>
        <w:tab/>
      </w:r>
      <w:r w:rsidRPr="0046726E">
        <w:rPr>
          <w:rFonts w:ascii="Cambria" w:hAnsi="Cambria"/>
          <w:b/>
          <w:sz w:val="24"/>
          <w:lang w:val="bg-BG"/>
        </w:rPr>
        <w:tab/>
      </w:r>
      <w:r w:rsidRPr="0046726E">
        <w:rPr>
          <w:rFonts w:ascii="Cambria" w:hAnsi="Cambria"/>
          <w:b/>
          <w:sz w:val="24"/>
          <w:lang w:val="bg-BG"/>
        </w:rPr>
        <w:tab/>
      </w:r>
      <w:r w:rsidRPr="0046726E">
        <w:rPr>
          <w:rFonts w:ascii="Cambria" w:hAnsi="Cambria"/>
          <w:b/>
          <w:sz w:val="24"/>
          <w:lang w:val="bg-BG"/>
        </w:rPr>
        <w:tab/>
      </w:r>
      <w:r>
        <w:rPr>
          <w:rFonts w:ascii="Cambria" w:hAnsi="Cambria"/>
          <w:b/>
          <w:sz w:val="24"/>
          <w:lang w:val="bg-BG"/>
        </w:rPr>
        <w:tab/>
      </w:r>
      <w:r w:rsidR="00295482">
        <w:rPr>
          <w:rFonts w:ascii="Cambria" w:hAnsi="Cambria"/>
          <w:sz w:val="24"/>
          <w:lang w:val="bg-BG"/>
        </w:rPr>
        <w:t>3</w:t>
      </w:r>
      <w:r w:rsidR="00295482">
        <w:rPr>
          <w:rFonts w:ascii="Cambria" w:hAnsi="Cambria"/>
          <w:sz w:val="24"/>
          <w:lang w:val="en-US"/>
        </w:rPr>
        <w:t>1</w:t>
      </w:r>
      <w:r w:rsidRPr="0046726E">
        <w:rPr>
          <w:rFonts w:ascii="Cambria" w:hAnsi="Cambria"/>
          <w:sz w:val="24"/>
          <w:lang w:val="bg-BG"/>
        </w:rPr>
        <w:t>.</w:t>
      </w:r>
      <w:r w:rsidR="00D4238C">
        <w:rPr>
          <w:rFonts w:ascii="Cambria" w:hAnsi="Cambria"/>
          <w:sz w:val="24"/>
          <w:lang w:val="bg-BG"/>
        </w:rPr>
        <w:t>03</w:t>
      </w:r>
      <w:r w:rsidRPr="0046726E">
        <w:rPr>
          <w:rFonts w:ascii="Cambria" w:hAnsi="Cambria"/>
          <w:sz w:val="24"/>
          <w:lang w:val="bg-BG"/>
        </w:rPr>
        <w:t>.</w:t>
      </w:r>
      <w:r w:rsidR="00334158">
        <w:rPr>
          <w:rFonts w:ascii="Cambria" w:hAnsi="Cambria"/>
          <w:sz w:val="24"/>
          <w:lang w:val="bg-BG"/>
        </w:rPr>
        <w:t>202</w:t>
      </w:r>
      <w:r w:rsidR="00D4238C">
        <w:rPr>
          <w:rFonts w:ascii="Cambria" w:hAnsi="Cambria"/>
          <w:sz w:val="24"/>
          <w:lang w:val="bg-BG"/>
        </w:rPr>
        <w:t>1</w:t>
      </w:r>
      <w:r w:rsidRPr="0046726E">
        <w:rPr>
          <w:rFonts w:ascii="Cambria" w:hAnsi="Cambria"/>
          <w:sz w:val="24"/>
          <w:lang w:val="bg-BG"/>
        </w:rPr>
        <w:tab/>
      </w:r>
      <w:r w:rsidRPr="0046726E">
        <w:rPr>
          <w:rFonts w:ascii="Cambria" w:hAnsi="Cambria"/>
          <w:sz w:val="24"/>
          <w:lang w:val="bg-BG"/>
        </w:rPr>
        <w:tab/>
      </w:r>
      <w:r w:rsidRPr="0046726E">
        <w:rPr>
          <w:rFonts w:ascii="Cambria" w:hAnsi="Cambria"/>
          <w:sz w:val="24"/>
          <w:lang w:val="bg-BG"/>
        </w:rPr>
        <w:tab/>
        <w:t>31.12.</w:t>
      </w:r>
      <w:r w:rsidR="009712D0">
        <w:rPr>
          <w:rFonts w:ascii="Cambria" w:hAnsi="Cambria"/>
          <w:sz w:val="24"/>
          <w:lang w:val="bg-BG"/>
        </w:rPr>
        <w:t>20</w:t>
      </w:r>
      <w:r w:rsidR="004E09F5">
        <w:rPr>
          <w:rFonts w:ascii="Cambria" w:hAnsi="Cambria"/>
          <w:sz w:val="24"/>
          <w:lang w:val="bg-BG"/>
        </w:rPr>
        <w:t>20</w:t>
      </w:r>
    </w:p>
    <w:p w14:paraId="23388827" w14:textId="77777777" w:rsidR="008E35BF" w:rsidRPr="0046726E" w:rsidRDefault="008E35BF" w:rsidP="008E35BF">
      <w:pPr>
        <w:pStyle w:val="a0"/>
        <w:spacing w:after="0" w:line="360" w:lineRule="auto"/>
        <w:ind w:hanging="567"/>
        <w:jc w:val="both"/>
        <w:rPr>
          <w:rFonts w:ascii="Cambria" w:hAnsi="Cambria"/>
          <w:sz w:val="24"/>
          <w:lang w:val="bg-BG"/>
        </w:rPr>
      </w:pPr>
      <w:r w:rsidRPr="0046726E">
        <w:rPr>
          <w:rFonts w:ascii="Cambria" w:hAnsi="Cambria"/>
          <w:sz w:val="24"/>
          <w:lang w:val="bg-BG"/>
        </w:rPr>
        <w:tab/>
      </w:r>
      <w:r w:rsidRPr="0046726E">
        <w:rPr>
          <w:rFonts w:ascii="Cambria" w:hAnsi="Cambria"/>
          <w:sz w:val="24"/>
          <w:lang w:val="bg-BG"/>
        </w:rPr>
        <w:tab/>
      </w:r>
    </w:p>
    <w:p w14:paraId="4ACBF2D2" w14:textId="77777777" w:rsidR="008E35BF" w:rsidRPr="00334158" w:rsidRDefault="008E35BF" w:rsidP="008E35BF">
      <w:pPr>
        <w:pStyle w:val="a0"/>
        <w:spacing w:after="0" w:line="360" w:lineRule="auto"/>
        <w:ind w:hanging="567"/>
        <w:jc w:val="both"/>
        <w:rPr>
          <w:rFonts w:ascii="Cambria" w:hAnsi="Cambria"/>
          <w:sz w:val="24"/>
          <w:lang w:val="bg-BG"/>
        </w:rPr>
      </w:pPr>
      <w:r w:rsidRPr="0046726E">
        <w:rPr>
          <w:rFonts w:ascii="Cambria" w:hAnsi="Cambria"/>
          <w:sz w:val="24"/>
          <w:lang w:val="bg-BG"/>
        </w:rPr>
        <w:tab/>
      </w:r>
      <w:r w:rsidR="004E09F5">
        <w:rPr>
          <w:rFonts w:ascii="Cambria" w:hAnsi="Cambria"/>
          <w:sz w:val="24"/>
          <w:lang w:val="bg-BG"/>
        </w:rPr>
        <w:t xml:space="preserve">Предплатени разходи      </w:t>
      </w:r>
      <w:r w:rsidRPr="0046726E">
        <w:rPr>
          <w:rFonts w:ascii="Cambria" w:hAnsi="Cambria"/>
          <w:sz w:val="24"/>
          <w:lang w:val="bg-BG"/>
        </w:rPr>
        <w:t xml:space="preserve">    </w:t>
      </w:r>
      <w:r w:rsidRPr="0046726E">
        <w:rPr>
          <w:rFonts w:ascii="Cambria" w:hAnsi="Cambria"/>
          <w:sz w:val="24"/>
          <w:lang w:val="bg-BG"/>
        </w:rPr>
        <w:tab/>
      </w:r>
      <w:r w:rsidRPr="0046726E">
        <w:rPr>
          <w:rFonts w:ascii="Cambria" w:hAnsi="Cambria"/>
          <w:sz w:val="24"/>
          <w:lang w:val="bg-BG"/>
        </w:rPr>
        <w:tab/>
        <w:t xml:space="preserve">     </w:t>
      </w:r>
      <w:r w:rsidRPr="0046726E">
        <w:rPr>
          <w:rFonts w:ascii="Cambria" w:hAnsi="Cambria"/>
          <w:sz w:val="24"/>
          <w:lang w:val="bg-BG"/>
        </w:rPr>
        <w:tab/>
      </w:r>
      <w:r w:rsidRPr="0046726E">
        <w:rPr>
          <w:rFonts w:ascii="Cambria" w:hAnsi="Cambria"/>
          <w:sz w:val="24"/>
          <w:lang w:val="bg-BG"/>
        </w:rPr>
        <w:tab/>
      </w:r>
      <w:r w:rsidR="00E00B79">
        <w:rPr>
          <w:rFonts w:ascii="Cambria" w:hAnsi="Cambria"/>
          <w:sz w:val="24"/>
          <w:lang w:val="bg-BG"/>
        </w:rPr>
        <w:t xml:space="preserve">      </w:t>
      </w:r>
      <w:r w:rsidR="004E09F5">
        <w:rPr>
          <w:rFonts w:ascii="Cambria" w:hAnsi="Cambria"/>
          <w:sz w:val="24"/>
          <w:lang w:val="bg-BG"/>
        </w:rPr>
        <w:t>17</w:t>
      </w:r>
      <w:r w:rsidR="006A73E0">
        <w:rPr>
          <w:rFonts w:ascii="Cambria" w:hAnsi="Cambria"/>
          <w:sz w:val="24"/>
          <w:lang w:val="bg-BG"/>
        </w:rPr>
        <w:t xml:space="preserve">      </w:t>
      </w:r>
      <w:r>
        <w:rPr>
          <w:rFonts w:ascii="Cambria" w:hAnsi="Cambria"/>
          <w:sz w:val="24"/>
          <w:lang w:val="bg-BG"/>
        </w:rPr>
        <w:tab/>
      </w:r>
      <w:r w:rsidR="00CC13D6">
        <w:rPr>
          <w:rFonts w:ascii="Cambria" w:hAnsi="Cambria"/>
          <w:sz w:val="24"/>
          <w:lang w:val="bg-BG"/>
        </w:rPr>
        <w:tab/>
      </w:r>
      <w:r w:rsidR="00CC13D6">
        <w:rPr>
          <w:rFonts w:ascii="Cambria" w:hAnsi="Cambria"/>
          <w:sz w:val="24"/>
          <w:lang w:val="bg-BG"/>
        </w:rPr>
        <w:tab/>
      </w:r>
      <w:r w:rsidR="00CC13D6">
        <w:rPr>
          <w:rFonts w:ascii="Cambria" w:hAnsi="Cambria"/>
          <w:sz w:val="24"/>
          <w:lang w:val="bg-BG"/>
        </w:rPr>
        <w:tab/>
      </w:r>
      <w:r w:rsidR="00CC13D6">
        <w:rPr>
          <w:rFonts w:ascii="Cambria" w:hAnsi="Cambria"/>
          <w:sz w:val="24"/>
          <w:lang w:val="en-US"/>
        </w:rPr>
        <w:t xml:space="preserve">         </w:t>
      </w:r>
      <w:r w:rsidR="00334158">
        <w:rPr>
          <w:rFonts w:ascii="Cambria" w:hAnsi="Cambria"/>
          <w:sz w:val="24"/>
          <w:lang w:val="bg-BG"/>
        </w:rPr>
        <w:t xml:space="preserve"> </w:t>
      </w:r>
      <w:r w:rsidR="004E09F5">
        <w:rPr>
          <w:rFonts w:ascii="Cambria" w:hAnsi="Cambria"/>
          <w:sz w:val="24"/>
          <w:lang w:val="bg-BG"/>
        </w:rPr>
        <w:t>25</w:t>
      </w:r>
    </w:p>
    <w:p w14:paraId="66EC1DA0" w14:textId="742768FF" w:rsidR="00F02D0C" w:rsidRDefault="008E35BF" w:rsidP="00513FB6">
      <w:pPr>
        <w:pStyle w:val="a0"/>
        <w:spacing w:after="0" w:line="360" w:lineRule="auto"/>
        <w:ind w:hanging="567"/>
        <w:jc w:val="both"/>
        <w:rPr>
          <w:rFonts w:ascii="Cambria" w:hAnsi="Cambria"/>
          <w:b/>
          <w:sz w:val="24"/>
          <w:u w:val="single"/>
          <w:lang w:val="bg-BG"/>
        </w:rPr>
      </w:pPr>
      <w:r w:rsidRPr="0046726E">
        <w:rPr>
          <w:rFonts w:ascii="Cambria" w:hAnsi="Cambria"/>
          <w:sz w:val="24"/>
          <w:lang w:val="bg-BG"/>
        </w:rPr>
        <w:tab/>
        <w:t xml:space="preserve">  </w:t>
      </w:r>
      <w:r w:rsidRPr="0046726E">
        <w:rPr>
          <w:rFonts w:ascii="Cambria" w:hAnsi="Cambria"/>
          <w:sz w:val="24"/>
          <w:lang w:val="bg-BG"/>
        </w:rPr>
        <w:tab/>
      </w:r>
      <w:r w:rsidRPr="0046726E">
        <w:rPr>
          <w:rFonts w:ascii="Cambria" w:hAnsi="Cambria"/>
          <w:sz w:val="24"/>
          <w:lang w:val="bg-BG"/>
        </w:rPr>
        <w:tab/>
      </w:r>
      <w:r w:rsidRPr="0046726E">
        <w:rPr>
          <w:rFonts w:ascii="Cambria" w:hAnsi="Cambria"/>
          <w:sz w:val="24"/>
          <w:lang w:val="bg-BG"/>
        </w:rPr>
        <w:tab/>
      </w:r>
      <w:r w:rsidR="003B219A">
        <w:rPr>
          <w:rFonts w:ascii="Cambria" w:hAnsi="Cambria"/>
          <w:b/>
          <w:sz w:val="24"/>
          <w:u w:val="single"/>
          <w:lang w:val="bg-BG"/>
        </w:rPr>
        <w:t>Общо</w:t>
      </w:r>
      <w:r w:rsidR="003B219A">
        <w:rPr>
          <w:rFonts w:ascii="Cambria" w:hAnsi="Cambria"/>
          <w:b/>
          <w:sz w:val="24"/>
          <w:u w:val="single"/>
          <w:lang w:val="bg-BG"/>
        </w:rPr>
        <w:tab/>
      </w:r>
      <w:r w:rsidR="003B219A">
        <w:rPr>
          <w:rFonts w:ascii="Cambria" w:hAnsi="Cambria"/>
          <w:b/>
          <w:sz w:val="24"/>
          <w:u w:val="single"/>
          <w:lang w:val="bg-BG"/>
        </w:rPr>
        <w:tab/>
      </w:r>
      <w:r w:rsidR="003B219A">
        <w:rPr>
          <w:rFonts w:ascii="Cambria" w:hAnsi="Cambria"/>
          <w:b/>
          <w:sz w:val="24"/>
          <w:u w:val="single"/>
          <w:lang w:val="bg-BG"/>
        </w:rPr>
        <w:tab/>
      </w:r>
      <w:r w:rsidR="003B219A">
        <w:rPr>
          <w:rFonts w:ascii="Cambria" w:hAnsi="Cambria"/>
          <w:b/>
          <w:sz w:val="24"/>
          <w:u w:val="single"/>
          <w:lang w:val="bg-BG"/>
        </w:rPr>
        <w:tab/>
      </w:r>
      <w:r w:rsidR="003B219A">
        <w:rPr>
          <w:rFonts w:ascii="Cambria" w:hAnsi="Cambria"/>
          <w:b/>
          <w:sz w:val="24"/>
          <w:u w:val="single"/>
          <w:lang w:val="bg-BG"/>
        </w:rPr>
        <w:tab/>
        <w:t xml:space="preserve">       </w:t>
      </w:r>
      <w:r w:rsidR="004E09F5">
        <w:rPr>
          <w:rFonts w:ascii="Cambria" w:hAnsi="Cambria"/>
          <w:b/>
          <w:sz w:val="24"/>
          <w:u w:val="single"/>
          <w:lang w:val="bg-BG"/>
        </w:rPr>
        <w:t>17</w:t>
      </w:r>
      <w:r w:rsidR="009712D0">
        <w:rPr>
          <w:rFonts w:ascii="Cambria" w:hAnsi="Cambria"/>
          <w:b/>
          <w:sz w:val="24"/>
          <w:u w:val="single"/>
          <w:lang w:val="bg-BG"/>
        </w:rPr>
        <w:t xml:space="preserve">   </w:t>
      </w:r>
      <w:r w:rsidR="009712D0">
        <w:rPr>
          <w:rFonts w:ascii="Cambria" w:hAnsi="Cambria"/>
          <w:b/>
          <w:sz w:val="24"/>
          <w:u w:val="single"/>
          <w:lang w:val="bg-BG"/>
        </w:rPr>
        <w:tab/>
      </w:r>
      <w:r w:rsidR="009712D0">
        <w:rPr>
          <w:rFonts w:ascii="Cambria" w:hAnsi="Cambria"/>
          <w:b/>
          <w:sz w:val="24"/>
          <w:u w:val="single"/>
          <w:lang w:val="bg-BG"/>
        </w:rPr>
        <w:tab/>
        <w:t xml:space="preserve">              </w:t>
      </w:r>
      <w:r w:rsidR="006A73E0">
        <w:rPr>
          <w:rFonts w:ascii="Cambria" w:hAnsi="Cambria"/>
          <w:b/>
          <w:sz w:val="24"/>
          <w:u w:val="single"/>
          <w:lang w:val="bg-BG"/>
        </w:rPr>
        <w:t xml:space="preserve">   </w:t>
      </w:r>
      <w:r w:rsidR="00F02D0C">
        <w:rPr>
          <w:rFonts w:ascii="Cambria" w:hAnsi="Cambria"/>
          <w:b/>
          <w:sz w:val="24"/>
          <w:u w:val="single"/>
          <w:lang w:val="bg-BG"/>
        </w:rPr>
        <w:t xml:space="preserve">      </w:t>
      </w:r>
      <w:r w:rsidR="009712D0">
        <w:rPr>
          <w:rFonts w:ascii="Cambria" w:hAnsi="Cambria"/>
          <w:b/>
          <w:sz w:val="24"/>
          <w:u w:val="single"/>
          <w:lang w:val="bg-BG"/>
        </w:rPr>
        <w:tab/>
      </w:r>
      <w:r w:rsidR="004E09F5">
        <w:rPr>
          <w:rFonts w:ascii="Cambria" w:hAnsi="Cambria"/>
          <w:b/>
          <w:sz w:val="24"/>
          <w:u w:val="single"/>
          <w:lang w:val="bg-BG"/>
        </w:rPr>
        <w:t>25</w:t>
      </w:r>
      <w:r w:rsidRPr="0046726E">
        <w:rPr>
          <w:rFonts w:ascii="Cambria" w:hAnsi="Cambria"/>
          <w:b/>
          <w:sz w:val="24"/>
          <w:u w:val="single"/>
          <w:lang w:val="bg-BG"/>
        </w:rPr>
        <w:tab/>
        <w:t xml:space="preserve"> </w:t>
      </w:r>
    </w:p>
    <w:p w14:paraId="36145A59" w14:textId="77777777" w:rsidR="00BD0559" w:rsidRPr="00513FB6" w:rsidRDefault="00CC13D6" w:rsidP="00513FB6">
      <w:pPr>
        <w:pStyle w:val="a0"/>
        <w:spacing w:after="0" w:line="360" w:lineRule="auto"/>
        <w:ind w:hanging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b/>
          <w:sz w:val="24"/>
          <w:u w:val="single"/>
          <w:lang w:val="bg-BG"/>
        </w:rPr>
        <w:t xml:space="preserve">     </w:t>
      </w:r>
      <w:r w:rsidR="008E35BF" w:rsidRPr="0046726E">
        <w:rPr>
          <w:rFonts w:ascii="Cambria" w:hAnsi="Cambria"/>
          <w:b/>
          <w:sz w:val="24"/>
          <w:u w:val="single"/>
          <w:lang w:val="bg-BG"/>
        </w:rPr>
        <w:t xml:space="preserve">                                         </w:t>
      </w:r>
    </w:p>
    <w:p w14:paraId="45DAD0CA" w14:textId="77777777" w:rsidR="0076457D" w:rsidRDefault="0076457D" w:rsidP="00B67052">
      <w:pPr>
        <w:pStyle w:val="a0"/>
        <w:spacing w:after="0" w:line="360" w:lineRule="auto"/>
        <w:rPr>
          <w:rFonts w:ascii="Cambria" w:hAnsi="Cambria"/>
          <w:b/>
          <w:sz w:val="24"/>
          <w:lang w:val="bg-BG"/>
        </w:rPr>
      </w:pPr>
      <w:r w:rsidRPr="0076457D">
        <w:rPr>
          <w:rFonts w:ascii="Cambria" w:hAnsi="Cambria"/>
          <w:b/>
          <w:sz w:val="24"/>
          <w:lang w:val="bg-BG"/>
        </w:rPr>
        <w:t>Нетекущи пасиви</w:t>
      </w:r>
    </w:p>
    <w:p w14:paraId="7688A1A8" w14:textId="77777777" w:rsidR="00BD0559" w:rsidRDefault="00BD0559" w:rsidP="005A0519">
      <w:pPr>
        <w:pStyle w:val="a0"/>
        <w:spacing w:after="0" w:line="360" w:lineRule="auto"/>
        <w:rPr>
          <w:rFonts w:ascii="Cambria" w:hAnsi="Cambria"/>
          <w:b/>
          <w:sz w:val="24"/>
          <w:lang w:val="en-US"/>
        </w:rPr>
      </w:pPr>
    </w:p>
    <w:p w14:paraId="72AEA6C9" w14:textId="77777777" w:rsidR="00BD0559" w:rsidRPr="00513FB6" w:rsidRDefault="00513FB6" w:rsidP="005A0519">
      <w:pPr>
        <w:pStyle w:val="a0"/>
        <w:spacing w:after="0" w:line="360" w:lineRule="auto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>Лизингови договори</w:t>
      </w:r>
    </w:p>
    <w:p w14:paraId="3141577E" w14:textId="77777777" w:rsidR="00BD0559" w:rsidRPr="00513FB6" w:rsidRDefault="005A0519" w:rsidP="00513FB6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Част от дълготрайните активи на дружеството са наети по договор за финансов лизинг.</w:t>
      </w:r>
      <w:r w:rsidR="00EB09DE">
        <w:rPr>
          <w:rFonts w:ascii="Cambria" w:hAnsi="Cambria"/>
          <w:sz w:val="24"/>
          <w:lang w:val="bg-BG"/>
        </w:rPr>
        <w:t xml:space="preserve"> Осно</w:t>
      </w:r>
      <w:r w:rsidR="006A73E0">
        <w:rPr>
          <w:rFonts w:ascii="Cambria" w:hAnsi="Cambria"/>
          <w:sz w:val="24"/>
          <w:lang w:val="bg-BG"/>
        </w:rPr>
        <w:t>вните от тях са</w:t>
      </w:r>
      <w:r w:rsidR="002F0067">
        <w:rPr>
          <w:rFonts w:ascii="Cambria" w:hAnsi="Cambria"/>
          <w:sz w:val="24"/>
          <w:lang w:val="bg-BG"/>
        </w:rPr>
        <w:t>: раздувна</w:t>
      </w:r>
      <w:r w:rsidR="00334158">
        <w:rPr>
          <w:rFonts w:ascii="Cambria" w:hAnsi="Cambria"/>
          <w:sz w:val="24"/>
          <w:lang w:val="bg-BG"/>
        </w:rPr>
        <w:t xml:space="preserve"> машина и</w:t>
      </w:r>
      <w:r w:rsidR="006929D8">
        <w:rPr>
          <w:rFonts w:ascii="Cambria" w:hAnsi="Cambria"/>
          <w:sz w:val="24"/>
          <w:lang w:val="bg-BG"/>
        </w:rPr>
        <w:t xml:space="preserve"> етикетир машина.</w:t>
      </w:r>
      <w:r w:rsidR="00EB09DE">
        <w:rPr>
          <w:rFonts w:ascii="Cambria" w:hAnsi="Cambria"/>
          <w:sz w:val="24"/>
          <w:lang w:val="bg-BG"/>
        </w:rPr>
        <w:t xml:space="preserve"> Задълженията по тези договори са представени в отчета за финансовото състояние в раздел Нетекущи пасиви, а частта от минималните лизингови плащания, които сл</w:t>
      </w:r>
      <w:r w:rsidR="001C4BE2">
        <w:rPr>
          <w:rFonts w:ascii="Cambria" w:hAnsi="Cambria"/>
          <w:sz w:val="24"/>
          <w:lang w:val="bg-BG"/>
        </w:rPr>
        <w:t>едва да бъдат платени до една година</w:t>
      </w:r>
      <w:r w:rsidR="00EB09DE">
        <w:rPr>
          <w:rFonts w:ascii="Cambria" w:hAnsi="Cambria"/>
          <w:sz w:val="24"/>
          <w:lang w:val="bg-BG"/>
        </w:rPr>
        <w:t xml:space="preserve"> са прекласифицирани в раздел текущи пасиви – Текуща част на нетекущи пасиви</w:t>
      </w:r>
      <w:r w:rsidR="0012587D">
        <w:rPr>
          <w:rFonts w:ascii="Cambria" w:hAnsi="Cambria"/>
          <w:sz w:val="24"/>
          <w:lang w:val="bg-BG"/>
        </w:rPr>
        <w:t xml:space="preserve">. </w:t>
      </w:r>
    </w:p>
    <w:p w14:paraId="32C65AF6" w14:textId="77777777" w:rsidR="0046726E" w:rsidRDefault="00B945EF" w:rsidP="00513FB6">
      <w:pPr>
        <w:pStyle w:val="a0"/>
        <w:spacing w:after="0" w:line="360" w:lineRule="auto"/>
        <w:ind w:left="426" w:firstLine="708"/>
        <w:jc w:val="both"/>
        <w:rPr>
          <w:rFonts w:ascii="Cambria" w:hAnsi="Cambria"/>
          <w:sz w:val="24"/>
          <w:lang w:val="en-US"/>
        </w:rPr>
      </w:pPr>
      <w:r>
        <w:rPr>
          <w:rFonts w:ascii="Cambria" w:hAnsi="Cambria"/>
          <w:sz w:val="24"/>
          <w:lang w:val="bg-BG"/>
        </w:rPr>
        <w:t>Признати са като текущи начислените през периода лихви съгласно лизинговите планове</w:t>
      </w:r>
      <w:r w:rsidR="00513FB6">
        <w:rPr>
          <w:rFonts w:ascii="Cambria" w:hAnsi="Cambria"/>
          <w:sz w:val="24"/>
          <w:lang w:val="bg-BG"/>
        </w:rPr>
        <w:t>.</w:t>
      </w:r>
    </w:p>
    <w:p w14:paraId="7E9C4F34" w14:textId="77777777" w:rsidR="00A63336" w:rsidRPr="00D74642" w:rsidRDefault="00A63336" w:rsidP="00513FB6">
      <w:pPr>
        <w:pStyle w:val="a0"/>
        <w:spacing w:after="0" w:line="360" w:lineRule="auto"/>
        <w:ind w:left="426" w:firstLine="708"/>
        <w:jc w:val="both"/>
        <w:rPr>
          <w:rFonts w:ascii="Cambria" w:hAnsi="Cambria"/>
          <w:b/>
          <w:sz w:val="24"/>
          <w:lang w:val="bg-BG"/>
        </w:rPr>
      </w:pPr>
    </w:p>
    <w:p w14:paraId="4D9774CD" w14:textId="510F1DCE" w:rsidR="0076457D" w:rsidRPr="0011038B" w:rsidRDefault="001F2D93" w:rsidP="005A0519">
      <w:pPr>
        <w:pStyle w:val="a0"/>
        <w:spacing w:after="0" w:line="360" w:lineRule="auto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>2.</w:t>
      </w:r>
      <w:r w:rsidR="007757B1">
        <w:rPr>
          <w:rFonts w:ascii="Cambria" w:hAnsi="Cambria"/>
          <w:b/>
          <w:sz w:val="24"/>
          <w:lang w:val="bg-BG"/>
        </w:rPr>
        <w:t>9</w:t>
      </w:r>
      <w:r>
        <w:rPr>
          <w:rFonts w:ascii="Cambria" w:hAnsi="Cambria"/>
          <w:b/>
          <w:sz w:val="24"/>
          <w:lang w:val="bg-BG"/>
        </w:rPr>
        <w:t>.</w:t>
      </w:r>
      <w:r w:rsidR="00BD57F0">
        <w:rPr>
          <w:rFonts w:ascii="Cambria" w:hAnsi="Cambria"/>
          <w:b/>
          <w:sz w:val="24"/>
          <w:lang w:val="bg-BG"/>
        </w:rPr>
        <w:t>Нетекущи пасиви</w:t>
      </w:r>
      <w:r w:rsidR="0076457D" w:rsidRPr="0076457D">
        <w:rPr>
          <w:rFonts w:ascii="Cambria" w:hAnsi="Cambria"/>
          <w:b/>
          <w:sz w:val="24"/>
          <w:lang w:val="bg-BG"/>
        </w:rPr>
        <w:t xml:space="preserve"> </w:t>
      </w:r>
    </w:p>
    <w:p w14:paraId="4668C080" w14:textId="77777777" w:rsidR="004E744E" w:rsidRPr="006929D8" w:rsidRDefault="005A0519" w:rsidP="00D4238C">
      <w:pPr>
        <w:pStyle w:val="a0"/>
        <w:spacing w:line="240" w:lineRule="auto"/>
        <w:rPr>
          <w:rFonts w:ascii="Cambria" w:hAnsi="Cambria"/>
          <w:sz w:val="24"/>
          <w:lang w:val="bg-BG"/>
        </w:rPr>
      </w:pPr>
      <w:r w:rsidRPr="005A0519">
        <w:rPr>
          <w:rFonts w:ascii="Cambria" w:hAnsi="Cambria"/>
          <w:b/>
          <w:sz w:val="24"/>
          <w:lang w:val="bg-BG"/>
        </w:rPr>
        <w:tab/>
      </w:r>
      <w:r>
        <w:rPr>
          <w:rFonts w:ascii="Cambria" w:hAnsi="Cambria"/>
          <w:b/>
          <w:sz w:val="24"/>
          <w:lang w:val="bg-BG"/>
        </w:rPr>
        <w:tab/>
      </w:r>
      <w:r>
        <w:rPr>
          <w:rFonts w:ascii="Cambria" w:hAnsi="Cambria"/>
          <w:b/>
          <w:sz w:val="24"/>
          <w:lang w:val="bg-BG"/>
        </w:rPr>
        <w:tab/>
      </w:r>
      <w:r>
        <w:rPr>
          <w:rFonts w:ascii="Cambria" w:hAnsi="Cambria"/>
          <w:b/>
          <w:sz w:val="24"/>
          <w:lang w:val="bg-BG"/>
        </w:rPr>
        <w:tab/>
      </w:r>
      <w:r>
        <w:rPr>
          <w:rFonts w:ascii="Cambria" w:hAnsi="Cambria"/>
          <w:b/>
          <w:sz w:val="24"/>
          <w:lang w:val="bg-BG"/>
        </w:rPr>
        <w:tab/>
      </w:r>
      <w:r>
        <w:rPr>
          <w:rFonts w:ascii="Cambria" w:hAnsi="Cambria"/>
          <w:b/>
          <w:sz w:val="24"/>
          <w:lang w:val="bg-BG"/>
        </w:rPr>
        <w:tab/>
      </w:r>
      <w:r>
        <w:rPr>
          <w:rFonts w:ascii="Cambria" w:hAnsi="Cambria"/>
          <w:b/>
          <w:sz w:val="24"/>
          <w:lang w:val="bg-BG"/>
        </w:rPr>
        <w:tab/>
      </w:r>
      <w:r>
        <w:rPr>
          <w:rFonts w:ascii="Cambria" w:hAnsi="Cambria"/>
          <w:b/>
          <w:sz w:val="24"/>
          <w:lang w:val="bg-BG"/>
        </w:rPr>
        <w:tab/>
      </w:r>
      <w:r>
        <w:rPr>
          <w:rFonts w:ascii="Cambria" w:hAnsi="Cambria"/>
          <w:b/>
          <w:sz w:val="24"/>
          <w:lang w:val="bg-BG"/>
        </w:rPr>
        <w:tab/>
      </w:r>
      <w:r w:rsidR="0012587D">
        <w:rPr>
          <w:rFonts w:ascii="Cambria" w:hAnsi="Cambria"/>
          <w:sz w:val="24"/>
          <w:lang w:val="bg-BG"/>
        </w:rPr>
        <w:t>3</w:t>
      </w:r>
      <w:r w:rsidR="00F22886">
        <w:rPr>
          <w:rFonts w:ascii="Cambria" w:hAnsi="Cambria"/>
          <w:sz w:val="24"/>
          <w:lang w:val="bg-BG"/>
        </w:rPr>
        <w:t>1</w:t>
      </w:r>
      <w:r w:rsidR="0012587D">
        <w:rPr>
          <w:rFonts w:ascii="Cambria" w:hAnsi="Cambria"/>
          <w:sz w:val="24"/>
          <w:lang w:val="bg-BG"/>
        </w:rPr>
        <w:t>.</w:t>
      </w:r>
      <w:r w:rsidR="004E09F5">
        <w:rPr>
          <w:rFonts w:ascii="Cambria" w:hAnsi="Cambria"/>
          <w:sz w:val="24"/>
          <w:lang w:val="bg-BG"/>
        </w:rPr>
        <w:t>03</w:t>
      </w:r>
      <w:r w:rsidRPr="005A0519">
        <w:rPr>
          <w:rFonts w:ascii="Cambria" w:hAnsi="Cambria"/>
          <w:sz w:val="24"/>
          <w:lang w:val="bg-BG"/>
        </w:rPr>
        <w:t>.</w:t>
      </w:r>
      <w:r w:rsidR="00B30332">
        <w:rPr>
          <w:rFonts w:ascii="Cambria" w:hAnsi="Cambria"/>
          <w:sz w:val="24"/>
          <w:lang w:val="bg-BG"/>
        </w:rPr>
        <w:t>202</w:t>
      </w:r>
      <w:r w:rsidR="004E09F5">
        <w:rPr>
          <w:rFonts w:ascii="Cambria" w:hAnsi="Cambria"/>
          <w:sz w:val="24"/>
          <w:lang w:val="bg-BG"/>
        </w:rPr>
        <w:t>1</w:t>
      </w:r>
      <w:r w:rsidRPr="005A0519">
        <w:rPr>
          <w:rFonts w:ascii="Cambria" w:hAnsi="Cambria"/>
          <w:sz w:val="24"/>
          <w:lang w:val="bg-BG"/>
        </w:rPr>
        <w:tab/>
      </w:r>
      <w:r w:rsidRPr="005A0519">
        <w:rPr>
          <w:rFonts w:ascii="Cambria" w:hAnsi="Cambria"/>
          <w:sz w:val="24"/>
          <w:lang w:val="bg-BG"/>
        </w:rPr>
        <w:tab/>
      </w:r>
      <w:r w:rsidRPr="005A0519">
        <w:rPr>
          <w:rFonts w:ascii="Cambria" w:hAnsi="Cambria"/>
          <w:sz w:val="24"/>
          <w:lang w:val="bg-BG"/>
        </w:rPr>
        <w:tab/>
        <w:t>31.12.</w:t>
      </w:r>
      <w:r w:rsidR="009712D0">
        <w:rPr>
          <w:rFonts w:ascii="Cambria" w:hAnsi="Cambria"/>
          <w:sz w:val="24"/>
          <w:lang w:val="bg-BG"/>
        </w:rPr>
        <w:t>20</w:t>
      </w:r>
      <w:r w:rsidR="004E09F5">
        <w:rPr>
          <w:rFonts w:ascii="Cambria" w:hAnsi="Cambria"/>
          <w:sz w:val="24"/>
          <w:lang w:val="bg-BG"/>
        </w:rPr>
        <w:t>20</w:t>
      </w:r>
    </w:p>
    <w:p w14:paraId="17BD02D2" w14:textId="59194639" w:rsidR="00DA2C35" w:rsidRDefault="00984D94" w:rsidP="00D4238C">
      <w:pPr>
        <w:pStyle w:val="a0"/>
        <w:spacing w:line="240" w:lineRule="auto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Дълг.</w:t>
      </w:r>
      <w:r w:rsidR="00DA2C35">
        <w:rPr>
          <w:rFonts w:ascii="Cambria" w:hAnsi="Cambria"/>
          <w:sz w:val="24"/>
          <w:lang w:val="bg-BG"/>
        </w:rPr>
        <w:t xml:space="preserve">  заеми  от банки                </w:t>
      </w:r>
      <w:r w:rsidR="00DA037A">
        <w:rPr>
          <w:rFonts w:ascii="Cambria" w:hAnsi="Cambria"/>
          <w:sz w:val="24"/>
          <w:lang w:val="bg-BG"/>
        </w:rPr>
        <w:t xml:space="preserve">              </w:t>
      </w:r>
      <w:r w:rsidR="00A63336">
        <w:rPr>
          <w:rFonts w:ascii="Cambria" w:hAnsi="Cambria"/>
          <w:sz w:val="24"/>
          <w:lang w:val="bg-BG"/>
        </w:rPr>
        <w:t xml:space="preserve">           </w:t>
      </w:r>
      <w:r w:rsidR="00376E50">
        <w:rPr>
          <w:rFonts w:ascii="Cambria" w:hAnsi="Cambria"/>
          <w:sz w:val="24"/>
          <w:lang w:val="bg-BG"/>
        </w:rPr>
        <w:t xml:space="preserve">                </w:t>
      </w:r>
      <w:r w:rsidR="00283B4F">
        <w:rPr>
          <w:rFonts w:ascii="Cambria" w:hAnsi="Cambria"/>
          <w:sz w:val="24"/>
          <w:lang w:val="en-US"/>
        </w:rPr>
        <w:t xml:space="preserve">    9</w:t>
      </w:r>
      <w:r w:rsidR="00D4238C">
        <w:rPr>
          <w:rFonts w:ascii="Cambria" w:hAnsi="Cambria"/>
          <w:sz w:val="24"/>
          <w:lang w:val="bg-BG"/>
        </w:rPr>
        <w:t>45</w:t>
      </w:r>
      <w:r w:rsidR="00DA2C35">
        <w:rPr>
          <w:rFonts w:ascii="Cambria" w:hAnsi="Cambria"/>
          <w:sz w:val="24"/>
          <w:lang w:val="bg-BG"/>
        </w:rPr>
        <w:t xml:space="preserve">                                   </w:t>
      </w:r>
      <w:r w:rsidR="00DE388C">
        <w:rPr>
          <w:rFonts w:ascii="Cambria" w:hAnsi="Cambria"/>
          <w:sz w:val="24"/>
          <w:lang w:val="bg-BG"/>
        </w:rPr>
        <w:t xml:space="preserve">      </w:t>
      </w:r>
      <w:r>
        <w:rPr>
          <w:rFonts w:ascii="Cambria" w:hAnsi="Cambria"/>
          <w:sz w:val="24"/>
          <w:lang w:val="bg-BG"/>
        </w:rPr>
        <w:t xml:space="preserve"> </w:t>
      </w:r>
      <w:r w:rsidR="00D4238C">
        <w:rPr>
          <w:rFonts w:ascii="Cambria" w:hAnsi="Cambria"/>
          <w:sz w:val="24"/>
          <w:lang w:val="bg-BG"/>
        </w:rPr>
        <w:t xml:space="preserve">   945</w:t>
      </w:r>
      <w:r w:rsidR="00DA2C35">
        <w:rPr>
          <w:rFonts w:ascii="Cambria" w:hAnsi="Cambria"/>
          <w:sz w:val="24"/>
          <w:lang w:val="bg-BG"/>
        </w:rPr>
        <w:t xml:space="preserve">                                                                                                                                                                          </w:t>
      </w:r>
    </w:p>
    <w:p w14:paraId="349DC032" w14:textId="47A7FE31" w:rsidR="005A0519" w:rsidRPr="006929D8" w:rsidRDefault="00984D94" w:rsidP="00D4238C">
      <w:pPr>
        <w:pStyle w:val="a0"/>
        <w:spacing w:line="240" w:lineRule="auto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  Лизингови договори       </w:t>
      </w:r>
      <w:r w:rsidR="0076457D">
        <w:rPr>
          <w:rFonts w:ascii="Cambria" w:hAnsi="Cambria"/>
          <w:sz w:val="24"/>
          <w:lang w:val="bg-BG"/>
        </w:rPr>
        <w:tab/>
      </w:r>
      <w:r w:rsidR="0076457D">
        <w:rPr>
          <w:rFonts w:ascii="Cambria" w:hAnsi="Cambria"/>
          <w:sz w:val="24"/>
          <w:lang w:val="bg-BG"/>
        </w:rPr>
        <w:tab/>
      </w:r>
      <w:r w:rsidR="005A0519" w:rsidRPr="005A0519">
        <w:rPr>
          <w:rFonts w:ascii="Cambria" w:hAnsi="Cambria"/>
          <w:sz w:val="24"/>
          <w:lang w:val="bg-BG"/>
        </w:rPr>
        <w:t xml:space="preserve">    </w:t>
      </w:r>
      <w:r w:rsidR="005A0519" w:rsidRPr="005A0519">
        <w:rPr>
          <w:rFonts w:ascii="Cambria" w:hAnsi="Cambria"/>
          <w:sz w:val="24"/>
          <w:lang w:val="bg-BG"/>
        </w:rPr>
        <w:tab/>
      </w:r>
      <w:r w:rsidR="005A0519" w:rsidRPr="005A0519">
        <w:rPr>
          <w:rFonts w:ascii="Cambria" w:hAnsi="Cambria"/>
          <w:sz w:val="24"/>
          <w:lang w:val="bg-BG"/>
        </w:rPr>
        <w:tab/>
      </w:r>
      <w:r w:rsidR="0076457D">
        <w:rPr>
          <w:rFonts w:ascii="Cambria" w:hAnsi="Cambria"/>
          <w:sz w:val="24"/>
          <w:lang w:val="bg-BG"/>
        </w:rPr>
        <w:tab/>
      </w:r>
      <w:r w:rsidR="00376E50">
        <w:rPr>
          <w:rFonts w:ascii="Cambria" w:hAnsi="Cambria"/>
          <w:sz w:val="24"/>
          <w:lang w:val="bg-BG"/>
        </w:rPr>
        <w:t xml:space="preserve">           </w:t>
      </w:r>
      <w:r w:rsidR="00F22886">
        <w:rPr>
          <w:rFonts w:ascii="Cambria" w:hAnsi="Cambria"/>
          <w:sz w:val="24"/>
          <w:lang w:val="bg-BG"/>
        </w:rPr>
        <w:t xml:space="preserve"> </w:t>
      </w:r>
      <w:r w:rsidR="004E09F5">
        <w:rPr>
          <w:rFonts w:ascii="Cambria" w:hAnsi="Cambria"/>
          <w:sz w:val="24"/>
          <w:lang w:val="bg-BG"/>
        </w:rPr>
        <w:t>103</w:t>
      </w:r>
      <w:r w:rsidR="005A0519" w:rsidRPr="005A0519">
        <w:rPr>
          <w:rFonts w:ascii="Cambria" w:hAnsi="Cambria"/>
          <w:sz w:val="24"/>
          <w:lang w:val="bg-BG"/>
        </w:rPr>
        <w:tab/>
      </w:r>
      <w:r w:rsidR="005A0519" w:rsidRPr="005A0519">
        <w:rPr>
          <w:rFonts w:ascii="Cambria" w:hAnsi="Cambria"/>
          <w:sz w:val="24"/>
          <w:lang w:val="bg-BG"/>
        </w:rPr>
        <w:tab/>
      </w:r>
      <w:r w:rsidR="005A0519" w:rsidRPr="005A0519">
        <w:rPr>
          <w:rFonts w:ascii="Cambria" w:hAnsi="Cambria"/>
          <w:sz w:val="24"/>
          <w:lang w:val="bg-BG"/>
        </w:rPr>
        <w:tab/>
      </w:r>
      <w:r w:rsidR="0076457D">
        <w:rPr>
          <w:rFonts w:ascii="Cambria" w:hAnsi="Cambria"/>
          <w:sz w:val="24"/>
          <w:lang w:val="bg-BG"/>
        </w:rPr>
        <w:tab/>
      </w:r>
      <w:r w:rsidR="0076457D">
        <w:rPr>
          <w:rFonts w:ascii="Cambria" w:hAnsi="Cambria"/>
          <w:sz w:val="24"/>
          <w:lang w:val="bg-BG"/>
        </w:rPr>
        <w:tab/>
      </w:r>
      <w:r w:rsidR="004E09F5">
        <w:rPr>
          <w:rFonts w:ascii="Cambria" w:hAnsi="Cambria"/>
          <w:sz w:val="24"/>
          <w:lang w:val="bg-BG"/>
        </w:rPr>
        <w:t>103</w:t>
      </w:r>
    </w:p>
    <w:p w14:paraId="22E30858" w14:textId="77777777" w:rsidR="004A0A46" w:rsidRDefault="00984D94" w:rsidP="00D4238C">
      <w:pPr>
        <w:pStyle w:val="a0"/>
        <w:spacing w:line="240" w:lineRule="auto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 Пасиви</w:t>
      </w:r>
      <w:r w:rsidR="004E744E">
        <w:rPr>
          <w:rFonts w:ascii="Cambria" w:hAnsi="Cambria"/>
          <w:sz w:val="24"/>
          <w:lang w:val="bg-BG"/>
        </w:rPr>
        <w:t xml:space="preserve"> по отсрочени данъци</w:t>
      </w:r>
      <w:r w:rsidR="004E744E">
        <w:rPr>
          <w:rFonts w:ascii="Cambria" w:hAnsi="Cambria"/>
          <w:sz w:val="24"/>
          <w:lang w:val="bg-BG"/>
        </w:rPr>
        <w:tab/>
      </w:r>
      <w:r w:rsidR="004E744E">
        <w:rPr>
          <w:rFonts w:ascii="Cambria" w:hAnsi="Cambria"/>
          <w:sz w:val="24"/>
          <w:lang w:val="bg-BG"/>
        </w:rPr>
        <w:tab/>
      </w:r>
      <w:r w:rsidR="004E744E">
        <w:rPr>
          <w:rFonts w:ascii="Cambria" w:hAnsi="Cambria"/>
          <w:sz w:val="24"/>
          <w:lang w:val="bg-BG"/>
        </w:rPr>
        <w:tab/>
      </w:r>
      <w:r w:rsidR="004E744E">
        <w:rPr>
          <w:rFonts w:ascii="Cambria" w:hAnsi="Cambria"/>
          <w:sz w:val="24"/>
          <w:lang w:val="bg-BG"/>
        </w:rPr>
        <w:tab/>
      </w:r>
      <w:r w:rsidR="004E744E">
        <w:rPr>
          <w:rFonts w:ascii="Cambria" w:hAnsi="Cambria"/>
          <w:sz w:val="24"/>
          <w:lang w:val="bg-BG"/>
        </w:rPr>
        <w:tab/>
      </w:r>
      <w:r w:rsidR="006A1528">
        <w:rPr>
          <w:rFonts w:ascii="Cambria" w:hAnsi="Cambria"/>
          <w:sz w:val="24"/>
          <w:lang w:val="bg-BG"/>
        </w:rPr>
        <w:t xml:space="preserve"> </w:t>
      </w:r>
      <w:r>
        <w:rPr>
          <w:rFonts w:ascii="Cambria" w:hAnsi="Cambria"/>
          <w:sz w:val="24"/>
          <w:lang w:val="bg-BG"/>
        </w:rPr>
        <w:t>4</w:t>
      </w:r>
      <w:r w:rsidR="004E09F5">
        <w:rPr>
          <w:rFonts w:ascii="Cambria" w:hAnsi="Cambria"/>
          <w:sz w:val="24"/>
          <w:lang w:val="bg-BG"/>
        </w:rPr>
        <w:t>14</w:t>
      </w:r>
      <w:r w:rsidR="006A1528">
        <w:rPr>
          <w:rFonts w:ascii="Cambria" w:hAnsi="Cambria"/>
          <w:sz w:val="24"/>
          <w:lang w:val="bg-BG"/>
        </w:rPr>
        <w:t xml:space="preserve"> </w:t>
      </w:r>
      <w:r w:rsidR="004E744E">
        <w:rPr>
          <w:rFonts w:ascii="Cambria" w:hAnsi="Cambria"/>
          <w:sz w:val="24"/>
          <w:lang w:val="bg-BG"/>
        </w:rPr>
        <w:tab/>
      </w:r>
      <w:r w:rsidR="004E744E">
        <w:rPr>
          <w:rFonts w:ascii="Cambria" w:hAnsi="Cambria"/>
          <w:sz w:val="24"/>
          <w:lang w:val="bg-BG"/>
        </w:rPr>
        <w:tab/>
      </w:r>
      <w:r w:rsidR="004E744E">
        <w:rPr>
          <w:rFonts w:ascii="Cambria" w:hAnsi="Cambria"/>
          <w:sz w:val="24"/>
          <w:lang w:val="bg-BG"/>
        </w:rPr>
        <w:tab/>
      </w:r>
      <w:r w:rsidR="004E744E">
        <w:rPr>
          <w:rFonts w:ascii="Cambria" w:hAnsi="Cambria"/>
          <w:sz w:val="24"/>
          <w:lang w:val="bg-BG"/>
        </w:rPr>
        <w:tab/>
      </w:r>
      <w:r w:rsidR="004E744E"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>4</w:t>
      </w:r>
      <w:r w:rsidR="004E09F5">
        <w:rPr>
          <w:rFonts w:ascii="Cambria" w:hAnsi="Cambria"/>
          <w:sz w:val="24"/>
          <w:lang w:val="bg-BG"/>
        </w:rPr>
        <w:t>14</w:t>
      </w:r>
    </w:p>
    <w:p w14:paraId="29B37A65" w14:textId="77777777" w:rsidR="00DA2C35" w:rsidRPr="00A572B8" w:rsidRDefault="00984D94" w:rsidP="00D4238C">
      <w:pPr>
        <w:pStyle w:val="a0"/>
        <w:tabs>
          <w:tab w:val="left" w:pos="6855"/>
          <w:tab w:val="left" w:pos="8898"/>
        </w:tabs>
        <w:spacing w:line="240" w:lineRule="auto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 </w:t>
      </w:r>
      <w:r w:rsidR="00CA7360">
        <w:rPr>
          <w:rFonts w:ascii="Cambria" w:hAnsi="Cambria"/>
          <w:sz w:val="24"/>
          <w:lang w:val="bg-BG"/>
        </w:rPr>
        <w:t xml:space="preserve">Финансирания                                                </w:t>
      </w:r>
      <w:r w:rsidR="00283B4F">
        <w:rPr>
          <w:rFonts w:ascii="Cambria" w:hAnsi="Cambria"/>
          <w:sz w:val="24"/>
          <w:lang w:val="bg-BG"/>
        </w:rPr>
        <w:t xml:space="preserve">                             756</w:t>
      </w:r>
      <w:r w:rsidR="00DA2C35">
        <w:rPr>
          <w:rFonts w:ascii="Cambria" w:hAnsi="Cambria"/>
          <w:sz w:val="24"/>
          <w:lang w:val="bg-BG"/>
        </w:rPr>
        <w:t xml:space="preserve">                            </w:t>
      </w:r>
      <w:r w:rsidR="00CA7360">
        <w:rPr>
          <w:rFonts w:ascii="Cambria" w:hAnsi="Cambria"/>
          <w:sz w:val="24"/>
          <w:lang w:val="bg-BG"/>
        </w:rPr>
        <w:t xml:space="preserve">                </w:t>
      </w:r>
      <w:r w:rsidR="004E09F5">
        <w:rPr>
          <w:rFonts w:ascii="Cambria" w:hAnsi="Cambria"/>
          <w:sz w:val="24"/>
          <w:lang w:val="bg-BG"/>
        </w:rPr>
        <w:t>756</w:t>
      </w:r>
      <w:r w:rsidR="003B219A">
        <w:rPr>
          <w:rFonts w:ascii="Cambria" w:hAnsi="Cambria"/>
          <w:sz w:val="24"/>
          <w:lang w:val="bg-BG"/>
        </w:rPr>
        <w:t xml:space="preserve">                         </w:t>
      </w:r>
      <w:r w:rsidR="006A1528">
        <w:rPr>
          <w:rFonts w:ascii="Cambria" w:hAnsi="Cambria"/>
          <w:sz w:val="24"/>
          <w:lang w:val="bg-BG"/>
        </w:rPr>
        <w:t xml:space="preserve">        </w:t>
      </w:r>
      <w:r w:rsidR="00CA7360">
        <w:rPr>
          <w:rFonts w:ascii="Cambria" w:hAnsi="Cambria"/>
          <w:sz w:val="24"/>
          <w:lang w:val="bg-BG"/>
        </w:rPr>
        <w:t xml:space="preserve">  </w:t>
      </w:r>
    </w:p>
    <w:p w14:paraId="656B4A7B" w14:textId="16087E41" w:rsidR="005B6573" w:rsidRDefault="004E744E" w:rsidP="00D4238C">
      <w:pPr>
        <w:pStyle w:val="a0"/>
        <w:spacing w:after="0" w:line="240" w:lineRule="auto"/>
        <w:rPr>
          <w:rFonts w:ascii="Cambria" w:hAnsi="Cambria"/>
          <w:b/>
          <w:sz w:val="24"/>
          <w:u w:val="single"/>
          <w:lang w:val="bg-BG"/>
        </w:rPr>
      </w:pPr>
      <w:r>
        <w:rPr>
          <w:rFonts w:ascii="Cambria" w:hAnsi="Cambria"/>
          <w:b/>
          <w:sz w:val="24"/>
          <w:u w:val="single"/>
          <w:lang w:val="bg-BG"/>
        </w:rPr>
        <w:t>Общо</w:t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  <w:t xml:space="preserve">         </w:t>
      </w:r>
      <w:r w:rsidR="00283B4F">
        <w:rPr>
          <w:rFonts w:ascii="Cambria" w:hAnsi="Cambria"/>
          <w:b/>
          <w:sz w:val="24"/>
          <w:u w:val="single"/>
          <w:lang w:val="bg-BG"/>
        </w:rPr>
        <w:t xml:space="preserve">2 </w:t>
      </w:r>
      <w:r w:rsidR="007A0E9F">
        <w:rPr>
          <w:rFonts w:ascii="Cambria" w:hAnsi="Cambria"/>
          <w:b/>
          <w:sz w:val="24"/>
          <w:u w:val="single"/>
          <w:lang w:val="en-US"/>
        </w:rPr>
        <w:t>2</w:t>
      </w:r>
      <w:r w:rsidR="00D4238C">
        <w:rPr>
          <w:rFonts w:ascii="Cambria" w:hAnsi="Cambria"/>
          <w:b/>
          <w:sz w:val="24"/>
          <w:u w:val="single"/>
          <w:lang w:val="bg-BG"/>
        </w:rPr>
        <w:t>18</w:t>
      </w:r>
      <w:r w:rsidR="005F3E82">
        <w:rPr>
          <w:rFonts w:ascii="Cambria" w:hAnsi="Cambria"/>
          <w:b/>
          <w:sz w:val="24"/>
          <w:u w:val="single"/>
          <w:lang w:val="bg-BG"/>
        </w:rPr>
        <w:t xml:space="preserve">   </w:t>
      </w:r>
      <w:r w:rsidR="005A0519" w:rsidRPr="0076457D">
        <w:rPr>
          <w:rFonts w:ascii="Cambria" w:hAnsi="Cambria"/>
          <w:b/>
          <w:sz w:val="24"/>
          <w:u w:val="single"/>
          <w:lang w:val="bg-BG"/>
        </w:rPr>
        <w:tab/>
      </w:r>
      <w:r w:rsidR="0076457D">
        <w:rPr>
          <w:rFonts w:ascii="Cambria" w:hAnsi="Cambria"/>
          <w:b/>
          <w:sz w:val="24"/>
          <w:u w:val="single"/>
          <w:lang w:val="bg-BG"/>
        </w:rPr>
        <w:tab/>
      </w:r>
      <w:r w:rsidR="0076457D">
        <w:rPr>
          <w:rFonts w:ascii="Cambria" w:hAnsi="Cambria"/>
          <w:b/>
          <w:sz w:val="24"/>
          <w:u w:val="single"/>
          <w:lang w:val="bg-BG"/>
        </w:rPr>
        <w:tab/>
      </w:r>
      <w:r w:rsidR="00DA2C35">
        <w:rPr>
          <w:rFonts w:ascii="Cambria" w:hAnsi="Cambria"/>
          <w:b/>
          <w:sz w:val="24"/>
          <w:u w:val="single"/>
          <w:lang w:val="bg-BG"/>
        </w:rPr>
        <w:t xml:space="preserve">        </w:t>
      </w:r>
      <w:r w:rsidR="00CA7360">
        <w:rPr>
          <w:rFonts w:ascii="Cambria" w:hAnsi="Cambria"/>
          <w:b/>
          <w:sz w:val="24"/>
          <w:u w:val="single"/>
          <w:lang w:val="bg-BG"/>
        </w:rPr>
        <w:t>2</w:t>
      </w:r>
      <w:r w:rsidR="00D4238C">
        <w:rPr>
          <w:rFonts w:ascii="Cambria" w:hAnsi="Cambria"/>
          <w:b/>
          <w:sz w:val="24"/>
          <w:u w:val="single"/>
          <w:lang w:val="bg-BG"/>
        </w:rPr>
        <w:t>218</w:t>
      </w:r>
    </w:p>
    <w:p w14:paraId="4AFC0E58" w14:textId="77777777" w:rsidR="007757B1" w:rsidRDefault="007757B1" w:rsidP="005A0519">
      <w:pPr>
        <w:pStyle w:val="a0"/>
        <w:spacing w:after="0" w:line="360" w:lineRule="auto"/>
        <w:rPr>
          <w:rFonts w:ascii="Cambria" w:hAnsi="Cambria"/>
          <w:b/>
          <w:sz w:val="24"/>
          <w:lang w:val="bg-BG"/>
        </w:rPr>
      </w:pPr>
    </w:p>
    <w:p w14:paraId="089AB5CF" w14:textId="667748D7" w:rsidR="00BD0559" w:rsidRPr="00371C67" w:rsidRDefault="001F2D93" w:rsidP="005A0519">
      <w:pPr>
        <w:pStyle w:val="a0"/>
        <w:spacing w:after="0" w:line="360" w:lineRule="auto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>2.1</w:t>
      </w:r>
      <w:r w:rsidR="007757B1">
        <w:rPr>
          <w:rFonts w:ascii="Cambria" w:hAnsi="Cambria"/>
          <w:b/>
          <w:sz w:val="24"/>
          <w:lang w:val="bg-BG"/>
        </w:rPr>
        <w:t>0</w:t>
      </w:r>
      <w:r>
        <w:rPr>
          <w:rFonts w:ascii="Cambria" w:hAnsi="Cambria"/>
          <w:b/>
          <w:sz w:val="24"/>
          <w:lang w:val="bg-BG"/>
        </w:rPr>
        <w:t>.</w:t>
      </w:r>
      <w:r w:rsidR="0076457D" w:rsidRPr="0076457D">
        <w:rPr>
          <w:rFonts w:ascii="Cambria" w:hAnsi="Cambria"/>
          <w:b/>
          <w:sz w:val="24"/>
          <w:lang w:val="bg-BG"/>
        </w:rPr>
        <w:t>Текущи пасиви</w:t>
      </w:r>
    </w:p>
    <w:p w14:paraId="323D6BF7" w14:textId="77777777" w:rsidR="000A514C" w:rsidRDefault="000A514C" w:rsidP="005A0519">
      <w:pPr>
        <w:pStyle w:val="a0"/>
        <w:spacing w:after="0" w:line="360" w:lineRule="auto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>Търговски и други задължения</w:t>
      </w:r>
    </w:p>
    <w:p w14:paraId="7963AB2F" w14:textId="7043ECB7" w:rsidR="000A514C" w:rsidRPr="00E9661F" w:rsidRDefault="000A514C" w:rsidP="000A002F">
      <w:pPr>
        <w:pStyle w:val="a0"/>
        <w:tabs>
          <w:tab w:val="num" w:pos="1571"/>
        </w:tabs>
        <w:spacing w:after="0" w:line="360" w:lineRule="auto"/>
        <w:ind w:left="426"/>
        <w:jc w:val="both"/>
        <w:rPr>
          <w:rFonts w:ascii="Cambria" w:hAnsi="Cambria"/>
          <w:sz w:val="24"/>
          <w:lang w:val="bg-BG"/>
        </w:rPr>
      </w:pPr>
      <w:r w:rsidRPr="000A514C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</w:r>
      <w:r w:rsidR="0012587D">
        <w:rPr>
          <w:rFonts w:ascii="Cambria" w:hAnsi="Cambria"/>
          <w:sz w:val="24"/>
          <w:lang w:val="bg-BG"/>
        </w:rPr>
        <w:t xml:space="preserve">  </w:t>
      </w:r>
      <w:r w:rsidR="00F22886">
        <w:rPr>
          <w:rFonts w:ascii="Cambria" w:hAnsi="Cambria"/>
          <w:sz w:val="24"/>
          <w:lang w:val="bg-BG"/>
        </w:rPr>
        <w:t>31</w:t>
      </w:r>
      <w:r w:rsidRPr="000A514C">
        <w:rPr>
          <w:rFonts w:ascii="Cambria" w:hAnsi="Cambria"/>
          <w:sz w:val="24"/>
          <w:lang w:val="bg-BG"/>
        </w:rPr>
        <w:t>.</w:t>
      </w:r>
      <w:r w:rsidR="00D4238C">
        <w:rPr>
          <w:rFonts w:ascii="Cambria" w:hAnsi="Cambria"/>
          <w:sz w:val="24"/>
          <w:lang w:val="bg-BG"/>
        </w:rPr>
        <w:t>03</w:t>
      </w:r>
      <w:r w:rsidRPr="000A514C">
        <w:rPr>
          <w:rFonts w:ascii="Cambria" w:hAnsi="Cambria"/>
          <w:sz w:val="24"/>
          <w:lang w:val="bg-BG"/>
        </w:rPr>
        <w:t>.</w:t>
      </w:r>
      <w:r w:rsidR="00371AF7">
        <w:rPr>
          <w:rFonts w:ascii="Cambria" w:hAnsi="Cambria"/>
          <w:sz w:val="24"/>
          <w:lang w:val="bg-BG"/>
        </w:rPr>
        <w:t>202</w:t>
      </w:r>
      <w:r w:rsidR="00D4238C">
        <w:rPr>
          <w:rFonts w:ascii="Cambria" w:hAnsi="Cambria"/>
          <w:sz w:val="24"/>
          <w:lang w:val="bg-BG"/>
        </w:rPr>
        <w:t>1</w:t>
      </w:r>
      <w:r w:rsidR="009E1019">
        <w:rPr>
          <w:rFonts w:ascii="Cambria" w:hAnsi="Cambria"/>
          <w:sz w:val="24"/>
          <w:lang w:val="bg-BG"/>
        </w:rPr>
        <w:tab/>
      </w:r>
      <w:r w:rsidR="009E1019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>31.12.</w:t>
      </w:r>
      <w:r w:rsidR="006600B7">
        <w:rPr>
          <w:rFonts w:ascii="Cambria" w:hAnsi="Cambria"/>
          <w:sz w:val="24"/>
          <w:lang w:val="bg-BG"/>
        </w:rPr>
        <w:t>20</w:t>
      </w:r>
      <w:r w:rsidR="00D4238C">
        <w:rPr>
          <w:rFonts w:ascii="Cambria" w:hAnsi="Cambria"/>
          <w:sz w:val="24"/>
          <w:lang w:val="bg-BG"/>
        </w:rPr>
        <w:t>20</w:t>
      </w:r>
    </w:p>
    <w:p w14:paraId="7FAB1CB6" w14:textId="77777777" w:rsidR="001B00D3" w:rsidRPr="007A0E9F" w:rsidRDefault="001B00D3" w:rsidP="001B00D3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en-US"/>
        </w:rPr>
      </w:pPr>
      <w:r>
        <w:rPr>
          <w:rFonts w:ascii="Cambria" w:hAnsi="Cambria"/>
          <w:sz w:val="24"/>
          <w:lang w:val="bg-BG"/>
        </w:rPr>
        <w:t xml:space="preserve">Задължения по получени </w:t>
      </w:r>
      <w:r w:rsidR="007A0E9F">
        <w:rPr>
          <w:rFonts w:ascii="Cambria" w:hAnsi="Cambria"/>
          <w:sz w:val="24"/>
          <w:lang w:val="en-US"/>
        </w:rPr>
        <w:t>:</w:t>
      </w:r>
    </w:p>
    <w:p w14:paraId="62796F05" w14:textId="02535D80" w:rsidR="000A514C" w:rsidRPr="00D4238C" w:rsidRDefault="00D20A60" w:rsidP="001B00D3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К</w:t>
      </w:r>
      <w:r w:rsidR="001B00D3">
        <w:rPr>
          <w:rFonts w:ascii="Cambria" w:hAnsi="Cambria"/>
          <w:sz w:val="24"/>
          <w:lang w:val="bg-BG"/>
        </w:rPr>
        <w:t>раткосрочни заеми от банки</w:t>
      </w:r>
      <w:r w:rsidR="000A514C" w:rsidRPr="000A514C">
        <w:rPr>
          <w:rFonts w:ascii="Cambria" w:hAnsi="Cambria"/>
          <w:sz w:val="24"/>
          <w:lang w:val="bg-BG"/>
        </w:rPr>
        <w:tab/>
      </w:r>
      <w:r w:rsidR="000A514C" w:rsidRPr="000A514C">
        <w:rPr>
          <w:rFonts w:ascii="Cambria" w:hAnsi="Cambria"/>
          <w:sz w:val="24"/>
          <w:lang w:val="bg-BG"/>
        </w:rPr>
        <w:tab/>
      </w:r>
      <w:r w:rsidR="000A514C" w:rsidRPr="000A514C">
        <w:rPr>
          <w:rFonts w:ascii="Cambria" w:hAnsi="Cambria"/>
          <w:sz w:val="24"/>
          <w:lang w:val="bg-BG"/>
        </w:rPr>
        <w:tab/>
      </w:r>
      <w:r w:rsidR="001B00D3">
        <w:rPr>
          <w:rFonts w:ascii="Cambria" w:hAnsi="Cambria"/>
          <w:sz w:val="24"/>
          <w:lang w:val="bg-BG"/>
        </w:rPr>
        <w:tab/>
      </w:r>
      <w:r w:rsidR="001F2D93">
        <w:rPr>
          <w:rFonts w:ascii="Cambria" w:hAnsi="Cambria"/>
          <w:sz w:val="24"/>
          <w:lang w:val="bg-BG"/>
        </w:rPr>
        <w:t xml:space="preserve">  </w:t>
      </w:r>
      <w:r w:rsidR="001B00D3">
        <w:rPr>
          <w:rFonts w:ascii="Cambria" w:hAnsi="Cambria"/>
          <w:sz w:val="24"/>
          <w:lang w:val="bg-BG"/>
        </w:rPr>
        <w:tab/>
      </w:r>
      <w:r w:rsidR="00652FE2">
        <w:rPr>
          <w:rFonts w:ascii="Cambria" w:hAnsi="Cambria"/>
          <w:sz w:val="24"/>
          <w:lang w:val="bg-BG"/>
        </w:rPr>
        <w:t>1</w:t>
      </w:r>
      <w:r w:rsidR="00D4238C">
        <w:rPr>
          <w:rFonts w:ascii="Cambria" w:hAnsi="Cambria"/>
          <w:sz w:val="24"/>
          <w:lang w:val="bg-BG"/>
        </w:rPr>
        <w:t>357</w:t>
      </w:r>
      <w:r w:rsidR="00513FB6">
        <w:rPr>
          <w:rFonts w:ascii="Cambria" w:hAnsi="Cambria"/>
          <w:sz w:val="24"/>
          <w:lang w:val="bg-BG"/>
        </w:rPr>
        <w:t xml:space="preserve">        </w:t>
      </w:r>
      <w:r w:rsidR="00371C67">
        <w:rPr>
          <w:rFonts w:ascii="Cambria" w:hAnsi="Cambria"/>
          <w:sz w:val="24"/>
          <w:lang w:val="bg-BG"/>
        </w:rPr>
        <w:t xml:space="preserve">          </w:t>
      </w:r>
      <w:r w:rsidR="00513FB6">
        <w:rPr>
          <w:rFonts w:ascii="Cambria" w:hAnsi="Cambria"/>
          <w:sz w:val="24"/>
          <w:lang w:val="bg-BG"/>
        </w:rPr>
        <w:t xml:space="preserve">  </w:t>
      </w:r>
      <w:r w:rsidR="00844E53">
        <w:rPr>
          <w:rFonts w:ascii="Cambria" w:hAnsi="Cambria"/>
          <w:sz w:val="24"/>
          <w:lang w:val="en-US"/>
        </w:rPr>
        <w:t xml:space="preserve"> </w:t>
      </w:r>
      <w:r w:rsidR="00513FB6">
        <w:rPr>
          <w:rFonts w:ascii="Cambria" w:hAnsi="Cambria"/>
          <w:sz w:val="24"/>
          <w:lang w:val="bg-BG"/>
        </w:rPr>
        <w:t xml:space="preserve">       </w:t>
      </w:r>
      <w:r w:rsidR="00A40D52">
        <w:rPr>
          <w:rFonts w:ascii="Cambria" w:hAnsi="Cambria"/>
          <w:sz w:val="24"/>
          <w:lang w:val="bg-BG"/>
        </w:rPr>
        <w:t xml:space="preserve"> </w:t>
      </w:r>
      <w:r w:rsidR="00652FE2">
        <w:rPr>
          <w:rFonts w:ascii="Cambria" w:hAnsi="Cambria"/>
          <w:sz w:val="24"/>
          <w:lang w:val="bg-BG"/>
        </w:rPr>
        <w:t xml:space="preserve">  </w:t>
      </w:r>
      <w:r w:rsidR="007A0E9F">
        <w:rPr>
          <w:rFonts w:ascii="Cambria" w:hAnsi="Cambria"/>
          <w:sz w:val="24"/>
          <w:lang w:val="en-US"/>
        </w:rPr>
        <w:t xml:space="preserve"> </w:t>
      </w:r>
      <w:r w:rsidR="00D4238C">
        <w:rPr>
          <w:rFonts w:ascii="Cambria" w:hAnsi="Cambria"/>
          <w:sz w:val="24"/>
          <w:lang w:val="bg-BG"/>
        </w:rPr>
        <w:t>1368</w:t>
      </w:r>
    </w:p>
    <w:p w14:paraId="67A50B39" w14:textId="7C0CCB85" w:rsidR="00D20A60" w:rsidRPr="006929D8" w:rsidRDefault="00D20A60" w:rsidP="00082C71">
      <w:pPr>
        <w:pStyle w:val="a0"/>
        <w:tabs>
          <w:tab w:val="num" w:pos="1571"/>
          <w:tab w:val="left" w:pos="6589"/>
          <w:tab w:val="left" w:pos="8912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Краткосрочни заеми </w:t>
      </w:r>
      <w:r w:rsidR="00082C71">
        <w:rPr>
          <w:rFonts w:ascii="Cambria" w:hAnsi="Cambria"/>
          <w:sz w:val="24"/>
          <w:lang w:val="bg-BG"/>
        </w:rPr>
        <w:t>от физ.и юрид лиц</w:t>
      </w:r>
      <w:r w:rsidR="007A0E9F">
        <w:rPr>
          <w:rFonts w:ascii="Cambria" w:hAnsi="Cambria"/>
          <w:sz w:val="24"/>
          <w:lang w:val="bg-BG"/>
        </w:rPr>
        <w:t xml:space="preserve">а                            </w:t>
      </w:r>
      <w:r w:rsidR="007A0E9F">
        <w:rPr>
          <w:rFonts w:ascii="Cambria" w:hAnsi="Cambria"/>
          <w:sz w:val="24"/>
          <w:lang w:val="en-US"/>
        </w:rPr>
        <w:t xml:space="preserve"> </w:t>
      </w:r>
      <w:r w:rsidR="00D4238C">
        <w:rPr>
          <w:rFonts w:ascii="Cambria" w:hAnsi="Cambria"/>
          <w:sz w:val="24"/>
          <w:lang w:val="bg-BG"/>
        </w:rPr>
        <w:t>194</w:t>
      </w:r>
      <w:r w:rsidR="00082C71">
        <w:rPr>
          <w:rFonts w:ascii="Cambria" w:hAnsi="Cambria"/>
          <w:sz w:val="24"/>
          <w:lang w:val="bg-BG"/>
        </w:rPr>
        <w:t xml:space="preserve">                                   </w:t>
      </w:r>
      <w:r w:rsidR="00D4238C">
        <w:rPr>
          <w:rFonts w:ascii="Cambria" w:hAnsi="Cambria"/>
          <w:sz w:val="24"/>
          <w:lang w:val="bg-BG"/>
        </w:rPr>
        <w:t>195</w:t>
      </w:r>
      <w:r w:rsidR="00082C71">
        <w:rPr>
          <w:rFonts w:ascii="Cambria" w:hAnsi="Cambria"/>
          <w:sz w:val="24"/>
          <w:lang w:val="bg-BG"/>
        </w:rPr>
        <w:tab/>
      </w:r>
    </w:p>
    <w:p w14:paraId="41AC85F0" w14:textId="440029F8" w:rsidR="000A514C" w:rsidRPr="006929D8" w:rsidRDefault="001B00D3" w:rsidP="001B00D3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Текуща част от нетекущи задължения</w:t>
      </w:r>
      <w:r w:rsidR="000A514C" w:rsidRPr="000A514C">
        <w:rPr>
          <w:rFonts w:ascii="Cambria" w:hAnsi="Cambria"/>
          <w:sz w:val="24"/>
          <w:lang w:val="bg-BG"/>
        </w:rPr>
        <w:tab/>
      </w:r>
      <w:r w:rsidR="000A514C" w:rsidRPr="000A514C">
        <w:rPr>
          <w:rFonts w:ascii="Cambria" w:hAnsi="Cambria"/>
          <w:sz w:val="24"/>
          <w:lang w:val="bg-BG"/>
        </w:rPr>
        <w:tab/>
      </w:r>
      <w:r w:rsidR="000A514C" w:rsidRPr="000A514C">
        <w:rPr>
          <w:rFonts w:ascii="Cambria" w:hAnsi="Cambria"/>
          <w:sz w:val="24"/>
          <w:lang w:val="bg-BG"/>
        </w:rPr>
        <w:tab/>
      </w:r>
      <w:r w:rsidR="00652FE2">
        <w:rPr>
          <w:rFonts w:ascii="Cambria" w:hAnsi="Cambria"/>
          <w:sz w:val="24"/>
          <w:lang w:val="bg-BG"/>
        </w:rPr>
        <w:t xml:space="preserve">  </w:t>
      </w:r>
      <w:r w:rsidR="009E1019">
        <w:rPr>
          <w:rFonts w:ascii="Cambria" w:hAnsi="Cambria"/>
          <w:sz w:val="24"/>
          <w:lang w:val="en-US"/>
        </w:rPr>
        <w:t xml:space="preserve"> </w:t>
      </w:r>
      <w:r w:rsidR="00D4238C">
        <w:rPr>
          <w:rFonts w:ascii="Cambria" w:hAnsi="Cambria"/>
          <w:sz w:val="24"/>
          <w:lang w:val="bg-BG"/>
        </w:rPr>
        <w:t>176</w:t>
      </w:r>
      <w:r w:rsidR="005F3E82">
        <w:rPr>
          <w:rFonts w:ascii="Cambria" w:hAnsi="Cambria"/>
          <w:sz w:val="24"/>
          <w:lang w:val="bg-BG"/>
        </w:rPr>
        <w:t xml:space="preserve">  </w:t>
      </w:r>
      <w:r w:rsidR="00652FE2">
        <w:rPr>
          <w:rFonts w:ascii="Cambria" w:hAnsi="Cambria"/>
          <w:sz w:val="24"/>
          <w:lang w:val="bg-BG"/>
        </w:rPr>
        <w:tab/>
      </w:r>
      <w:r w:rsidR="00652FE2">
        <w:rPr>
          <w:rFonts w:ascii="Cambria" w:hAnsi="Cambria"/>
          <w:sz w:val="24"/>
          <w:lang w:val="en-US"/>
        </w:rPr>
        <w:t xml:space="preserve">               </w:t>
      </w:r>
      <w:r w:rsidR="00513FB6">
        <w:rPr>
          <w:rFonts w:ascii="Cambria" w:hAnsi="Cambria"/>
          <w:sz w:val="24"/>
          <w:lang w:val="bg-BG"/>
        </w:rPr>
        <w:t xml:space="preserve">    </w:t>
      </w:r>
      <w:r w:rsidR="00652FE2">
        <w:rPr>
          <w:rFonts w:ascii="Cambria" w:hAnsi="Cambria"/>
          <w:sz w:val="24"/>
          <w:lang w:val="bg-BG"/>
        </w:rPr>
        <w:t xml:space="preserve">  </w:t>
      </w:r>
      <w:r w:rsidR="00844E53">
        <w:rPr>
          <w:rFonts w:ascii="Cambria" w:hAnsi="Cambria"/>
          <w:sz w:val="24"/>
          <w:lang w:val="en-US"/>
        </w:rPr>
        <w:t xml:space="preserve"> </w:t>
      </w:r>
      <w:r w:rsidR="00652FE2">
        <w:rPr>
          <w:rFonts w:ascii="Cambria" w:hAnsi="Cambria"/>
          <w:sz w:val="24"/>
          <w:lang w:val="bg-BG"/>
        </w:rPr>
        <w:t xml:space="preserve"> </w:t>
      </w:r>
      <w:r w:rsidR="00D4238C">
        <w:rPr>
          <w:rFonts w:ascii="Cambria" w:hAnsi="Cambria"/>
          <w:sz w:val="24"/>
          <w:lang w:val="bg-BG"/>
        </w:rPr>
        <w:t>224</w:t>
      </w:r>
    </w:p>
    <w:p w14:paraId="129B282C" w14:textId="204A8B45" w:rsidR="00371AF7" w:rsidRPr="006929D8" w:rsidRDefault="001B00D3" w:rsidP="00371AF7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Задължения към доставчици и клиенти</w:t>
      </w:r>
      <w:r w:rsidR="0011038B">
        <w:rPr>
          <w:rFonts w:ascii="Cambria" w:hAnsi="Cambria"/>
          <w:sz w:val="24"/>
          <w:lang w:val="bg-BG"/>
        </w:rPr>
        <w:tab/>
      </w:r>
      <w:r w:rsidR="0011038B">
        <w:rPr>
          <w:rFonts w:ascii="Cambria" w:hAnsi="Cambria"/>
          <w:sz w:val="24"/>
          <w:lang w:val="bg-BG"/>
        </w:rPr>
        <w:tab/>
        <w:t xml:space="preserve">  </w:t>
      </w:r>
      <w:r w:rsidR="00652FE2">
        <w:rPr>
          <w:rFonts w:ascii="Cambria" w:hAnsi="Cambria"/>
          <w:sz w:val="24"/>
          <w:lang w:val="bg-BG"/>
        </w:rPr>
        <w:t xml:space="preserve">      </w:t>
      </w:r>
      <w:r w:rsidR="00844E53">
        <w:rPr>
          <w:rFonts w:ascii="Cambria" w:hAnsi="Cambria"/>
          <w:sz w:val="24"/>
          <w:lang w:val="en-US"/>
        </w:rPr>
        <w:t xml:space="preserve">  </w:t>
      </w:r>
      <w:r w:rsidR="00652FE2">
        <w:rPr>
          <w:rFonts w:ascii="Cambria" w:hAnsi="Cambria"/>
          <w:sz w:val="24"/>
          <w:lang w:val="bg-BG"/>
        </w:rPr>
        <w:t xml:space="preserve"> </w:t>
      </w:r>
      <w:r w:rsidR="009E1019">
        <w:rPr>
          <w:rFonts w:ascii="Cambria" w:hAnsi="Cambria"/>
          <w:sz w:val="24"/>
          <w:lang w:val="en-US"/>
        </w:rPr>
        <w:t>1</w:t>
      </w:r>
      <w:r w:rsidR="00D4238C">
        <w:rPr>
          <w:rFonts w:ascii="Cambria" w:hAnsi="Cambria"/>
          <w:sz w:val="24"/>
          <w:lang w:val="bg-BG"/>
        </w:rPr>
        <w:t>295</w:t>
      </w:r>
      <w:r w:rsidR="00844E53">
        <w:rPr>
          <w:rFonts w:ascii="Cambria" w:hAnsi="Cambria"/>
          <w:sz w:val="24"/>
          <w:lang w:val="en-US"/>
        </w:rPr>
        <w:t xml:space="preserve"> </w:t>
      </w:r>
      <w:r w:rsidR="00371C67">
        <w:rPr>
          <w:rFonts w:ascii="Cambria" w:hAnsi="Cambria"/>
          <w:sz w:val="24"/>
          <w:lang w:val="bg-BG"/>
        </w:rPr>
        <w:tab/>
      </w:r>
      <w:r w:rsidR="00513FB6">
        <w:rPr>
          <w:rFonts w:ascii="Cambria" w:hAnsi="Cambria"/>
          <w:sz w:val="24"/>
          <w:lang w:val="bg-BG"/>
        </w:rPr>
        <w:t xml:space="preserve"> </w:t>
      </w:r>
      <w:r w:rsidR="00C70E51">
        <w:rPr>
          <w:rFonts w:ascii="Cambria" w:hAnsi="Cambria"/>
          <w:sz w:val="24"/>
          <w:lang w:val="bg-BG"/>
        </w:rPr>
        <w:t xml:space="preserve">         </w:t>
      </w:r>
      <w:r w:rsidR="00513FB6">
        <w:rPr>
          <w:rFonts w:ascii="Cambria" w:hAnsi="Cambria"/>
          <w:sz w:val="24"/>
          <w:lang w:val="bg-BG"/>
        </w:rPr>
        <w:t xml:space="preserve">     </w:t>
      </w:r>
      <w:r w:rsidR="00652FE2">
        <w:rPr>
          <w:rFonts w:ascii="Cambria" w:hAnsi="Cambria"/>
          <w:sz w:val="24"/>
          <w:lang w:val="bg-BG"/>
        </w:rPr>
        <w:t xml:space="preserve">   </w:t>
      </w:r>
      <w:r w:rsidR="00844E53">
        <w:rPr>
          <w:rFonts w:ascii="Cambria" w:hAnsi="Cambria"/>
          <w:sz w:val="24"/>
          <w:lang w:val="en-US"/>
        </w:rPr>
        <w:t xml:space="preserve"> </w:t>
      </w:r>
      <w:r w:rsidR="00652FE2">
        <w:rPr>
          <w:rFonts w:ascii="Cambria" w:hAnsi="Cambria"/>
          <w:sz w:val="24"/>
          <w:lang w:val="bg-BG"/>
        </w:rPr>
        <w:t xml:space="preserve">  </w:t>
      </w:r>
      <w:r w:rsidR="006929D8">
        <w:rPr>
          <w:rFonts w:ascii="Cambria" w:hAnsi="Cambria"/>
          <w:sz w:val="24"/>
          <w:lang w:val="en-US"/>
        </w:rPr>
        <w:t>1</w:t>
      </w:r>
      <w:r w:rsidR="00D4238C">
        <w:rPr>
          <w:rFonts w:ascii="Cambria" w:hAnsi="Cambria"/>
          <w:sz w:val="24"/>
          <w:lang w:val="bg-BG"/>
        </w:rPr>
        <w:t>194</w:t>
      </w:r>
    </w:p>
    <w:p w14:paraId="6560ED9C" w14:textId="1331AB6E" w:rsidR="001B00D3" w:rsidRPr="00D4238C" w:rsidRDefault="001B00D3" w:rsidP="001B00D3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lastRenderedPageBreak/>
        <w:t>Задължения към персонал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652FE2">
        <w:rPr>
          <w:rFonts w:ascii="Cambria" w:hAnsi="Cambria"/>
          <w:sz w:val="24"/>
          <w:lang w:val="bg-BG"/>
        </w:rPr>
        <w:tab/>
        <w:t xml:space="preserve">  </w:t>
      </w:r>
      <w:r w:rsidR="005E6994">
        <w:rPr>
          <w:rFonts w:ascii="Cambria" w:hAnsi="Cambria"/>
          <w:sz w:val="24"/>
          <w:lang w:val="bg-BG"/>
        </w:rPr>
        <w:t xml:space="preserve"> </w:t>
      </w:r>
      <w:r w:rsidR="00F22886">
        <w:rPr>
          <w:rFonts w:ascii="Cambria" w:hAnsi="Cambria"/>
          <w:sz w:val="24"/>
          <w:lang w:val="bg-BG"/>
        </w:rPr>
        <w:t>1</w:t>
      </w:r>
      <w:r w:rsidR="00D4238C">
        <w:rPr>
          <w:rFonts w:ascii="Cambria" w:hAnsi="Cambria"/>
          <w:sz w:val="24"/>
          <w:lang w:val="bg-BG"/>
        </w:rPr>
        <w:t>73</w:t>
      </w:r>
      <w:r w:rsidR="00513FB6">
        <w:rPr>
          <w:rFonts w:ascii="Cambria" w:hAnsi="Cambria"/>
          <w:sz w:val="24"/>
          <w:lang w:val="bg-BG"/>
        </w:rPr>
        <w:t xml:space="preserve"> </w:t>
      </w:r>
      <w:r w:rsidR="0011038B">
        <w:rPr>
          <w:rFonts w:ascii="Cambria" w:hAnsi="Cambria"/>
          <w:sz w:val="24"/>
          <w:lang w:val="bg-BG"/>
        </w:rPr>
        <w:t xml:space="preserve">            </w:t>
      </w:r>
      <w:r>
        <w:rPr>
          <w:rFonts w:ascii="Cambria" w:hAnsi="Cambria"/>
          <w:sz w:val="24"/>
          <w:lang w:val="bg-BG"/>
        </w:rPr>
        <w:tab/>
      </w:r>
      <w:r w:rsidR="001F2D93">
        <w:rPr>
          <w:rFonts w:ascii="Cambria" w:hAnsi="Cambria"/>
          <w:sz w:val="24"/>
          <w:lang w:val="bg-BG"/>
        </w:rPr>
        <w:t xml:space="preserve"> </w:t>
      </w:r>
      <w:r w:rsidR="008C705F">
        <w:rPr>
          <w:rFonts w:ascii="Cambria" w:hAnsi="Cambria"/>
          <w:sz w:val="24"/>
          <w:lang w:val="bg-BG"/>
        </w:rPr>
        <w:t xml:space="preserve">         </w:t>
      </w:r>
      <w:r w:rsidR="001F2D93">
        <w:rPr>
          <w:rFonts w:ascii="Cambria" w:hAnsi="Cambria"/>
          <w:sz w:val="24"/>
          <w:lang w:val="bg-BG"/>
        </w:rPr>
        <w:t xml:space="preserve">  </w:t>
      </w:r>
      <w:r w:rsidR="00652FE2">
        <w:rPr>
          <w:rFonts w:ascii="Cambria" w:hAnsi="Cambria"/>
          <w:sz w:val="24"/>
          <w:lang w:val="bg-BG"/>
        </w:rPr>
        <w:t xml:space="preserve"> </w:t>
      </w:r>
      <w:r w:rsidR="005C73CF">
        <w:rPr>
          <w:rFonts w:ascii="Cambria" w:hAnsi="Cambria"/>
          <w:sz w:val="24"/>
          <w:lang w:val="en-US"/>
        </w:rPr>
        <w:t>1</w:t>
      </w:r>
      <w:r w:rsidR="00D4238C">
        <w:rPr>
          <w:rFonts w:ascii="Cambria" w:hAnsi="Cambria"/>
          <w:sz w:val="24"/>
          <w:lang w:val="bg-BG"/>
        </w:rPr>
        <w:t>57</w:t>
      </w:r>
    </w:p>
    <w:p w14:paraId="52885A67" w14:textId="09A03B35" w:rsidR="00A44B3B" w:rsidRPr="006929D8" w:rsidRDefault="00A44B3B" w:rsidP="00A44B3B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Задължения към осигурител</w:t>
      </w:r>
      <w:r w:rsidR="00844E53">
        <w:rPr>
          <w:rFonts w:ascii="Cambria" w:hAnsi="Cambria"/>
          <w:sz w:val="24"/>
          <w:lang w:val="bg-BG"/>
        </w:rPr>
        <w:t>ни предприятия</w:t>
      </w:r>
      <w:r w:rsidR="00844E53">
        <w:rPr>
          <w:rFonts w:ascii="Cambria" w:hAnsi="Cambria"/>
          <w:sz w:val="24"/>
          <w:lang w:val="bg-BG"/>
        </w:rPr>
        <w:tab/>
        <w:t xml:space="preserve">             </w:t>
      </w:r>
      <w:r w:rsidR="00A63336">
        <w:rPr>
          <w:rFonts w:ascii="Cambria" w:hAnsi="Cambria"/>
          <w:sz w:val="24"/>
          <w:lang w:val="bg-BG"/>
        </w:rPr>
        <w:t xml:space="preserve"> </w:t>
      </w:r>
      <w:r w:rsidR="00F22886">
        <w:rPr>
          <w:rFonts w:ascii="Cambria" w:hAnsi="Cambria"/>
          <w:sz w:val="24"/>
          <w:lang w:val="bg-BG"/>
        </w:rPr>
        <w:t>30</w:t>
      </w:r>
      <w:r w:rsidR="00D4238C">
        <w:rPr>
          <w:rFonts w:ascii="Cambria" w:hAnsi="Cambria"/>
          <w:sz w:val="24"/>
          <w:lang w:val="bg-BG"/>
        </w:rPr>
        <w:t>0</w:t>
      </w:r>
      <w:r w:rsidR="006D22CA">
        <w:rPr>
          <w:rFonts w:ascii="Cambria" w:hAnsi="Cambria"/>
          <w:sz w:val="24"/>
          <w:lang w:val="bg-BG"/>
        </w:rPr>
        <w:t xml:space="preserve">  </w:t>
      </w:r>
      <w:r w:rsidR="006D22CA">
        <w:rPr>
          <w:rFonts w:ascii="Cambria" w:hAnsi="Cambria"/>
          <w:sz w:val="24"/>
          <w:lang w:val="bg-BG"/>
        </w:rPr>
        <w:tab/>
      </w:r>
      <w:r w:rsidR="006D22CA">
        <w:rPr>
          <w:rFonts w:ascii="Cambria" w:hAnsi="Cambria"/>
          <w:sz w:val="24"/>
          <w:lang w:val="bg-BG"/>
        </w:rPr>
        <w:tab/>
        <w:t xml:space="preserve">       </w:t>
      </w:r>
      <w:r w:rsidR="006D22CA">
        <w:rPr>
          <w:rFonts w:ascii="Cambria" w:hAnsi="Cambria"/>
          <w:sz w:val="24"/>
          <w:lang w:val="bg-BG"/>
        </w:rPr>
        <w:tab/>
        <w:t xml:space="preserve">   </w:t>
      </w:r>
      <w:r w:rsidR="00D4238C">
        <w:rPr>
          <w:rFonts w:ascii="Cambria" w:hAnsi="Cambria"/>
          <w:sz w:val="24"/>
          <w:lang w:val="bg-BG"/>
        </w:rPr>
        <w:t>300</w:t>
      </w:r>
    </w:p>
    <w:p w14:paraId="54010E5D" w14:textId="030BE5AB" w:rsidR="001B00D3" w:rsidRPr="006929D8" w:rsidRDefault="001B00D3" w:rsidP="001B00D3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Данъчни задължения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652FE2">
        <w:rPr>
          <w:rFonts w:ascii="Cambria" w:hAnsi="Cambria"/>
          <w:sz w:val="24"/>
          <w:lang w:val="bg-BG"/>
        </w:rPr>
        <w:t xml:space="preserve">  </w:t>
      </w:r>
      <w:r w:rsidR="005E6994">
        <w:rPr>
          <w:rFonts w:ascii="Cambria" w:hAnsi="Cambria"/>
          <w:sz w:val="24"/>
          <w:lang w:val="bg-BG"/>
        </w:rPr>
        <w:t xml:space="preserve"> </w:t>
      </w:r>
      <w:r w:rsidR="00371AF7">
        <w:rPr>
          <w:rFonts w:ascii="Cambria" w:hAnsi="Cambria"/>
          <w:sz w:val="24"/>
          <w:lang w:val="bg-BG"/>
        </w:rPr>
        <w:t xml:space="preserve"> </w:t>
      </w:r>
      <w:r w:rsidR="00D4238C">
        <w:rPr>
          <w:rFonts w:ascii="Cambria" w:hAnsi="Cambria"/>
          <w:sz w:val="24"/>
          <w:lang w:val="bg-BG"/>
        </w:rPr>
        <w:t>726</w:t>
      </w:r>
      <w:r w:rsidR="00513FB6">
        <w:rPr>
          <w:rFonts w:ascii="Cambria" w:hAnsi="Cambria"/>
          <w:sz w:val="24"/>
          <w:lang w:val="bg-BG"/>
        </w:rPr>
        <w:tab/>
      </w:r>
      <w:r w:rsidR="00371AF7">
        <w:rPr>
          <w:rFonts w:ascii="Cambria" w:hAnsi="Cambria"/>
          <w:sz w:val="24"/>
          <w:lang w:val="bg-BG"/>
        </w:rPr>
        <w:t xml:space="preserve"> </w:t>
      </w:r>
      <w:r w:rsidR="00513FB6">
        <w:rPr>
          <w:rFonts w:ascii="Cambria" w:hAnsi="Cambria"/>
          <w:sz w:val="24"/>
          <w:lang w:val="bg-BG"/>
        </w:rPr>
        <w:tab/>
      </w:r>
      <w:r w:rsidR="00513FB6">
        <w:rPr>
          <w:rFonts w:ascii="Cambria" w:hAnsi="Cambria"/>
          <w:sz w:val="24"/>
          <w:lang w:val="bg-BG"/>
        </w:rPr>
        <w:tab/>
      </w:r>
      <w:r w:rsidR="001F2D93">
        <w:rPr>
          <w:rFonts w:ascii="Cambria" w:hAnsi="Cambria"/>
          <w:sz w:val="24"/>
          <w:lang w:val="bg-BG"/>
        </w:rPr>
        <w:t xml:space="preserve"> </w:t>
      </w:r>
      <w:r w:rsidR="00652FE2">
        <w:rPr>
          <w:rFonts w:ascii="Cambria" w:hAnsi="Cambria"/>
          <w:sz w:val="24"/>
          <w:lang w:val="bg-BG"/>
        </w:rPr>
        <w:t xml:space="preserve">  </w:t>
      </w:r>
      <w:r w:rsidR="00D4238C">
        <w:rPr>
          <w:rFonts w:ascii="Cambria" w:hAnsi="Cambria"/>
          <w:sz w:val="24"/>
          <w:lang w:val="bg-BG"/>
        </w:rPr>
        <w:t>644</w:t>
      </w:r>
    </w:p>
    <w:p w14:paraId="4790E3AC" w14:textId="6B1BCF68" w:rsidR="0011038B" w:rsidRDefault="001F2D93" w:rsidP="00371AF7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Други текущи задължения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DD34CE">
        <w:rPr>
          <w:rFonts w:ascii="Cambria" w:hAnsi="Cambria"/>
          <w:sz w:val="24"/>
          <w:lang w:val="bg-BG"/>
        </w:rPr>
        <w:t xml:space="preserve">         </w:t>
      </w:r>
      <w:r w:rsidR="00C70E51">
        <w:rPr>
          <w:rFonts w:ascii="Cambria" w:hAnsi="Cambria"/>
          <w:sz w:val="24"/>
          <w:lang w:val="bg-BG"/>
        </w:rPr>
        <w:t xml:space="preserve">                               </w:t>
      </w:r>
      <w:r w:rsidR="00652FE2">
        <w:rPr>
          <w:rFonts w:ascii="Cambria" w:hAnsi="Cambria"/>
          <w:sz w:val="24"/>
          <w:lang w:val="bg-BG"/>
        </w:rPr>
        <w:t xml:space="preserve"> </w:t>
      </w:r>
      <w:r w:rsidR="00652FE2">
        <w:rPr>
          <w:rFonts w:ascii="Cambria" w:hAnsi="Cambria"/>
          <w:sz w:val="24"/>
          <w:lang w:val="en-US"/>
        </w:rPr>
        <w:t xml:space="preserve">  </w:t>
      </w:r>
      <w:r w:rsidR="00F22886">
        <w:rPr>
          <w:rFonts w:ascii="Cambria" w:hAnsi="Cambria"/>
          <w:sz w:val="24"/>
          <w:lang w:val="bg-BG"/>
        </w:rPr>
        <w:t xml:space="preserve"> </w:t>
      </w:r>
      <w:r w:rsidR="00D4238C">
        <w:rPr>
          <w:rFonts w:ascii="Cambria" w:hAnsi="Cambria"/>
          <w:sz w:val="24"/>
          <w:lang w:val="bg-BG"/>
        </w:rPr>
        <w:t>980</w:t>
      </w:r>
      <w:r w:rsidR="00DD34CE">
        <w:rPr>
          <w:rFonts w:ascii="Cambria" w:hAnsi="Cambria"/>
          <w:sz w:val="24"/>
          <w:lang w:val="bg-BG"/>
        </w:rPr>
        <w:t xml:space="preserve"> </w:t>
      </w:r>
      <w:r w:rsidR="00C70E51">
        <w:rPr>
          <w:rFonts w:ascii="Cambria" w:hAnsi="Cambria"/>
          <w:sz w:val="24"/>
          <w:lang w:val="bg-BG"/>
        </w:rPr>
        <w:t xml:space="preserve">   </w:t>
      </w:r>
      <w:r w:rsidR="00DD34CE">
        <w:rPr>
          <w:rFonts w:ascii="Cambria" w:hAnsi="Cambria"/>
          <w:sz w:val="24"/>
          <w:lang w:val="bg-BG"/>
        </w:rPr>
        <w:t xml:space="preserve">       </w:t>
      </w:r>
      <w:r w:rsidR="00D20A60">
        <w:rPr>
          <w:rFonts w:ascii="Cambria" w:hAnsi="Cambria"/>
          <w:sz w:val="24"/>
          <w:lang w:val="bg-BG"/>
        </w:rPr>
        <w:t xml:space="preserve">               </w:t>
      </w:r>
      <w:r w:rsidR="00D4238C">
        <w:rPr>
          <w:rFonts w:ascii="Cambria" w:hAnsi="Cambria"/>
          <w:sz w:val="24"/>
          <w:lang w:val="bg-BG"/>
        </w:rPr>
        <w:t xml:space="preserve">       </w:t>
      </w:r>
      <w:r w:rsidR="00D20A60">
        <w:rPr>
          <w:rFonts w:ascii="Cambria" w:hAnsi="Cambria"/>
          <w:sz w:val="24"/>
          <w:lang w:val="bg-BG"/>
        </w:rPr>
        <w:t xml:space="preserve">    </w:t>
      </w:r>
      <w:r w:rsidR="00D4238C">
        <w:rPr>
          <w:rFonts w:ascii="Cambria" w:hAnsi="Cambria"/>
          <w:sz w:val="24"/>
          <w:lang w:val="bg-BG"/>
        </w:rPr>
        <w:t>980</w:t>
      </w:r>
      <w:r w:rsidR="00652FE2">
        <w:rPr>
          <w:rFonts w:ascii="Cambria" w:hAnsi="Cambria"/>
          <w:sz w:val="24"/>
          <w:lang w:val="en-US"/>
        </w:rPr>
        <w:t xml:space="preserve">   </w:t>
      </w:r>
      <w:r w:rsidR="00513FB6">
        <w:rPr>
          <w:rFonts w:ascii="Cambria" w:hAnsi="Cambria"/>
          <w:sz w:val="24"/>
          <w:lang w:val="bg-BG"/>
        </w:rPr>
        <w:t xml:space="preserve"> </w:t>
      </w:r>
    </w:p>
    <w:p w14:paraId="1C7B07D1" w14:textId="52ECB7FA" w:rsidR="001F2D93" w:rsidRDefault="0011038B" w:rsidP="00371C67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Финансиране  ДМА                                         </w:t>
      </w:r>
      <w:r w:rsidR="00513FB6">
        <w:rPr>
          <w:rFonts w:ascii="Cambria" w:hAnsi="Cambria"/>
          <w:sz w:val="24"/>
          <w:lang w:val="bg-BG"/>
        </w:rPr>
        <w:t xml:space="preserve">       </w:t>
      </w:r>
      <w:r w:rsidR="001F2D93">
        <w:rPr>
          <w:rFonts w:ascii="Cambria" w:hAnsi="Cambria"/>
          <w:sz w:val="24"/>
          <w:lang w:val="bg-BG"/>
        </w:rPr>
        <w:tab/>
      </w:r>
      <w:r w:rsidR="001F2D93">
        <w:rPr>
          <w:rFonts w:ascii="Cambria" w:hAnsi="Cambria"/>
          <w:sz w:val="24"/>
          <w:lang w:val="bg-BG"/>
        </w:rPr>
        <w:tab/>
      </w:r>
      <w:r w:rsidR="001F2D93">
        <w:rPr>
          <w:rFonts w:ascii="Cambria" w:hAnsi="Cambria"/>
          <w:sz w:val="24"/>
          <w:lang w:val="bg-BG"/>
        </w:rPr>
        <w:tab/>
        <w:t xml:space="preserve"> </w:t>
      </w:r>
      <w:r w:rsidR="00513FB6">
        <w:rPr>
          <w:rFonts w:ascii="Cambria" w:hAnsi="Cambria"/>
          <w:sz w:val="24"/>
          <w:lang w:val="bg-BG"/>
        </w:rPr>
        <w:t xml:space="preserve">  </w:t>
      </w:r>
      <w:r w:rsidR="009E1019">
        <w:rPr>
          <w:rFonts w:ascii="Cambria" w:hAnsi="Cambria"/>
          <w:sz w:val="24"/>
          <w:lang w:val="en-US"/>
        </w:rPr>
        <w:t xml:space="preserve">  </w:t>
      </w:r>
      <w:r w:rsidR="005E6994">
        <w:rPr>
          <w:rFonts w:ascii="Cambria" w:hAnsi="Cambria"/>
          <w:sz w:val="24"/>
          <w:lang w:val="bg-BG"/>
        </w:rPr>
        <w:t xml:space="preserve"> </w:t>
      </w:r>
      <w:r w:rsidR="00D20A60">
        <w:rPr>
          <w:rFonts w:ascii="Cambria" w:hAnsi="Cambria"/>
          <w:sz w:val="24"/>
          <w:lang w:val="bg-BG"/>
        </w:rPr>
        <w:t xml:space="preserve"> </w:t>
      </w:r>
      <w:r w:rsidR="00D4238C">
        <w:rPr>
          <w:rFonts w:ascii="Cambria" w:hAnsi="Cambria"/>
          <w:sz w:val="24"/>
          <w:lang w:val="bg-BG"/>
        </w:rPr>
        <w:t>38</w:t>
      </w:r>
      <w:r w:rsidR="00652FE2">
        <w:rPr>
          <w:rFonts w:ascii="Cambria" w:hAnsi="Cambria"/>
          <w:sz w:val="24"/>
          <w:lang w:val="en-US"/>
        </w:rPr>
        <w:t xml:space="preserve">       </w:t>
      </w:r>
      <w:r w:rsidR="005C73CF">
        <w:rPr>
          <w:rFonts w:ascii="Cambria" w:hAnsi="Cambria"/>
          <w:sz w:val="24"/>
          <w:lang w:val="en-US"/>
        </w:rPr>
        <w:t xml:space="preserve">                            </w:t>
      </w:r>
      <w:r w:rsidR="006929D8">
        <w:rPr>
          <w:rFonts w:ascii="Cambria" w:hAnsi="Cambria"/>
          <w:sz w:val="24"/>
          <w:lang w:val="bg-BG"/>
        </w:rPr>
        <w:t>50</w:t>
      </w:r>
    </w:p>
    <w:p w14:paraId="6DAF84AC" w14:textId="6657A4A3" w:rsidR="000A514C" w:rsidRPr="00371AF7" w:rsidRDefault="000A514C" w:rsidP="001B00D3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b/>
          <w:sz w:val="24"/>
          <w:u w:val="single"/>
          <w:lang w:val="bg-BG"/>
        </w:rPr>
      </w:pPr>
      <w:r w:rsidRPr="001F2D93">
        <w:rPr>
          <w:rFonts w:ascii="Cambria" w:hAnsi="Cambria"/>
          <w:b/>
          <w:sz w:val="24"/>
          <w:u w:val="single"/>
          <w:lang w:val="bg-BG"/>
        </w:rPr>
        <w:t>Общо</w:t>
      </w:r>
      <w:r w:rsidRPr="001F2D93">
        <w:rPr>
          <w:rFonts w:ascii="Cambria" w:hAnsi="Cambria"/>
          <w:b/>
          <w:sz w:val="24"/>
          <w:u w:val="single"/>
          <w:lang w:val="bg-BG"/>
        </w:rPr>
        <w:tab/>
      </w:r>
      <w:r w:rsidRPr="001F2D93">
        <w:rPr>
          <w:rFonts w:ascii="Cambria" w:hAnsi="Cambria"/>
          <w:b/>
          <w:sz w:val="24"/>
          <w:u w:val="single"/>
          <w:lang w:val="bg-BG"/>
        </w:rPr>
        <w:tab/>
      </w:r>
      <w:r w:rsidRPr="001F2D93">
        <w:rPr>
          <w:rFonts w:ascii="Cambria" w:hAnsi="Cambria"/>
          <w:b/>
          <w:sz w:val="24"/>
          <w:u w:val="single"/>
          <w:lang w:val="bg-BG"/>
        </w:rPr>
        <w:tab/>
      </w:r>
      <w:r w:rsidRPr="001F2D93">
        <w:rPr>
          <w:rFonts w:ascii="Cambria" w:hAnsi="Cambria"/>
          <w:b/>
          <w:sz w:val="24"/>
          <w:u w:val="single"/>
          <w:lang w:val="bg-BG"/>
        </w:rPr>
        <w:tab/>
      </w:r>
      <w:r w:rsidRPr="001F2D93">
        <w:rPr>
          <w:rFonts w:ascii="Cambria" w:hAnsi="Cambria"/>
          <w:b/>
          <w:sz w:val="24"/>
          <w:u w:val="single"/>
          <w:lang w:val="bg-BG"/>
        </w:rPr>
        <w:tab/>
      </w:r>
      <w:r w:rsidRPr="001F2D93">
        <w:rPr>
          <w:rFonts w:ascii="Cambria" w:hAnsi="Cambria"/>
          <w:b/>
          <w:sz w:val="24"/>
          <w:u w:val="single"/>
          <w:lang w:val="bg-BG"/>
        </w:rPr>
        <w:tab/>
      </w:r>
      <w:r w:rsidR="001F2D93" w:rsidRPr="001F2D93">
        <w:rPr>
          <w:rFonts w:ascii="Cambria" w:hAnsi="Cambria"/>
          <w:b/>
          <w:sz w:val="24"/>
          <w:u w:val="single"/>
          <w:lang w:val="bg-BG"/>
        </w:rPr>
        <w:t xml:space="preserve">    </w:t>
      </w:r>
      <w:r w:rsidR="001F2D93" w:rsidRPr="001F2D93">
        <w:rPr>
          <w:rFonts w:ascii="Cambria" w:hAnsi="Cambria"/>
          <w:b/>
          <w:sz w:val="24"/>
          <w:u w:val="single"/>
          <w:lang w:val="bg-BG"/>
        </w:rPr>
        <w:tab/>
      </w:r>
      <w:r w:rsidR="001F2D93" w:rsidRPr="001F2D93">
        <w:rPr>
          <w:rFonts w:ascii="Cambria" w:hAnsi="Cambria"/>
          <w:b/>
          <w:sz w:val="24"/>
          <w:u w:val="single"/>
          <w:lang w:val="bg-BG"/>
        </w:rPr>
        <w:tab/>
      </w:r>
      <w:r w:rsidR="001F2D93" w:rsidRPr="001F2D93">
        <w:rPr>
          <w:rFonts w:ascii="Cambria" w:hAnsi="Cambria"/>
          <w:b/>
          <w:sz w:val="24"/>
          <w:u w:val="single"/>
          <w:lang w:val="bg-BG"/>
        </w:rPr>
        <w:tab/>
      </w:r>
      <w:r w:rsidR="00371AF7">
        <w:rPr>
          <w:rFonts w:ascii="Cambria" w:hAnsi="Cambria"/>
          <w:b/>
          <w:sz w:val="24"/>
          <w:u w:val="single"/>
          <w:lang w:val="bg-BG"/>
        </w:rPr>
        <w:t xml:space="preserve">           </w:t>
      </w:r>
      <w:r w:rsidR="007A0E9F">
        <w:rPr>
          <w:rFonts w:ascii="Cambria" w:hAnsi="Cambria"/>
          <w:b/>
          <w:sz w:val="24"/>
          <w:u w:val="single"/>
          <w:lang w:val="bg-BG"/>
        </w:rPr>
        <w:t xml:space="preserve">5 </w:t>
      </w:r>
      <w:r w:rsidR="00D4238C">
        <w:rPr>
          <w:rFonts w:ascii="Cambria" w:hAnsi="Cambria"/>
          <w:b/>
          <w:sz w:val="24"/>
          <w:u w:val="single"/>
          <w:lang w:val="bg-BG"/>
        </w:rPr>
        <w:t>248</w:t>
      </w:r>
      <w:r w:rsidR="00371AF7">
        <w:rPr>
          <w:rFonts w:ascii="Cambria" w:hAnsi="Cambria"/>
          <w:b/>
          <w:sz w:val="24"/>
          <w:u w:val="single"/>
          <w:lang w:val="bg-BG"/>
        </w:rPr>
        <w:t xml:space="preserve">                      </w:t>
      </w:r>
      <w:r w:rsidR="005E6994">
        <w:rPr>
          <w:rFonts w:ascii="Cambria" w:hAnsi="Cambria"/>
          <w:b/>
          <w:sz w:val="24"/>
          <w:u w:val="single"/>
          <w:lang w:val="en-US"/>
        </w:rPr>
        <w:t xml:space="preserve">      </w:t>
      </w:r>
      <w:r w:rsidR="00D4238C">
        <w:rPr>
          <w:rFonts w:ascii="Cambria" w:hAnsi="Cambria"/>
          <w:b/>
          <w:sz w:val="24"/>
          <w:u w:val="single"/>
          <w:lang w:val="bg-BG"/>
        </w:rPr>
        <w:t>5 121</w:t>
      </w:r>
    </w:p>
    <w:p w14:paraId="032E4716" w14:textId="77777777" w:rsidR="00831B44" w:rsidRDefault="00831B44" w:rsidP="00EB5485">
      <w:pPr>
        <w:pStyle w:val="a0"/>
        <w:tabs>
          <w:tab w:val="num" w:pos="1571"/>
        </w:tabs>
        <w:spacing w:after="0" w:line="360" w:lineRule="auto"/>
        <w:ind w:left="426" w:firstLine="708"/>
        <w:jc w:val="both"/>
        <w:rPr>
          <w:rFonts w:ascii="Cambria" w:hAnsi="Cambria"/>
          <w:color w:val="FF0000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Задълженията по получени краткосрочни заеми отразяват усвоената сума по </w:t>
      </w:r>
      <w:r w:rsidRPr="00EB5485">
        <w:rPr>
          <w:rFonts w:ascii="Cambria" w:hAnsi="Cambria"/>
          <w:sz w:val="24"/>
          <w:lang w:val="bg-BG"/>
        </w:rPr>
        <w:t>кред</w:t>
      </w:r>
      <w:r w:rsidR="00DD34CE">
        <w:rPr>
          <w:rFonts w:ascii="Cambria" w:hAnsi="Cambria"/>
          <w:sz w:val="24"/>
          <w:lang w:val="bg-BG"/>
        </w:rPr>
        <w:t>и</w:t>
      </w:r>
      <w:r w:rsidRPr="00EB5485">
        <w:rPr>
          <w:rFonts w:ascii="Cambria" w:hAnsi="Cambria"/>
          <w:sz w:val="24"/>
          <w:lang w:val="bg-BG"/>
        </w:rPr>
        <w:t>тна линия</w:t>
      </w:r>
      <w:r w:rsidR="00FB2D24">
        <w:rPr>
          <w:rFonts w:ascii="Cambria" w:hAnsi="Cambria"/>
          <w:sz w:val="24"/>
          <w:lang w:val="bg-BG"/>
        </w:rPr>
        <w:t xml:space="preserve"> от ОББ и заеми получени от физ. и юрид.лица.</w:t>
      </w:r>
    </w:p>
    <w:p w14:paraId="7412FD8C" w14:textId="42BF35C3" w:rsidR="00C4245E" w:rsidRDefault="00831B44" w:rsidP="00956D81">
      <w:pPr>
        <w:pStyle w:val="a0"/>
        <w:tabs>
          <w:tab w:val="num" w:pos="1571"/>
        </w:tabs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  <w:r w:rsidRPr="00831B44">
        <w:rPr>
          <w:rFonts w:ascii="Cambria" w:hAnsi="Cambria"/>
          <w:sz w:val="24"/>
          <w:lang w:val="bg-BG"/>
        </w:rPr>
        <w:t>Т</w:t>
      </w:r>
      <w:r>
        <w:rPr>
          <w:rFonts w:ascii="Cambria" w:hAnsi="Cambria"/>
          <w:sz w:val="24"/>
          <w:lang w:val="bg-BG"/>
        </w:rPr>
        <w:t>екуща част от нетекущи задължения отразява минималните погасителни вноски по договорите за финансов</w:t>
      </w:r>
      <w:r w:rsidR="008D0E68">
        <w:rPr>
          <w:rFonts w:ascii="Cambria" w:hAnsi="Cambria"/>
          <w:sz w:val="24"/>
          <w:lang w:val="bg-BG"/>
        </w:rPr>
        <w:t xml:space="preserve"> лизинг, платими в следващия едногодишен период.</w:t>
      </w:r>
      <w:r w:rsidR="000A002F">
        <w:rPr>
          <w:rFonts w:ascii="Cambria" w:hAnsi="Cambria"/>
          <w:sz w:val="24"/>
          <w:lang w:val="bg-BG"/>
        </w:rPr>
        <w:t xml:space="preserve"> </w:t>
      </w:r>
      <w:r w:rsidR="008A55C8">
        <w:rPr>
          <w:rFonts w:ascii="Cambria" w:hAnsi="Cambria"/>
          <w:sz w:val="24"/>
          <w:lang w:val="bg-BG"/>
        </w:rPr>
        <w:t xml:space="preserve">Други текущи задължения включва задължения към подотчетни лица, други кредитори, застрахователни разчети, </w:t>
      </w:r>
      <w:r w:rsidR="00AF21EE">
        <w:rPr>
          <w:rFonts w:ascii="Cambria" w:hAnsi="Cambria"/>
          <w:sz w:val="24"/>
          <w:lang w:val="bg-BG"/>
        </w:rPr>
        <w:t>разчети свързани с обезценка на вземания</w:t>
      </w:r>
      <w:r w:rsidR="008A55C8">
        <w:rPr>
          <w:rFonts w:ascii="Cambria" w:hAnsi="Cambria"/>
          <w:sz w:val="24"/>
          <w:lang w:val="bg-BG"/>
        </w:rPr>
        <w:t>.</w:t>
      </w:r>
    </w:p>
    <w:p w14:paraId="3C7E53FB" w14:textId="77777777" w:rsidR="007757B1" w:rsidRDefault="007757B1" w:rsidP="00956D81">
      <w:pPr>
        <w:pStyle w:val="a0"/>
        <w:tabs>
          <w:tab w:val="num" w:pos="1571"/>
        </w:tabs>
        <w:spacing w:after="0" w:line="360" w:lineRule="auto"/>
        <w:ind w:left="426" w:firstLine="708"/>
        <w:jc w:val="both"/>
        <w:rPr>
          <w:rFonts w:ascii="Cambria" w:hAnsi="Cambria"/>
          <w:sz w:val="24"/>
          <w:lang w:val="bg-BG"/>
        </w:rPr>
      </w:pPr>
    </w:p>
    <w:p w14:paraId="6B9D5418" w14:textId="67336718" w:rsidR="00C96FD9" w:rsidRDefault="007C626F" w:rsidP="00C96FD9">
      <w:pPr>
        <w:pStyle w:val="a0"/>
        <w:tabs>
          <w:tab w:val="num" w:pos="1571"/>
        </w:tabs>
        <w:spacing w:after="0" w:line="360" w:lineRule="auto"/>
        <w:ind w:left="426" w:hanging="426"/>
        <w:jc w:val="both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>2.1</w:t>
      </w:r>
      <w:r w:rsidR="007757B1">
        <w:rPr>
          <w:rFonts w:ascii="Cambria" w:hAnsi="Cambria"/>
          <w:b/>
          <w:sz w:val="24"/>
          <w:lang w:val="bg-BG"/>
        </w:rPr>
        <w:t>1</w:t>
      </w:r>
      <w:r w:rsidR="00C96FD9" w:rsidRPr="00AF4263">
        <w:rPr>
          <w:rFonts w:ascii="Cambria" w:hAnsi="Cambria"/>
          <w:b/>
          <w:sz w:val="24"/>
          <w:lang w:val="bg-BG"/>
        </w:rPr>
        <w:t>. Финансирания</w:t>
      </w:r>
    </w:p>
    <w:p w14:paraId="0DB00087" w14:textId="77777777" w:rsidR="00C479CC" w:rsidRDefault="00C96FD9" w:rsidP="00956D81">
      <w:pPr>
        <w:pStyle w:val="a0"/>
        <w:tabs>
          <w:tab w:val="num" w:pos="1571"/>
        </w:tabs>
        <w:spacing w:after="0" w:line="36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Ломско пиво АД има одобрен</w:t>
      </w:r>
      <w:r w:rsidR="00704552">
        <w:rPr>
          <w:rFonts w:ascii="Cambria" w:hAnsi="Cambria"/>
          <w:sz w:val="24"/>
          <w:lang w:val="bg-BG"/>
        </w:rPr>
        <w:t>и</w:t>
      </w:r>
      <w:r w:rsidR="00AE4048">
        <w:rPr>
          <w:rFonts w:ascii="Cambria" w:hAnsi="Cambria"/>
          <w:sz w:val="24"/>
          <w:lang w:val="en-US"/>
        </w:rPr>
        <w:t xml:space="preserve"> </w:t>
      </w:r>
      <w:r w:rsidR="00AE4048">
        <w:rPr>
          <w:rFonts w:ascii="Cambria" w:hAnsi="Cambria"/>
          <w:sz w:val="24"/>
          <w:lang w:val="bg-BG"/>
        </w:rPr>
        <w:t>и изпълнен</w:t>
      </w:r>
      <w:r w:rsidR="00704552">
        <w:rPr>
          <w:rFonts w:ascii="Cambria" w:hAnsi="Cambria"/>
          <w:sz w:val="24"/>
          <w:lang w:val="bg-BG"/>
        </w:rPr>
        <w:t>и проекти  за финансиране на активи.</w:t>
      </w:r>
    </w:p>
    <w:p w14:paraId="3410EC6C" w14:textId="77777777" w:rsidR="00E9661F" w:rsidRDefault="00704552" w:rsidP="00F256AC">
      <w:pPr>
        <w:pStyle w:val="a0"/>
        <w:tabs>
          <w:tab w:val="num" w:pos="1571"/>
        </w:tabs>
        <w:spacing w:after="0" w:line="36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Тези активи </w:t>
      </w:r>
      <w:r w:rsidR="00F256AC">
        <w:rPr>
          <w:rFonts w:ascii="Cambria" w:hAnsi="Cambria"/>
          <w:sz w:val="24"/>
          <w:lang w:val="bg-BG"/>
        </w:rPr>
        <w:t>са отразени в баланса на дружеството, те се амортизират линейно, а частта на финансирането се признава пропорционално от разхода аз амортизация</w:t>
      </w:r>
    </w:p>
    <w:p w14:paraId="35BF6F5D" w14:textId="77777777" w:rsidR="00C86D1A" w:rsidRDefault="00C86D1A" w:rsidP="00FC6B3A">
      <w:pPr>
        <w:pStyle w:val="a0"/>
        <w:tabs>
          <w:tab w:val="num" w:pos="1571"/>
        </w:tabs>
        <w:spacing w:after="0" w:line="360" w:lineRule="auto"/>
        <w:jc w:val="both"/>
        <w:rPr>
          <w:rFonts w:ascii="Cambria" w:hAnsi="Cambria"/>
          <w:b/>
          <w:sz w:val="24"/>
          <w:lang w:val="bg-BG"/>
        </w:rPr>
      </w:pPr>
    </w:p>
    <w:p w14:paraId="0C200686" w14:textId="34EFE2CD" w:rsidR="00D632B0" w:rsidRDefault="005064F4" w:rsidP="00FC6B3A">
      <w:pPr>
        <w:pStyle w:val="a0"/>
        <w:tabs>
          <w:tab w:val="num" w:pos="1571"/>
        </w:tabs>
        <w:spacing w:after="0" w:line="360" w:lineRule="auto"/>
        <w:jc w:val="both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>2.1</w:t>
      </w:r>
      <w:r w:rsidR="007757B1">
        <w:rPr>
          <w:rFonts w:ascii="Cambria" w:hAnsi="Cambria"/>
          <w:b/>
          <w:sz w:val="24"/>
          <w:lang w:val="bg-BG"/>
        </w:rPr>
        <w:t>2</w:t>
      </w:r>
      <w:r w:rsidR="00D632B0" w:rsidRPr="00D632B0">
        <w:rPr>
          <w:rFonts w:ascii="Cambria" w:hAnsi="Cambria"/>
          <w:b/>
          <w:sz w:val="24"/>
          <w:lang w:val="bg-BG"/>
        </w:rPr>
        <w:t xml:space="preserve"> Приходи от продажби</w:t>
      </w:r>
    </w:p>
    <w:p w14:paraId="43A6FDF3" w14:textId="77777777" w:rsidR="00D632B0" w:rsidRPr="00D632B0" w:rsidRDefault="00416CE5" w:rsidP="00D632B0">
      <w:pPr>
        <w:pStyle w:val="a0"/>
        <w:tabs>
          <w:tab w:val="num" w:pos="1571"/>
        </w:tabs>
        <w:spacing w:after="0" w:line="360" w:lineRule="auto"/>
        <w:ind w:left="426" w:hanging="426"/>
        <w:jc w:val="both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 xml:space="preserve">      </w:t>
      </w:r>
      <w:r w:rsidR="00D632B0">
        <w:rPr>
          <w:rFonts w:ascii="Cambria" w:hAnsi="Cambria"/>
          <w:b/>
          <w:sz w:val="24"/>
          <w:lang w:val="bg-BG"/>
        </w:rPr>
        <w:t>Нетни приходи от продажби</w:t>
      </w:r>
    </w:p>
    <w:p w14:paraId="786920C0" w14:textId="663A2D57" w:rsidR="00D632B0" w:rsidRPr="00D56BB5" w:rsidRDefault="00D632B0" w:rsidP="00D4238C">
      <w:pPr>
        <w:pStyle w:val="a0"/>
        <w:tabs>
          <w:tab w:val="num" w:pos="1571"/>
        </w:tabs>
        <w:spacing w:line="36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B17647">
        <w:rPr>
          <w:rFonts w:ascii="Cambria" w:hAnsi="Cambria"/>
          <w:sz w:val="24"/>
          <w:lang w:val="en-US"/>
        </w:rPr>
        <w:t xml:space="preserve">   </w:t>
      </w:r>
      <w:r w:rsidR="005064F4">
        <w:rPr>
          <w:rFonts w:ascii="Cambria" w:hAnsi="Cambria"/>
          <w:sz w:val="24"/>
          <w:lang w:val="bg-BG"/>
        </w:rPr>
        <w:t>3</w:t>
      </w:r>
      <w:r w:rsidR="00AD2511">
        <w:rPr>
          <w:rFonts w:ascii="Cambria" w:hAnsi="Cambria"/>
          <w:sz w:val="24"/>
          <w:lang w:val="bg-BG"/>
        </w:rPr>
        <w:t>1</w:t>
      </w:r>
      <w:r w:rsidR="005064F4">
        <w:rPr>
          <w:rFonts w:ascii="Cambria" w:hAnsi="Cambria"/>
          <w:sz w:val="24"/>
          <w:lang w:val="bg-BG"/>
        </w:rPr>
        <w:t>.</w:t>
      </w:r>
      <w:r w:rsidR="00D4238C">
        <w:rPr>
          <w:rFonts w:ascii="Cambria" w:hAnsi="Cambria"/>
          <w:sz w:val="24"/>
          <w:lang w:val="bg-BG"/>
        </w:rPr>
        <w:t>03</w:t>
      </w:r>
      <w:r w:rsidR="00B17647">
        <w:rPr>
          <w:rFonts w:ascii="Cambria" w:hAnsi="Cambria"/>
          <w:sz w:val="24"/>
          <w:lang w:val="bg-BG"/>
        </w:rPr>
        <w:t>.</w:t>
      </w:r>
      <w:r w:rsidR="004228EB">
        <w:rPr>
          <w:rFonts w:ascii="Cambria" w:hAnsi="Cambria"/>
          <w:sz w:val="24"/>
          <w:lang w:val="bg-BG"/>
        </w:rPr>
        <w:t>202</w:t>
      </w:r>
      <w:r w:rsidR="00D4238C">
        <w:rPr>
          <w:rFonts w:ascii="Cambria" w:hAnsi="Cambria"/>
          <w:sz w:val="24"/>
          <w:lang w:val="bg-BG"/>
        </w:rPr>
        <w:t>1</w:t>
      </w:r>
      <w:r w:rsidR="00C479CC">
        <w:rPr>
          <w:rFonts w:ascii="Cambria" w:hAnsi="Cambria"/>
          <w:sz w:val="24"/>
          <w:lang w:val="bg-BG"/>
        </w:rPr>
        <w:tab/>
      </w:r>
      <w:r w:rsidR="00C479CC">
        <w:rPr>
          <w:rFonts w:ascii="Cambria" w:hAnsi="Cambria"/>
          <w:sz w:val="24"/>
          <w:lang w:val="bg-BG"/>
        </w:rPr>
        <w:tab/>
        <w:t xml:space="preserve">      </w:t>
      </w:r>
      <w:r w:rsidR="00B17647">
        <w:rPr>
          <w:rFonts w:ascii="Cambria" w:hAnsi="Cambria"/>
          <w:sz w:val="24"/>
          <w:lang w:val="bg-BG"/>
        </w:rPr>
        <w:t>3</w:t>
      </w:r>
      <w:r w:rsidR="00AD2511">
        <w:rPr>
          <w:rFonts w:ascii="Cambria" w:hAnsi="Cambria"/>
          <w:sz w:val="24"/>
          <w:lang w:val="bg-BG"/>
        </w:rPr>
        <w:t>1</w:t>
      </w:r>
      <w:r w:rsidR="005064F4">
        <w:rPr>
          <w:rFonts w:ascii="Cambria" w:hAnsi="Cambria"/>
          <w:sz w:val="24"/>
          <w:lang w:val="bg-BG"/>
        </w:rPr>
        <w:t>.</w:t>
      </w:r>
      <w:r w:rsidR="00D4238C">
        <w:rPr>
          <w:rFonts w:ascii="Cambria" w:hAnsi="Cambria"/>
          <w:sz w:val="24"/>
          <w:lang w:val="bg-BG"/>
        </w:rPr>
        <w:t>03</w:t>
      </w:r>
      <w:r w:rsidRPr="000A514C">
        <w:rPr>
          <w:rFonts w:ascii="Cambria" w:hAnsi="Cambria"/>
          <w:sz w:val="24"/>
          <w:lang w:val="bg-BG"/>
        </w:rPr>
        <w:t>.</w:t>
      </w:r>
      <w:r w:rsidR="006600B7">
        <w:rPr>
          <w:rFonts w:ascii="Cambria" w:hAnsi="Cambria"/>
          <w:sz w:val="24"/>
          <w:lang w:val="bg-BG"/>
        </w:rPr>
        <w:t>20</w:t>
      </w:r>
      <w:r w:rsidR="00D4238C">
        <w:rPr>
          <w:rFonts w:ascii="Cambria" w:hAnsi="Cambria"/>
          <w:sz w:val="24"/>
          <w:lang w:val="bg-BG"/>
        </w:rPr>
        <w:t>20</w:t>
      </w:r>
    </w:p>
    <w:p w14:paraId="741A5EE8" w14:textId="6FF0A383" w:rsidR="00D86DC2" w:rsidRPr="00AD2511" w:rsidRDefault="00D632B0" w:rsidP="00D86DC2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Приходи от продажби на продукция</w:t>
      </w:r>
      <w:r w:rsidRPr="000A514C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  <w:t xml:space="preserve">  </w:t>
      </w:r>
      <w:r>
        <w:rPr>
          <w:rFonts w:ascii="Cambria" w:hAnsi="Cambria"/>
          <w:sz w:val="24"/>
          <w:lang w:val="bg-BG"/>
        </w:rPr>
        <w:tab/>
      </w:r>
      <w:r w:rsidR="001F4179">
        <w:rPr>
          <w:rFonts w:ascii="Cambria" w:hAnsi="Cambria"/>
          <w:sz w:val="24"/>
          <w:lang w:val="bg-BG"/>
        </w:rPr>
        <w:t xml:space="preserve"> </w:t>
      </w:r>
      <w:r>
        <w:rPr>
          <w:rFonts w:ascii="Cambria" w:hAnsi="Cambria"/>
          <w:sz w:val="24"/>
          <w:lang w:val="bg-BG"/>
        </w:rPr>
        <w:t xml:space="preserve"> </w:t>
      </w:r>
      <w:r w:rsidR="004228EB">
        <w:rPr>
          <w:rFonts w:ascii="Cambria" w:hAnsi="Cambria"/>
          <w:sz w:val="24"/>
          <w:lang w:val="bg-BG"/>
        </w:rPr>
        <w:t xml:space="preserve"> </w:t>
      </w:r>
      <w:r w:rsidR="00D4238C">
        <w:rPr>
          <w:rFonts w:ascii="Cambria" w:hAnsi="Cambria"/>
          <w:sz w:val="24"/>
          <w:lang w:val="bg-BG"/>
        </w:rPr>
        <w:t>777</w:t>
      </w:r>
      <w:r w:rsidR="00D4238C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</w:r>
      <w:r w:rsidR="001F4179">
        <w:rPr>
          <w:rFonts w:ascii="Cambria" w:hAnsi="Cambria"/>
          <w:sz w:val="24"/>
          <w:lang w:val="bg-BG"/>
        </w:rPr>
        <w:t xml:space="preserve">      </w:t>
      </w:r>
      <w:r w:rsidR="00D4238C">
        <w:rPr>
          <w:rFonts w:ascii="Cambria" w:hAnsi="Cambria"/>
          <w:sz w:val="24"/>
          <w:lang w:val="bg-BG"/>
        </w:rPr>
        <w:t xml:space="preserve">   804</w:t>
      </w:r>
    </w:p>
    <w:p w14:paraId="32B7DF8C" w14:textId="515DACCA" w:rsidR="00D632B0" w:rsidRDefault="00D632B0" w:rsidP="00D86DC2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Приходи от продажба на стоки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  <w:t xml:space="preserve">  </w:t>
      </w:r>
      <w:r>
        <w:rPr>
          <w:rFonts w:ascii="Cambria" w:hAnsi="Cambria"/>
          <w:sz w:val="24"/>
          <w:lang w:val="bg-BG"/>
        </w:rPr>
        <w:t xml:space="preserve">   </w:t>
      </w:r>
      <w:r w:rsidR="001F4179">
        <w:rPr>
          <w:rFonts w:ascii="Cambria" w:hAnsi="Cambria"/>
          <w:sz w:val="24"/>
          <w:lang w:val="bg-BG"/>
        </w:rPr>
        <w:t xml:space="preserve">     </w:t>
      </w:r>
      <w:r w:rsidR="004228EB">
        <w:rPr>
          <w:rFonts w:ascii="Cambria" w:hAnsi="Cambria"/>
          <w:sz w:val="24"/>
          <w:lang w:val="bg-BG"/>
        </w:rPr>
        <w:t xml:space="preserve"> </w:t>
      </w:r>
      <w:r w:rsidR="00D4238C">
        <w:rPr>
          <w:rFonts w:ascii="Cambria" w:hAnsi="Cambria"/>
          <w:sz w:val="24"/>
          <w:lang w:val="bg-BG"/>
        </w:rPr>
        <w:t>-</w:t>
      </w:r>
      <w:r w:rsidR="005F3E82">
        <w:rPr>
          <w:rFonts w:ascii="Cambria" w:hAnsi="Cambria"/>
          <w:sz w:val="24"/>
          <w:lang w:val="bg-BG"/>
        </w:rPr>
        <w:tab/>
      </w:r>
      <w:r w:rsidR="005F3E82">
        <w:rPr>
          <w:rFonts w:ascii="Cambria" w:hAnsi="Cambria"/>
          <w:sz w:val="24"/>
          <w:lang w:val="bg-BG"/>
        </w:rPr>
        <w:tab/>
      </w:r>
      <w:r w:rsidR="005F3E82">
        <w:rPr>
          <w:rFonts w:ascii="Cambria" w:hAnsi="Cambria"/>
          <w:sz w:val="24"/>
          <w:lang w:val="bg-BG"/>
        </w:rPr>
        <w:tab/>
        <w:t xml:space="preserve">         </w:t>
      </w:r>
      <w:r w:rsidR="008059EB">
        <w:rPr>
          <w:rFonts w:ascii="Cambria" w:hAnsi="Cambria"/>
          <w:sz w:val="24"/>
          <w:lang w:val="bg-BG"/>
        </w:rPr>
        <w:t xml:space="preserve">   </w:t>
      </w:r>
      <w:r w:rsidR="00AD2511">
        <w:rPr>
          <w:rFonts w:ascii="Cambria" w:hAnsi="Cambria"/>
          <w:sz w:val="24"/>
          <w:lang w:val="en-US"/>
        </w:rPr>
        <w:t xml:space="preserve"> </w:t>
      </w:r>
      <w:r w:rsidR="00D4238C">
        <w:rPr>
          <w:rFonts w:ascii="Cambria" w:hAnsi="Cambria"/>
          <w:sz w:val="24"/>
          <w:lang w:val="bg-BG"/>
        </w:rPr>
        <w:t>1</w:t>
      </w:r>
      <w:r w:rsidR="00AD2511">
        <w:rPr>
          <w:rFonts w:ascii="Cambria" w:hAnsi="Cambria"/>
          <w:sz w:val="24"/>
          <w:lang w:val="bg-BG"/>
        </w:rPr>
        <w:t xml:space="preserve"> </w:t>
      </w:r>
      <w:r w:rsidR="008059EB">
        <w:rPr>
          <w:rFonts w:ascii="Cambria" w:hAnsi="Cambria"/>
          <w:sz w:val="24"/>
          <w:lang w:val="en-US"/>
        </w:rPr>
        <w:t xml:space="preserve"> </w:t>
      </w:r>
      <w:r w:rsidR="00AF4263">
        <w:rPr>
          <w:rFonts w:ascii="Cambria" w:hAnsi="Cambria"/>
          <w:sz w:val="24"/>
          <w:lang w:val="bg-BG"/>
        </w:rPr>
        <w:t xml:space="preserve">          </w:t>
      </w:r>
      <w:r w:rsidR="0011038B">
        <w:rPr>
          <w:rFonts w:ascii="Cambria" w:hAnsi="Cambria"/>
          <w:sz w:val="24"/>
          <w:lang w:val="bg-BG"/>
        </w:rPr>
        <w:t xml:space="preserve"> </w:t>
      </w:r>
    </w:p>
    <w:p w14:paraId="5307BBAD" w14:textId="2CE95DBD" w:rsidR="005064F4" w:rsidRPr="00D4238C" w:rsidRDefault="005064F4" w:rsidP="00D632B0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Приходи от услуги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D4238C">
        <w:rPr>
          <w:rFonts w:ascii="Cambria" w:hAnsi="Cambria"/>
          <w:sz w:val="24"/>
          <w:lang w:val="bg-BG"/>
        </w:rPr>
        <w:t xml:space="preserve">        5</w:t>
      </w:r>
      <w:r w:rsidR="00936002">
        <w:rPr>
          <w:rFonts w:ascii="Cambria" w:hAnsi="Cambria"/>
          <w:sz w:val="24"/>
          <w:lang w:val="bg-BG"/>
        </w:rPr>
        <w:tab/>
      </w:r>
      <w:r w:rsidR="001F4179">
        <w:rPr>
          <w:rFonts w:ascii="Cambria" w:hAnsi="Cambria"/>
          <w:sz w:val="24"/>
          <w:lang w:val="bg-BG"/>
        </w:rPr>
        <w:tab/>
      </w:r>
      <w:r w:rsidR="001F4179">
        <w:rPr>
          <w:rFonts w:ascii="Cambria" w:hAnsi="Cambria"/>
          <w:sz w:val="24"/>
          <w:lang w:val="bg-BG"/>
        </w:rPr>
        <w:tab/>
      </w:r>
      <w:r w:rsidR="00D4238C">
        <w:rPr>
          <w:rFonts w:ascii="Cambria" w:hAnsi="Cambria"/>
          <w:sz w:val="24"/>
          <w:lang w:val="bg-BG"/>
        </w:rPr>
        <w:t xml:space="preserve">               </w:t>
      </w:r>
      <w:r w:rsidR="001F4179">
        <w:rPr>
          <w:rFonts w:ascii="Cambria" w:hAnsi="Cambria"/>
          <w:sz w:val="24"/>
          <w:lang w:val="bg-BG"/>
        </w:rPr>
        <w:tab/>
        <w:t xml:space="preserve"> </w:t>
      </w:r>
      <w:r w:rsidR="00AD2511">
        <w:rPr>
          <w:rFonts w:ascii="Cambria" w:hAnsi="Cambria"/>
          <w:sz w:val="24"/>
          <w:lang w:val="en-US"/>
        </w:rPr>
        <w:t xml:space="preserve"> </w:t>
      </w:r>
      <w:r w:rsidR="00D4238C">
        <w:rPr>
          <w:rFonts w:ascii="Cambria" w:hAnsi="Cambria"/>
          <w:sz w:val="24"/>
          <w:lang w:val="bg-BG"/>
        </w:rPr>
        <w:t>3</w:t>
      </w:r>
    </w:p>
    <w:p w14:paraId="6AB7B011" w14:textId="2729257D" w:rsidR="00BD0559" w:rsidRPr="00D4238C" w:rsidRDefault="00D632B0" w:rsidP="005001DB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Други приходи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  <w:t xml:space="preserve">      </w:t>
      </w:r>
      <w:r w:rsidRPr="000A514C">
        <w:rPr>
          <w:rFonts w:ascii="Cambria" w:hAnsi="Cambria"/>
          <w:sz w:val="24"/>
          <w:lang w:val="bg-BG"/>
        </w:rPr>
        <w:tab/>
        <w:t xml:space="preserve"> </w:t>
      </w:r>
      <w:r w:rsidR="005064F4">
        <w:rPr>
          <w:rFonts w:ascii="Cambria" w:hAnsi="Cambria"/>
          <w:sz w:val="24"/>
          <w:lang w:val="bg-BG"/>
        </w:rPr>
        <w:t xml:space="preserve">  </w:t>
      </w:r>
      <w:r w:rsidR="00936002">
        <w:rPr>
          <w:rFonts w:ascii="Cambria" w:hAnsi="Cambria"/>
          <w:sz w:val="24"/>
          <w:lang w:val="bg-BG"/>
        </w:rPr>
        <w:t xml:space="preserve">  </w:t>
      </w:r>
      <w:r w:rsidR="001F4179">
        <w:rPr>
          <w:rFonts w:ascii="Cambria" w:hAnsi="Cambria"/>
          <w:sz w:val="24"/>
          <w:lang w:val="bg-BG"/>
        </w:rPr>
        <w:t xml:space="preserve"> </w:t>
      </w:r>
      <w:r w:rsidR="004228EB">
        <w:rPr>
          <w:rFonts w:ascii="Cambria" w:hAnsi="Cambria"/>
          <w:sz w:val="24"/>
          <w:lang w:val="bg-BG"/>
        </w:rPr>
        <w:t xml:space="preserve">  </w:t>
      </w:r>
      <w:r w:rsidR="00D4238C">
        <w:rPr>
          <w:rFonts w:ascii="Cambria" w:hAnsi="Cambria"/>
          <w:sz w:val="24"/>
          <w:lang w:val="bg-BG"/>
        </w:rPr>
        <w:t>27</w:t>
      </w:r>
      <w:r w:rsidR="00936002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 xml:space="preserve">      </w:t>
      </w:r>
      <w:r w:rsidRPr="000A514C">
        <w:rPr>
          <w:rFonts w:ascii="Cambria" w:hAnsi="Cambria"/>
          <w:sz w:val="24"/>
          <w:lang w:val="bg-BG"/>
        </w:rPr>
        <w:tab/>
      </w:r>
      <w:r w:rsidRPr="000A514C">
        <w:rPr>
          <w:rFonts w:ascii="Cambria" w:hAnsi="Cambria"/>
          <w:sz w:val="24"/>
          <w:lang w:val="bg-BG"/>
        </w:rPr>
        <w:tab/>
      </w:r>
      <w:r w:rsidR="00D56BB5">
        <w:rPr>
          <w:rFonts w:ascii="Cambria" w:hAnsi="Cambria"/>
          <w:sz w:val="24"/>
          <w:lang w:val="bg-BG"/>
        </w:rPr>
        <w:t xml:space="preserve">     </w:t>
      </w:r>
      <w:r w:rsidR="00252B46">
        <w:rPr>
          <w:rFonts w:ascii="Cambria" w:hAnsi="Cambria"/>
          <w:sz w:val="24"/>
          <w:lang w:val="bg-BG"/>
        </w:rPr>
        <w:t xml:space="preserve">   </w:t>
      </w:r>
      <w:r w:rsidR="001F4179">
        <w:rPr>
          <w:rFonts w:ascii="Cambria" w:hAnsi="Cambria"/>
          <w:sz w:val="24"/>
          <w:lang w:val="bg-BG"/>
        </w:rPr>
        <w:t xml:space="preserve"> </w:t>
      </w:r>
      <w:r w:rsidR="008059EB">
        <w:rPr>
          <w:rFonts w:ascii="Cambria" w:hAnsi="Cambria"/>
          <w:sz w:val="24"/>
          <w:lang w:val="bg-BG"/>
        </w:rPr>
        <w:t xml:space="preserve"> </w:t>
      </w:r>
      <w:r w:rsidR="00D4238C">
        <w:rPr>
          <w:rFonts w:ascii="Cambria" w:hAnsi="Cambria"/>
          <w:sz w:val="24"/>
          <w:lang w:val="bg-BG"/>
        </w:rPr>
        <w:t>23</w:t>
      </w:r>
    </w:p>
    <w:p w14:paraId="23EA5C50" w14:textId="7839F8DC" w:rsidR="00BD0559" w:rsidRPr="00AD2511" w:rsidRDefault="005064F4" w:rsidP="00416CE5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b/>
          <w:sz w:val="24"/>
          <w:u w:val="single"/>
          <w:lang w:val="bg-BG"/>
        </w:rPr>
      </w:pPr>
      <w:r>
        <w:rPr>
          <w:rFonts w:ascii="Cambria" w:hAnsi="Cambria"/>
          <w:b/>
          <w:sz w:val="24"/>
          <w:u w:val="single"/>
          <w:lang w:val="bg-BG"/>
        </w:rPr>
        <w:t>Общо</w:t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  <w:t xml:space="preserve">    </w:t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 w:rsidR="00E225C4">
        <w:rPr>
          <w:rFonts w:ascii="Cambria" w:hAnsi="Cambria"/>
          <w:b/>
          <w:sz w:val="24"/>
          <w:u w:val="single"/>
          <w:lang w:val="en-US"/>
        </w:rPr>
        <w:t xml:space="preserve">    </w:t>
      </w:r>
      <w:r>
        <w:rPr>
          <w:rFonts w:ascii="Cambria" w:hAnsi="Cambria"/>
          <w:b/>
          <w:sz w:val="24"/>
          <w:u w:val="single"/>
          <w:lang w:val="bg-BG"/>
        </w:rPr>
        <w:t xml:space="preserve">    </w:t>
      </w:r>
      <w:r w:rsidR="00936002">
        <w:rPr>
          <w:rFonts w:ascii="Cambria" w:hAnsi="Cambria"/>
          <w:b/>
          <w:sz w:val="24"/>
          <w:u w:val="single"/>
          <w:lang w:val="bg-BG"/>
        </w:rPr>
        <w:t xml:space="preserve">   </w:t>
      </w:r>
      <w:r w:rsidR="00D56BB5">
        <w:rPr>
          <w:rFonts w:ascii="Cambria" w:hAnsi="Cambria"/>
          <w:b/>
          <w:sz w:val="24"/>
          <w:u w:val="single"/>
          <w:lang w:val="bg-BG"/>
        </w:rPr>
        <w:t xml:space="preserve"> </w:t>
      </w:r>
      <w:r w:rsidR="004228EB">
        <w:rPr>
          <w:rFonts w:ascii="Cambria" w:hAnsi="Cambria"/>
          <w:b/>
          <w:sz w:val="24"/>
          <w:u w:val="single"/>
          <w:lang w:val="bg-BG"/>
        </w:rPr>
        <w:t xml:space="preserve"> </w:t>
      </w:r>
      <w:r w:rsidR="00D4238C">
        <w:rPr>
          <w:rFonts w:ascii="Cambria" w:hAnsi="Cambria"/>
          <w:b/>
          <w:sz w:val="24"/>
          <w:u w:val="single"/>
          <w:lang w:val="bg-BG"/>
        </w:rPr>
        <w:t xml:space="preserve">   </w:t>
      </w:r>
      <w:r w:rsidR="004228EB">
        <w:rPr>
          <w:rFonts w:ascii="Cambria" w:hAnsi="Cambria"/>
          <w:b/>
          <w:sz w:val="24"/>
          <w:u w:val="single"/>
          <w:lang w:val="bg-BG"/>
        </w:rPr>
        <w:t xml:space="preserve"> </w:t>
      </w:r>
      <w:r w:rsidR="00D4238C">
        <w:rPr>
          <w:rFonts w:ascii="Cambria" w:hAnsi="Cambria"/>
          <w:b/>
          <w:sz w:val="24"/>
          <w:u w:val="single"/>
          <w:lang w:val="bg-BG"/>
        </w:rPr>
        <w:t>809</w:t>
      </w:r>
      <w:r w:rsidR="00D632B0" w:rsidRPr="001F2D93">
        <w:rPr>
          <w:rFonts w:ascii="Cambria" w:hAnsi="Cambria"/>
          <w:b/>
          <w:sz w:val="24"/>
          <w:u w:val="single"/>
          <w:lang w:val="bg-BG"/>
        </w:rPr>
        <w:tab/>
      </w:r>
      <w:r w:rsidR="00D632B0" w:rsidRPr="001F2D93">
        <w:rPr>
          <w:rFonts w:ascii="Cambria" w:hAnsi="Cambria"/>
          <w:b/>
          <w:sz w:val="24"/>
          <w:u w:val="single"/>
          <w:lang w:val="bg-BG"/>
        </w:rPr>
        <w:tab/>
      </w:r>
      <w:r w:rsidR="00936002">
        <w:rPr>
          <w:rFonts w:ascii="Cambria" w:hAnsi="Cambria"/>
          <w:b/>
          <w:sz w:val="24"/>
          <w:u w:val="single"/>
          <w:lang w:val="bg-BG"/>
        </w:rPr>
        <w:t xml:space="preserve">  </w:t>
      </w:r>
      <w:r w:rsidR="00D4238C">
        <w:rPr>
          <w:rFonts w:ascii="Cambria" w:hAnsi="Cambria"/>
          <w:b/>
          <w:sz w:val="24"/>
          <w:u w:val="single"/>
          <w:lang w:val="bg-BG"/>
        </w:rPr>
        <w:t xml:space="preserve">   </w:t>
      </w:r>
      <w:r w:rsidR="00936002">
        <w:rPr>
          <w:rFonts w:ascii="Cambria" w:hAnsi="Cambria"/>
          <w:b/>
          <w:sz w:val="24"/>
          <w:u w:val="single"/>
          <w:lang w:val="bg-BG"/>
        </w:rPr>
        <w:t xml:space="preserve">        </w:t>
      </w:r>
      <w:r>
        <w:rPr>
          <w:rFonts w:ascii="Cambria" w:hAnsi="Cambria"/>
          <w:b/>
          <w:sz w:val="24"/>
          <w:u w:val="single"/>
          <w:lang w:val="bg-BG"/>
        </w:rPr>
        <w:t xml:space="preserve">   </w:t>
      </w:r>
      <w:r w:rsidR="001F4179">
        <w:rPr>
          <w:rFonts w:ascii="Cambria" w:hAnsi="Cambria"/>
          <w:b/>
          <w:sz w:val="24"/>
          <w:u w:val="single"/>
          <w:lang w:val="bg-BG"/>
        </w:rPr>
        <w:t xml:space="preserve">  </w:t>
      </w:r>
      <w:r w:rsidR="004228EB">
        <w:rPr>
          <w:rFonts w:ascii="Cambria" w:hAnsi="Cambria"/>
          <w:b/>
          <w:sz w:val="24"/>
          <w:u w:val="single"/>
          <w:lang w:val="bg-BG"/>
        </w:rPr>
        <w:t xml:space="preserve"> </w:t>
      </w:r>
      <w:r w:rsidR="00D4238C">
        <w:rPr>
          <w:rFonts w:ascii="Cambria" w:hAnsi="Cambria"/>
          <w:b/>
          <w:sz w:val="24"/>
          <w:u w:val="single"/>
          <w:lang w:val="bg-BG"/>
        </w:rPr>
        <w:t>831</w:t>
      </w:r>
    </w:p>
    <w:p w14:paraId="7A69C8D4" w14:textId="77777777" w:rsidR="00936002" w:rsidRDefault="00936002" w:rsidP="00D632B0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Приходите от продажби на продукция обхващат продажбата на пиво от разли</w:t>
      </w:r>
      <w:r w:rsidR="008059EB">
        <w:rPr>
          <w:rFonts w:ascii="Cambria" w:hAnsi="Cambria"/>
          <w:sz w:val="24"/>
          <w:lang w:val="bg-BG"/>
        </w:rPr>
        <w:t>чните видове марки и разфасовки</w:t>
      </w:r>
      <w:r w:rsidR="008059EB">
        <w:rPr>
          <w:rFonts w:ascii="Cambria" w:hAnsi="Cambria"/>
          <w:sz w:val="24"/>
          <w:lang w:val="en-US"/>
        </w:rPr>
        <w:t xml:space="preserve"> </w:t>
      </w:r>
      <w:r>
        <w:rPr>
          <w:rFonts w:ascii="Cambria" w:hAnsi="Cambria"/>
          <w:sz w:val="24"/>
          <w:lang w:val="bg-BG"/>
        </w:rPr>
        <w:t xml:space="preserve"> произвеждани от дружеството. </w:t>
      </w:r>
    </w:p>
    <w:p w14:paraId="474A5AC9" w14:textId="77777777" w:rsidR="00E644D1" w:rsidRDefault="00E644D1" w:rsidP="00D632B0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Приходите от п</w:t>
      </w:r>
      <w:r w:rsidR="00FB2D24">
        <w:rPr>
          <w:rFonts w:ascii="Cambria" w:hAnsi="Cambria"/>
          <w:sz w:val="24"/>
          <w:lang w:val="bg-BG"/>
        </w:rPr>
        <w:t xml:space="preserve">родажба на стоки представляват осъществена бартерна сделка с физическо лице. </w:t>
      </w:r>
    </w:p>
    <w:p w14:paraId="0A89AEE9" w14:textId="77777777" w:rsidR="00E644D1" w:rsidRDefault="00E644D1" w:rsidP="00D632B0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Приходите от услуги вклю</w:t>
      </w:r>
      <w:r w:rsidR="00416CE5">
        <w:rPr>
          <w:rFonts w:ascii="Cambria" w:hAnsi="Cambria"/>
          <w:sz w:val="24"/>
          <w:lang w:val="bg-BG"/>
        </w:rPr>
        <w:t>ч</w:t>
      </w:r>
      <w:r w:rsidR="00D56BB5">
        <w:rPr>
          <w:rFonts w:ascii="Cambria" w:hAnsi="Cambria"/>
          <w:sz w:val="24"/>
          <w:lang w:val="bg-BG"/>
        </w:rPr>
        <w:t>ват приходи от наем</w:t>
      </w:r>
      <w:r w:rsidR="00912915">
        <w:rPr>
          <w:rFonts w:ascii="Cambria" w:hAnsi="Cambria"/>
          <w:sz w:val="24"/>
          <w:lang w:val="bg-BG"/>
        </w:rPr>
        <w:t>и</w:t>
      </w:r>
      <w:r>
        <w:rPr>
          <w:rFonts w:ascii="Cambria" w:hAnsi="Cambria"/>
          <w:sz w:val="24"/>
          <w:lang w:val="bg-BG"/>
        </w:rPr>
        <w:t xml:space="preserve"> и други.</w:t>
      </w:r>
    </w:p>
    <w:p w14:paraId="5F07C49C" w14:textId="77777777" w:rsidR="00BD0559" w:rsidRDefault="00E644D1" w:rsidP="00416CE5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Други п</w:t>
      </w:r>
      <w:r w:rsidR="00416CE5">
        <w:rPr>
          <w:rFonts w:ascii="Cambria" w:hAnsi="Cambria"/>
          <w:sz w:val="24"/>
          <w:lang w:val="bg-BG"/>
        </w:rPr>
        <w:t>риходи обхваща продажбата на ам</w:t>
      </w:r>
      <w:r>
        <w:rPr>
          <w:rFonts w:ascii="Cambria" w:hAnsi="Cambria"/>
          <w:sz w:val="24"/>
          <w:lang w:val="bg-BG"/>
        </w:rPr>
        <w:t>балаж, отпадни продукти, дълготрайни активи, материали</w:t>
      </w:r>
      <w:r w:rsidR="002E7272">
        <w:rPr>
          <w:rFonts w:ascii="Cambria" w:hAnsi="Cambria"/>
          <w:sz w:val="24"/>
          <w:lang w:val="bg-BG"/>
        </w:rPr>
        <w:t xml:space="preserve">, приходи от </w:t>
      </w:r>
      <w:r w:rsidR="00D14D42">
        <w:rPr>
          <w:rFonts w:ascii="Cambria" w:hAnsi="Cambria"/>
          <w:sz w:val="24"/>
          <w:lang w:val="bg-BG"/>
        </w:rPr>
        <w:t>възстановени загуби от обезценки</w:t>
      </w:r>
      <w:r>
        <w:rPr>
          <w:rFonts w:ascii="Cambria" w:hAnsi="Cambria"/>
          <w:sz w:val="24"/>
          <w:lang w:val="bg-BG"/>
        </w:rPr>
        <w:t xml:space="preserve"> и др.</w:t>
      </w:r>
    </w:p>
    <w:p w14:paraId="480E75B4" w14:textId="55688B5D" w:rsidR="00252B46" w:rsidRDefault="00252B46" w:rsidP="00416CE5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sz w:val="24"/>
          <w:lang w:val="bg-BG"/>
        </w:rPr>
      </w:pPr>
    </w:p>
    <w:p w14:paraId="26B75E0E" w14:textId="63A00ECF" w:rsidR="007757B1" w:rsidRDefault="007757B1" w:rsidP="00416CE5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sz w:val="24"/>
          <w:lang w:val="bg-BG"/>
        </w:rPr>
      </w:pPr>
    </w:p>
    <w:p w14:paraId="0E64FF3B" w14:textId="77777777" w:rsidR="007757B1" w:rsidRPr="00416CE5" w:rsidRDefault="007757B1" w:rsidP="00416CE5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sz w:val="24"/>
          <w:lang w:val="bg-BG"/>
        </w:rPr>
      </w:pPr>
    </w:p>
    <w:p w14:paraId="6DC65CD8" w14:textId="3AAE6085" w:rsidR="008E35BF" w:rsidRPr="00416CE5" w:rsidRDefault="008E35BF" w:rsidP="00416CE5">
      <w:pPr>
        <w:pStyle w:val="a0"/>
        <w:tabs>
          <w:tab w:val="num" w:pos="1571"/>
        </w:tabs>
        <w:spacing w:after="0" w:line="360" w:lineRule="auto"/>
        <w:ind w:left="426"/>
        <w:jc w:val="both"/>
        <w:rPr>
          <w:rFonts w:ascii="Cambria" w:hAnsi="Cambria"/>
          <w:b/>
          <w:sz w:val="24"/>
          <w:lang w:val="bg-BG"/>
        </w:rPr>
      </w:pPr>
      <w:r w:rsidRPr="0047694C">
        <w:rPr>
          <w:rFonts w:ascii="Cambria" w:hAnsi="Cambria"/>
          <w:b/>
          <w:sz w:val="24"/>
          <w:lang w:val="bg-BG"/>
        </w:rPr>
        <w:lastRenderedPageBreak/>
        <w:t>2.</w:t>
      </w:r>
      <w:r w:rsidR="007C626F">
        <w:rPr>
          <w:rFonts w:ascii="Cambria" w:hAnsi="Cambria"/>
          <w:b/>
          <w:sz w:val="24"/>
          <w:lang w:val="bg-BG"/>
        </w:rPr>
        <w:t>1</w:t>
      </w:r>
      <w:r w:rsidR="007757B1">
        <w:rPr>
          <w:rFonts w:ascii="Cambria" w:hAnsi="Cambria"/>
          <w:b/>
          <w:sz w:val="24"/>
          <w:lang w:val="bg-BG"/>
        </w:rPr>
        <w:t>3</w:t>
      </w:r>
      <w:r w:rsidRPr="0047694C">
        <w:rPr>
          <w:rFonts w:ascii="Cambria" w:hAnsi="Cambria"/>
          <w:b/>
          <w:sz w:val="24"/>
          <w:lang w:val="bg-BG"/>
        </w:rPr>
        <w:t xml:space="preserve">. </w:t>
      </w:r>
      <w:r>
        <w:rPr>
          <w:rFonts w:ascii="Cambria" w:hAnsi="Cambria"/>
          <w:b/>
          <w:sz w:val="24"/>
          <w:lang w:val="bg-BG"/>
        </w:rPr>
        <w:t>Приходи от финансирания</w:t>
      </w:r>
      <w:r w:rsidR="008E2A97">
        <w:rPr>
          <w:rFonts w:ascii="Cambria" w:hAnsi="Cambria"/>
          <w:b/>
          <w:sz w:val="24"/>
          <w:lang w:val="en-US"/>
        </w:rPr>
        <w:t xml:space="preserve"> </w:t>
      </w:r>
      <w:r w:rsidRPr="0047694C">
        <w:rPr>
          <w:rFonts w:ascii="Cambria" w:hAnsi="Cambria"/>
          <w:sz w:val="24"/>
          <w:lang w:val="bg-BG"/>
        </w:rPr>
        <w:tab/>
        <w:t xml:space="preserve">  </w:t>
      </w:r>
    </w:p>
    <w:p w14:paraId="6DE4BE3B" w14:textId="67359716" w:rsidR="008E35BF" w:rsidRPr="00D56BB5" w:rsidRDefault="008E35BF" w:rsidP="008E35BF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  <w:t xml:space="preserve">     3</w:t>
      </w:r>
      <w:r w:rsidR="00AD2511">
        <w:rPr>
          <w:rFonts w:ascii="Cambria" w:hAnsi="Cambria"/>
          <w:sz w:val="24"/>
          <w:lang w:val="bg-BG"/>
        </w:rPr>
        <w:t>1</w:t>
      </w:r>
      <w:r w:rsidRPr="0047694C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03</w:t>
      </w:r>
      <w:r w:rsidRPr="0047694C">
        <w:rPr>
          <w:rFonts w:ascii="Cambria" w:hAnsi="Cambria"/>
          <w:sz w:val="24"/>
          <w:lang w:val="bg-BG"/>
        </w:rPr>
        <w:t>.</w:t>
      </w:r>
      <w:r w:rsidR="00785C65">
        <w:rPr>
          <w:rFonts w:ascii="Cambria" w:hAnsi="Cambria"/>
          <w:sz w:val="24"/>
          <w:lang w:val="bg-BG"/>
        </w:rPr>
        <w:t>202</w:t>
      </w:r>
      <w:r w:rsidR="00500D91">
        <w:rPr>
          <w:rFonts w:ascii="Cambria" w:hAnsi="Cambria"/>
          <w:sz w:val="24"/>
          <w:lang w:val="bg-BG"/>
        </w:rPr>
        <w:t>1</w:t>
      </w:r>
      <w:r w:rsidR="00416CE5">
        <w:rPr>
          <w:rFonts w:ascii="Cambria" w:hAnsi="Cambria"/>
          <w:sz w:val="24"/>
          <w:lang w:val="bg-BG"/>
        </w:rPr>
        <w:tab/>
        <w:t xml:space="preserve">               </w:t>
      </w:r>
      <w:r w:rsidR="006F5A5A">
        <w:rPr>
          <w:rFonts w:ascii="Cambria" w:hAnsi="Cambria"/>
          <w:sz w:val="24"/>
          <w:lang w:val="bg-BG"/>
        </w:rPr>
        <w:t xml:space="preserve">               </w:t>
      </w:r>
      <w:r w:rsidR="00AD2511">
        <w:rPr>
          <w:rFonts w:ascii="Cambria" w:hAnsi="Cambria"/>
          <w:sz w:val="24"/>
          <w:lang w:val="bg-BG"/>
        </w:rPr>
        <w:t>31</w:t>
      </w:r>
      <w:r w:rsidRPr="0047694C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03</w:t>
      </w:r>
      <w:r w:rsidRPr="0047694C">
        <w:rPr>
          <w:rFonts w:ascii="Cambria" w:hAnsi="Cambria"/>
          <w:sz w:val="24"/>
          <w:lang w:val="bg-BG"/>
        </w:rPr>
        <w:t>.</w:t>
      </w:r>
      <w:r w:rsidR="00E225C4">
        <w:rPr>
          <w:rFonts w:ascii="Cambria" w:hAnsi="Cambria"/>
          <w:sz w:val="24"/>
          <w:lang w:val="bg-BG"/>
        </w:rPr>
        <w:t>20</w:t>
      </w:r>
      <w:r w:rsidR="00500D91">
        <w:rPr>
          <w:rFonts w:ascii="Cambria" w:hAnsi="Cambria"/>
          <w:sz w:val="24"/>
          <w:lang w:val="bg-BG"/>
        </w:rPr>
        <w:t>20</w:t>
      </w:r>
    </w:p>
    <w:p w14:paraId="7B62CFB2" w14:textId="15C92691" w:rsidR="008E35BF" w:rsidRPr="00AD2511" w:rsidRDefault="008E2A97" w:rsidP="008E35BF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Ф</w:t>
      </w:r>
      <w:r w:rsidR="008E35BF">
        <w:rPr>
          <w:rFonts w:ascii="Cambria" w:hAnsi="Cambria"/>
          <w:sz w:val="24"/>
          <w:lang w:val="bg-BG"/>
        </w:rPr>
        <w:t>инансирания</w:t>
      </w:r>
      <w:r w:rsidR="008E35BF" w:rsidRPr="0047694C"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>за текуща дейност</w:t>
      </w:r>
      <w:r w:rsidR="008E35BF" w:rsidRPr="0047694C"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 xml:space="preserve">  </w:t>
      </w:r>
      <w:r>
        <w:rPr>
          <w:rFonts w:ascii="Cambria" w:hAnsi="Cambria"/>
          <w:sz w:val="24"/>
          <w:lang w:val="bg-BG"/>
        </w:rPr>
        <w:tab/>
      </w:r>
      <w:r w:rsidR="008E35BF" w:rsidRPr="0047694C">
        <w:rPr>
          <w:rFonts w:ascii="Cambria" w:hAnsi="Cambria"/>
          <w:sz w:val="24"/>
          <w:lang w:val="bg-BG"/>
        </w:rPr>
        <w:t xml:space="preserve">     </w:t>
      </w:r>
      <w:r w:rsidR="00AD2511">
        <w:rPr>
          <w:rFonts w:ascii="Cambria" w:hAnsi="Cambria"/>
          <w:sz w:val="24"/>
          <w:lang w:val="en-US"/>
        </w:rPr>
        <w:t xml:space="preserve">        </w:t>
      </w:r>
      <w:r w:rsidR="00500D91">
        <w:rPr>
          <w:rFonts w:ascii="Cambria" w:hAnsi="Cambria"/>
          <w:sz w:val="24"/>
          <w:lang w:val="bg-BG"/>
        </w:rPr>
        <w:t>127</w:t>
      </w:r>
      <w:r w:rsidR="008E35BF" w:rsidRPr="0047694C">
        <w:rPr>
          <w:rFonts w:ascii="Cambria" w:hAnsi="Cambria"/>
          <w:sz w:val="24"/>
          <w:lang w:val="bg-BG"/>
        </w:rPr>
        <w:tab/>
      </w:r>
      <w:r w:rsidR="008E35BF" w:rsidRPr="0047694C">
        <w:rPr>
          <w:rFonts w:ascii="Cambria" w:hAnsi="Cambria"/>
          <w:sz w:val="24"/>
          <w:lang w:val="bg-BG"/>
        </w:rPr>
        <w:tab/>
      </w:r>
      <w:r w:rsidR="003D69E8">
        <w:rPr>
          <w:rFonts w:ascii="Cambria" w:hAnsi="Cambria"/>
          <w:sz w:val="24"/>
          <w:lang w:val="bg-BG"/>
        </w:rPr>
        <w:t xml:space="preserve">            </w:t>
      </w:r>
      <w:r w:rsidR="006F5A5A">
        <w:rPr>
          <w:rFonts w:ascii="Cambria" w:hAnsi="Cambria"/>
          <w:sz w:val="24"/>
          <w:lang w:val="en-US"/>
        </w:rPr>
        <w:t xml:space="preserve">          </w:t>
      </w:r>
      <w:r w:rsidR="001F4179">
        <w:rPr>
          <w:rFonts w:ascii="Cambria" w:hAnsi="Cambria"/>
          <w:sz w:val="24"/>
          <w:lang w:val="bg-BG"/>
        </w:rPr>
        <w:t xml:space="preserve">       </w:t>
      </w:r>
      <w:r w:rsidR="00785C65">
        <w:rPr>
          <w:rFonts w:ascii="Cambria" w:hAnsi="Cambria"/>
          <w:sz w:val="24"/>
          <w:lang w:val="bg-BG"/>
        </w:rPr>
        <w:t xml:space="preserve">        </w:t>
      </w:r>
      <w:r w:rsidR="001F4179">
        <w:rPr>
          <w:rFonts w:ascii="Cambria" w:hAnsi="Cambria"/>
          <w:sz w:val="24"/>
          <w:lang w:val="bg-BG"/>
        </w:rPr>
        <w:t xml:space="preserve">   </w:t>
      </w:r>
      <w:r w:rsidR="00500D91">
        <w:rPr>
          <w:rFonts w:ascii="Cambria" w:hAnsi="Cambria"/>
          <w:sz w:val="24"/>
          <w:lang w:val="bg-BG"/>
        </w:rPr>
        <w:t>12</w:t>
      </w:r>
    </w:p>
    <w:p w14:paraId="18C6E005" w14:textId="67DE17C7" w:rsidR="008E35BF" w:rsidRPr="00956D81" w:rsidRDefault="008E35BF" w:rsidP="00956D81">
      <w:pPr>
        <w:pStyle w:val="a0"/>
        <w:tabs>
          <w:tab w:val="num" w:pos="1571"/>
        </w:tabs>
        <w:spacing w:after="0" w:line="360" w:lineRule="auto"/>
        <w:ind w:left="426"/>
        <w:jc w:val="both"/>
        <w:rPr>
          <w:rFonts w:ascii="Cambria" w:hAnsi="Cambria"/>
          <w:b/>
          <w:color w:val="FF0000"/>
          <w:sz w:val="24"/>
          <w:lang w:val="bg-BG"/>
        </w:rPr>
      </w:pP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="00AD2511">
        <w:rPr>
          <w:rFonts w:ascii="Cambria" w:hAnsi="Cambria"/>
          <w:b/>
          <w:sz w:val="24"/>
          <w:u w:val="single"/>
          <w:lang w:val="bg-BG"/>
        </w:rPr>
        <w:t>Общо</w:t>
      </w:r>
      <w:r w:rsidR="00AD2511">
        <w:rPr>
          <w:rFonts w:ascii="Cambria" w:hAnsi="Cambria"/>
          <w:b/>
          <w:sz w:val="24"/>
          <w:u w:val="single"/>
          <w:lang w:val="bg-BG"/>
        </w:rPr>
        <w:tab/>
      </w:r>
      <w:r w:rsidR="00AD2511">
        <w:rPr>
          <w:rFonts w:ascii="Cambria" w:hAnsi="Cambria"/>
          <w:b/>
          <w:sz w:val="24"/>
          <w:u w:val="single"/>
          <w:lang w:val="bg-BG"/>
        </w:rPr>
        <w:tab/>
      </w:r>
      <w:r w:rsidR="00AD2511">
        <w:rPr>
          <w:rFonts w:ascii="Cambria" w:hAnsi="Cambria"/>
          <w:b/>
          <w:sz w:val="24"/>
          <w:u w:val="single"/>
          <w:lang w:val="bg-BG"/>
        </w:rPr>
        <w:tab/>
      </w:r>
      <w:r w:rsidR="00AD2511">
        <w:rPr>
          <w:rFonts w:ascii="Cambria" w:hAnsi="Cambria"/>
          <w:b/>
          <w:sz w:val="24"/>
          <w:u w:val="single"/>
          <w:lang w:val="bg-BG"/>
        </w:rPr>
        <w:tab/>
      </w:r>
      <w:r w:rsidR="00AD2511">
        <w:rPr>
          <w:rFonts w:ascii="Cambria" w:hAnsi="Cambria"/>
          <w:b/>
          <w:sz w:val="24"/>
          <w:u w:val="single"/>
          <w:lang w:val="bg-BG"/>
        </w:rPr>
        <w:tab/>
      </w:r>
      <w:r w:rsidR="00AD2511">
        <w:rPr>
          <w:rFonts w:ascii="Cambria" w:hAnsi="Cambria"/>
          <w:b/>
          <w:sz w:val="24"/>
          <w:u w:val="single"/>
          <w:lang w:val="bg-BG"/>
        </w:rPr>
        <w:tab/>
        <w:t xml:space="preserve"> </w:t>
      </w:r>
      <w:r w:rsidR="00500D91">
        <w:rPr>
          <w:rFonts w:ascii="Cambria" w:hAnsi="Cambria"/>
          <w:b/>
          <w:sz w:val="24"/>
          <w:u w:val="single"/>
          <w:lang w:val="bg-BG"/>
        </w:rPr>
        <w:t xml:space="preserve"> 127</w:t>
      </w:r>
      <w:r w:rsidR="00FC6B3A">
        <w:rPr>
          <w:rFonts w:ascii="Cambria" w:hAnsi="Cambria"/>
          <w:b/>
          <w:sz w:val="24"/>
          <w:u w:val="single"/>
          <w:lang w:val="bg-BG"/>
        </w:rPr>
        <w:t xml:space="preserve">    </w:t>
      </w:r>
      <w:r>
        <w:rPr>
          <w:rFonts w:ascii="Cambria" w:hAnsi="Cambria"/>
          <w:b/>
          <w:sz w:val="24"/>
          <w:u w:val="single"/>
          <w:lang w:val="bg-BG"/>
        </w:rPr>
        <w:t xml:space="preserve">                 </w:t>
      </w:r>
      <w:r w:rsidR="00AF4263">
        <w:rPr>
          <w:rFonts w:ascii="Cambria" w:hAnsi="Cambria"/>
          <w:b/>
          <w:sz w:val="24"/>
          <w:u w:val="single"/>
          <w:lang w:val="en-US"/>
        </w:rPr>
        <w:t xml:space="preserve">           </w:t>
      </w:r>
      <w:r w:rsidR="006F5A5A">
        <w:rPr>
          <w:rFonts w:ascii="Cambria" w:hAnsi="Cambria"/>
          <w:b/>
          <w:sz w:val="24"/>
          <w:u w:val="single"/>
          <w:lang w:val="bg-BG"/>
        </w:rPr>
        <w:t xml:space="preserve">                  </w:t>
      </w:r>
      <w:r w:rsidR="00500D91">
        <w:rPr>
          <w:rFonts w:ascii="Cambria" w:hAnsi="Cambria"/>
          <w:b/>
          <w:sz w:val="24"/>
          <w:u w:val="single"/>
          <w:lang w:val="bg-BG"/>
        </w:rPr>
        <w:t xml:space="preserve"> 12</w:t>
      </w:r>
      <w:r w:rsidRPr="00E644D1">
        <w:rPr>
          <w:rFonts w:ascii="Cambria" w:hAnsi="Cambria"/>
          <w:b/>
          <w:color w:val="FF0000"/>
          <w:sz w:val="24"/>
          <w:u w:val="single"/>
          <w:lang w:val="bg-BG"/>
        </w:rPr>
        <w:t xml:space="preserve">       </w:t>
      </w:r>
    </w:p>
    <w:p w14:paraId="208CD924" w14:textId="77777777" w:rsidR="008E35BF" w:rsidRDefault="008E35BF" w:rsidP="00416CE5">
      <w:pPr>
        <w:pStyle w:val="a0"/>
        <w:tabs>
          <w:tab w:val="num" w:pos="1571"/>
        </w:tabs>
        <w:spacing w:after="0" w:line="360" w:lineRule="auto"/>
        <w:ind w:left="426"/>
        <w:jc w:val="both"/>
        <w:rPr>
          <w:rFonts w:ascii="Cambria" w:hAnsi="Cambria"/>
          <w:sz w:val="24"/>
          <w:lang w:val="bg-BG"/>
        </w:rPr>
      </w:pPr>
      <w:r w:rsidRPr="001E3D0B">
        <w:rPr>
          <w:rFonts w:ascii="Cambria" w:hAnsi="Cambria"/>
          <w:sz w:val="24"/>
          <w:lang w:val="bg-BG"/>
        </w:rPr>
        <w:t>Тук се включват признатите като текущ</w:t>
      </w:r>
      <w:r w:rsidR="00D56BB5">
        <w:rPr>
          <w:rFonts w:ascii="Cambria" w:hAnsi="Cambria"/>
          <w:sz w:val="24"/>
          <w:lang w:val="bg-BG"/>
        </w:rPr>
        <w:t>и приходи по реали</w:t>
      </w:r>
      <w:r w:rsidR="00912915">
        <w:rPr>
          <w:rFonts w:ascii="Cambria" w:hAnsi="Cambria"/>
          <w:sz w:val="24"/>
          <w:lang w:val="bg-BG"/>
        </w:rPr>
        <w:t>зирани проекти чрез финансира</w:t>
      </w:r>
      <w:r w:rsidR="00AD2511">
        <w:rPr>
          <w:rFonts w:ascii="Cambria" w:hAnsi="Cambria"/>
          <w:sz w:val="24"/>
          <w:lang w:val="bg-BG"/>
        </w:rPr>
        <w:t>не, както и помощта от правителството 60/40 за запазване на работни места в дружеството.</w:t>
      </w:r>
    </w:p>
    <w:p w14:paraId="22090825" w14:textId="409AB90D" w:rsidR="00BD26E1" w:rsidRPr="00882043" w:rsidRDefault="00882043" w:rsidP="00BD26E1">
      <w:pPr>
        <w:pStyle w:val="a0"/>
        <w:tabs>
          <w:tab w:val="num" w:pos="1571"/>
        </w:tabs>
        <w:spacing w:after="100" w:afterAutospacing="1" w:line="240" w:lineRule="auto"/>
        <w:jc w:val="both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 xml:space="preserve">  </w:t>
      </w:r>
      <w:r w:rsidR="007C626F">
        <w:rPr>
          <w:rFonts w:ascii="Cambria" w:hAnsi="Cambria"/>
          <w:b/>
          <w:sz w:val="24"/>
          <w:lang w:val="bg-BG"/>
        </w:rPr>
        <w:t>2.1</w:t>
      </w:r>
      <w:r w:rsidR="007757B1">
        <w:rPr>
          <w:rFonts w:ascii="Cambria" w:hAnsi="Cambria"/>
          <w:b/>
          <w:sz w:val="24"/>
          <w:lang w:val="bg-BG"/>
        </w:rPr>
        <w:t>4</w:t>
      </w:r>
      <w:r w:rsidR="00BD26E1" w:rsidRPr="00864DF6">
        <w:rPr>
          <w:rFonts w:ascii="Cambria" w:hAnsi="Cambria"/>
          <w:b/>
          <w:sz w:val="24"/>
          <w:lang w:val="bg-BG"/>
        </w:rPr>
        <w:t>.Използвани материали и консумативи</w:t>
      </w:r>
    </w:p>
    <w:p w14:paraId="4F8A269E" w14:textId="14D6C29F" w:rsidR="00BD26E1" w:rsidRPr="00864DF6" w:rsidRDefault="006C5FF1" w:rsidP="00BD26E1">
      <w:pPr>
        <w:pStyle w:val="a0"/>
        <w:tabs>
          <w:tab w:val="num" w:pos="1571"/>
        </w:tabs>
        <w:spacing w:line="36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BD26E1" w:rsidRPr="00864DF6">
        <w:rPr>
          <w:rFonts w:ascii="Cambria" w:hAnsi="Cambria"/>
          <w:sz w:val="24"/>
          <w:lang w:val="bg-BG"/>
        </w:rPr>
        <w:tab/>
        <w:t>3</w:t>
      </w:r>
      <w:r w:rsidR="00AD2511">
        <w:rPr>
          <w:rFonts w:ascii="Cambria" w:hAnsi="Cambria"/>
          <w:sz w:val="24"/>
          <w:lang w:val="bg-BG"/>
        </w:rPr>
        <w:t>1</w:t>
      </w:r>
      <w:r w:rsidR="006B0712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03</w:t>
      </w:r>
      <w:r w:rsidR="006B0712" w:rsidRPr="00864DF6">
        <w:rPr>
          <w:rFonts w:ascii="Cambria" w:hAnsi="Cambria"/>
          <w:sz w:val="24"/>
          <w:lang w:val="bg-BG"/>
        </w:rPr>
        <w:t>.</w:t>
      </w:r>
      <w:r w:rsidR="001E477D">
        <w:rPr>
          <w:rFonts w:ascii="Cambria" w:hAnsi="Cambria"/>
          <w:sz w:val="24"/>
          <w:lang w:val="bg-BG"/>
        </w:rPr>
        <w:t>202</w:t>
      </w:r>
      <w:r w:rsidR="00500D91">
        <w:rPr>
          <w:rFonts w:ascii="Cambria" w:hAnsi="Cambria"/>
          <w:sz w:val="24"/>
          <w:lang w:val="bg-BG"/>
        </w:rPr>
        <w:t>1</w:t>
      </w:r>
      <w:r w:rsidR="00943F0D">
        <w:rPr>
          <w:rFonts w:ascii="Cambria" w:hAnsi="Cambria"/>
          <w:sz w:val="24"/>
          <w:lang w:val="bg-BG"/>
        </w:rPr>
        <w:t xml:space="preserve">                </w:t>
      </w:r>
      <w:r w:rsidR="006B0712" w:rsidRPr="00864DF6">
        <w:rPr>
          <w:rFonts w:ascii="Cambria" w:hAnsi="Cambria"/>
          <w:sz w:val="24"/>
          <w:lang w:val="bg-BG"/>
        </w:rPr>
        <w:tab/>
      </w:r>
      <w:r w:rsidR="001E477D">
        <w:rPr>
          <w:rFonts w:ascii="Cambria" w:hAnsi="Cambria"/>
          <w:sz w:val="24"/>
          <w:lang w:val="bg-BG"/>
        </w:rPr>
        <w:t xml:space="preserve">  </w:t>
      </w:r>
      <w:r w:rsidR="000A002F">
        <w:rPr>
          <w:rFonts w:ascii="Cambria" w:hAnsi="Cambria"/>
          <w:sz w:val="24"/>
          <w:lang w:val="bg-BG"/>
        </w:rPr>
        <w:t xml:space="preserve">             </w:t>
      </w:r>
      <w:r w:rsidR="001E477D">
        <w:rPr>
          <w:rFonts w:ascii="Cambria" w:hAnsi="Cambria"/>
          <w:sz w:val="24"/>
          <w:lang w:val="bg-BG"/>
        </w:rPr>
        <w:t xml:space="preserve">   </w:t>
      </w:r>
      <w:r w:rsidR="006B0712" w:rsidRPr="00864DF6">
        <w:rPr>
          <w:rFonts w:ascii="Cambria" w:hAnsi="Cambria"/>
          <w:sz w:val="24"/>
          <w:lang w:val="bg-BG"/>
        </w:rPr>
        <w:t>3</w:t>
      </w:r>
      <w:r w:rsidR="00AD2511">
        <w:rPr>
          <w:rFonts w:ascii="Cambria" w:hAnsi="Cambria"/>
          <w:sz w:val="24"/>
          <w:lang w:val="bg-BG"/>
        </w:rPr>
        <w:t>1</w:t>
      </w:r>
      <w:r w:rsidR="00BD26E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03</w:t>
      </w:r>
      <w:r w:rsidR="00BD26E1" w:rsidRPr="00864DF6">
        <w:rPr>
          <w:rFonts w:ascii="Cambria" w:hAnsi="Cambria"/>
          <w:sz w:val="24"/>
          <w:lang w:val="bg-BG"/>
        </w:rPr>
        <w:t>.</w:t>
      </w:r>
      <w:r w:rsidR="001E477D">
        <w:rPr>
          <w:rFonts w:ascii="Cambria" w:hAnsi="Cambria"/>
          <w:sz w:val="24"/>
          <w:lang w:val="bg-BG"/>
        </w:rPr>
        <w:t>20</w:t>
      </w:r>
      <w:r w:rsidR="00500D91">
        <w:rPr>
          <w:rFonts w:ascii="Cambria" w:hAnsi="Cambria"/>
          <w:sz w:val="24"/>
          <w:lang w:val="bg-BG"/>
        </w:rPr>
        <w:t>20</w:t>
      </w:r>
    </w:p>
    <w:p w14:paraId="01F85790" w14:textId="0C2CA5D1" w:rsidR="00BD26E1" w:rsidRPr="00E225C4" w:rsidRDefault="00E225C4" w:rsidP="00882043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Разходи за материали</w:t>
      </w:r>
      <w:r w:rsidR="007E0130">
        <w:rPr>
          <w:rFonts w:ascii="Cambria" w:hAnsi="Cambria"/>
          <w:sz w:val="24"/>
          <w:lang w:val="bg-BG"/>
        </w:rPr>
        <w:tab/>
      </w:r>
      <w:r w:rsidR="007E0130">
        <w:rPr>
          <w:rFonts w:ascii="Cambria" w:hAnsi="Cambria"/>
          <w:sz w:val="24"/>
          <w:lang w:val="bg-BG"/>
        </w:rPr>
        <w:tab/>
      </w:r>
      <w:r w:rsidR="007E0130">
        <w:rPr>
          <w:rFonts w:ascii="Cambria" w:hAnsi="Cambria"/>
          <w:sz w:val="24"/>
          <w:lang w:val="bg-BG"/>
        </w:rPr>
        <w:tab/>
      </w:r>
      <w:r w:rsidR="007E0130">
        <w:rPr>
          <w:rFonts w:ascii="Cambria" w:hAnsi="Cambria"/>
          <w:sz w:val="24"/>
          <w:lang w:val="bg-BG"/>
        </w:rPr>
        <w:tab/>
        <w:t xml:space="preserve">  </w:t>
      </w:r>
      <w:r w:rsidR="000A002F">
        <w:rPr>
          <w:rFonts w:ascii="Cambria" w:hAnsi="Cambria"/>
          <w:sz w:val="24"/>
          <w:lang w:val="bg-BG"/>
        </w:rPr>
        <w:t xml:space="preserve">    </w:t>
      </w:r>
      <w:r w:rsidR="001F4179">
        <w:rPr>
          <w:rFonts w:ascii="Cambria" w:hAnsi="Cambria"/>
          <w:sz w:val="24"/>
          <w:lang w:val="bg-BG"/>
        </w:rPr>
        <w:t xml:space="preserve">    </w:t>
      </w:r>
      <w:r w:rsidR="001E477D">
        <w:rPr>
          <w:rFonts w:ascii="Cambria" w:hAnsi="Cambria"/>
          <w:sz w:val="24"/>
          <w:lang w:val="bg-BG"/>
        </w:rPr>
        <w:t xml:space="preserve"> </w:t>
      </w:r>
      <w:r w:rsidR="00500D91">
        <w:rPr>
          <w:rFonts w:ascii="Cambria" w:hAnsi="Cambria"/>
          <w:sz w:val="24"/>
          <w:lang w:val="bg-BG"/>
        </w:rPr>
        <w:t xml:space="preserve">  540</w:t>
      </w:r>
      <w:r>
        <w:rPr>
          <w:rFonts w:ascii="Cambria" w:hAnsi="Cambria"/>
          <w:sz w:val="24"/>
          <w:lang w:val="bg-BG"/>
        </w:rPr>
        <w:t xml:space="preserve">         </w:t>
      </w:r>
      <w:r w:rsidR="00943F0D">
        <w:rPr>
          <w:rFonts w:ascii="Cambria" w:hAnsi="Cambria"/>
          <w:sz w:val="24"/>
          <w:lang w:val="bg-BG"/>
        </w:rPr>
        <w:t xml:space="preserve">      </w:t>
      </w:r>
      <w:r>
        <w:rPr>
          <w:rFonts w:ascii="Cambria" w:hAnsi="Cambria"/>
          <w:sz w:val="24"/>
          <w:lang w:val="bg-BG"/>
        </w:rPr>
        <w:t xml:space="preserve">     </w:t>
      </w:r>
      <w:r w:rsidR="001F4179">
        <w:rPr>
          <w:rFonts w:ascii="Cambria" w:hAnsi="Cambria"/>
          <w:sz w:val="24"/>
          <w:lang w:val="bg-BG"/>
        </w:rPr>
        <w:t xml:space="preserve">        </w:t>
      </w:r>
      <w:r w:rsidR="001E477D">
        <w:rPr>
          <w:rFonts w:ascii="Cambria" w:hAnsi="Cambria"/>
          <w:sz w:val="24"/>
          <w:lang w:val="bg-BG"/>
        </w:rPr>
        <w:t xml:space="preserve">  </w:t>
      </w:r>
      <w:r w:rsidR="00500D91">
        <w:rPr>
          <w:rFonts w:ascii="Cambria" w:hAnsi="Cambria"/>
          <w:sz w:val="24"/>
          <w:lang w:val="bg-BG"/>
        </w:rPr>
        <w:t xml:space="preserve">        </w:t>
      </w:r>
      <w:r w:rsidR="000A002F">
        <w:rPr>
          <w:rFonts w:ascii="Cambria" w:hAnsi="Cambria"/>
          <w:sz w:val="24"/>
          <w:lang w:val="bg-BG"/>
        </w:rPr>
        <w:t xml:space="preserve">              </w:t>
      </w:r>
      <w:r w:rsidR="00500D91">
        <w:rPr>
          <w:rFonts w:ascii="Cambria" w:hAnsi="Cambria"/>
          <w:sz w:val="24"/>
          <w:lang w:val="bg-BG"/>
        </w:rPr>
        <w:t xml:space="preserve">       540</w:t>
      </w:r>
      <w:r w:rsidR="006B0712" w:rsidRPr="00864DF6">
        <w:rPr>
          <w:rFonts w:ascii="Cambria" w:hAnsi="Cambria"/>
          <w:sz w:val="24"/>
          <w:lang w:val="bg-BG"/>
        </w:rPr>
        <w:t xml:space="preserve">    </w:t>
      </w:r>
      <w:r w:rsidR="00CA7056"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  <w:t xml:space="preserve">    </w:t>
      </w:r>
      <w:r w:rsidR="000A002F">
        <w:rPr>
          <w:rFonts w:ascii="Cambria" w:hAnsi="Cambria"/>
          <w:sz w:val="24"/>
          <w:lang w:val="bg-BG"/>
        </w:rPr>
        <w:t xml:space="preserve">  </w:t>
      </w:r>
    </w:p>
    <w:p w14:paraId="2F43F2D3" w14:textId="003A7A41" w:rsidR="00882043" w:rsidRPr="00AD2511" w:rsidRDefault="005F3E82" w:rsidP="00882043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b/>
          <w:sz w:val="24"/>
          <w:u w:val="single"/>
          <w:lang w:val="bg-BG"/>
        </w:rPr>
      </w:pPr>
      <w:r>
        <w:rPr>
          <w:rFonts w:ascii="Cambria" w:hAnsi="Cambria"/>
          <w:b/>
          <w:sz w:val="24"/>
          <w:u w:val="single"/>
          <w:lang w:val="bg-BG"/>
        </w:rPr>
        <w:t>Общо</w:t>
      </w:r>
      <w:r>
        <w:rPr>
          <w:rFonts w:ascii="Cambria" w:hAnsi="Cambria"/>
          <w:b/>
          <w:sz w:val="24"/>
          <w:u w:val="single"/>
          <w:lang w:val="bg-BG"/>
        </w:rPr>
        <w:tab/>
      </w:r>
      <w:r w:rsidR="00943F0D">
        <w:rPr>
          <w:rFonts w:ascii="Cambria" w:hAnsi="Cambria"/>
          <w:b/>
          <w:sz w:val="24"/>
          <w:u w:val="single"/>
          <w:lang w:val="bg-BG"/>
        </w:rPr>
        <w:tab/>
      </w:r>
      <w:r w:rsidR="00943F0D">
        <w:rPr>
          <w:rFonts w:ascii="Cambria" w:hAnsi="Cambria"/>
          <w:b/>
          <w:sz w:val="24"/>
          <w:u w:val="single"/>
          <w:lang w:val="bg-BG"/>
        </w:rPr>
        <w:tab/>
      </w:r>
      <w:r w:rsidR="00943F0D">
        <w:rPr>
          <w:rFonts w:ascii="Cambria" w:hAnsi="Cambria"/>
          <w:b/>
          <w:sz w:val="24"/>
          <w:u w:val="single"/>
          <w:lang w:val="bg-BG"/>
        </w:rPr>
        <w:tab/>
      </w:r>
      <w:r w:rsidR="00943F0D">
        <w:rPr>
          <w:rFonts w:ascii="Cambria" w:hAnsi="Cambria"/>
          <w:b/>
          <w:sz w:val="24"/>
          <w:u w:val="single"/>
          <w:lang w:val="bg-BG"/>
        </w:rPr>
        <w:tab/>
      </w:r>
      <w:r w:rsidR="00943F0D">
        <w:rPr>
          <w:rFonts w:ascii="Cambria" w:hAnsi="Cambria"/>
          <w:b/>
          <w:sz w:val="24"/>
          <w:u w:val="single"/>
          <w:lang w:val="bg-BG"/>
        </w:rPr>
        <w:tab/>
      </w:r>
      <w:r w:rsidR="00500D91">
        <w:rPr>
          <w:rFonts w:ascii="Cambria" w:hAnsi="Cambria"/>
          <w:b/>
          <w:sz w:val="24"/>
          <w:u w:val="single"/>
          <w:lang w:val="bg-BG"/>
        </w:rPr>
        <w:t xml:space="preserve">         </w:t>
      </w:r>
      <w:r w:rsidR="00943F0D">
        <w:rPr>
          <w:rFonts w:ascii="Cambria" w:hAnsi="Cambria"/>
          <w:b/>
          <w:sz w:val="24"/>
          <w:u w:val="single"/>
          <w:lang w:val="bg-BG"/>
        </w:rPr>
        <w:t xml:space="preserve"> </w:t>
      </w:r>
      <w:r w:rsidR="007E0130">
        <w:rPr>
          <w:rFonts w:ascii="Cambria" w:hAnsi="Cambria"/>
          <w:b/>
          <w:sz w:val="24"/>
          <w:u w:val="single"/>
          <w:lang w:val="bg-BG"/>
        </w:rPr>
        <w:t xml:space="preserve">   </w:t>
      </w:r>
      <w:r w:rsidR="007E0130">
        <w:rPr>
          <w:rFonts w:ascii="Cambria" w:hAnsi="Cambria"/>
          <w:b/>
          <w:sz w:val="24"/>
          <w:u w:val="single"/>
          <w:lang w:val="bg-BG"/>
        </w:rPr>
        <w:tab/>
      </w:r>
      <w:r w:rsidR="000A002F">
        <w:rPr>
          <w:rFonts w:ascii="Cambria" w:hAnsi="Cambria"/>
          <w:b/>
          <w:sz w:val="24"/>
          <w:u w:val="single"/>
          <w:lang w:val="bg-BG"/>
        </w:rPr>
        <w:t xml:space="preserve">  </w:t>
      </w:r>
      <w:r w:rsidR="00500D91">
        <w:rPr>
          <w:rFonts w:ascii="Cambria" w:hAnsi="Cambria"/>
          <w:b/>
          <w:sz w:val="24"/>
          <w:u w:val="single"/>
          <w:lang w:val="bg-BG"/>
        </w:rPr>
        <w:t>540</w:t>
      </w:r>
      <w:r w:rsidR="001F4179">
        <w:rPr>
          <w:rFonts w:ascii="Cambria" w:hAnsi="Cambria"/>
          <w:b/>
          <w:sz w:val="24"/>
          <w:u w:val="single"/>
          <w:lang w:val="bg-BG"/>
        </w:rPr>
        <w:tab/>
        <w:t xml:space="preserve">           </w:t>
      </w:r>
      <w:r w:rsidR="001E477D">
        <w:rPr>
          <w:rFonts w:ascii="Cambria" w:hAnsi="Cambria"/>
          <w:b/>
          <w:sz w:val="24"/>
          <w:u w:val="single"/>
          <w:lang w:val="bg-BG"/>
        </w:rPr>
        <w:t xml:space="preserve">   </w:t>
      </w:r>
      <w:r w:rsidR="00500D91">
        <w:rPr>
          <w:rFonts w:ascii="Cambria" w:hAnsi="Cambria"/>
          <w:b/>
          <w:sz w:val="24"/>
          <w:u w:val="single"/>
          <w:lang w:val="bg-BG"/>
        </w:rPr>
        <w:t xml:space="preserve">   </w:t>
      </w:r>
      <w:r w:rsidR="001E477D">
        <w:rPr>
          <w:rFonts w:ascii="Cambria" w:hAnsi="Cambria"/>
          <w:b/>
          <w:sz w:val="24"/>
          <w:u w:val="single"/>
          <w:lang w:val="bg-BG"/>
        </w:rPr>
        <w:t xml:space="preserve">      </w:t>
      </w:r>
      <w:r w:rsidR="00500D91">
        <w:rPr>
          <w:rFonts w:ascii="Cambria" w:hAnsi="Cambria"/>
          <w:b/>
          <w:sz w:val="24"/>
          <w:u w:val="single"/>
          <w:lang w:val="bg-BG"/>
        </w:rPr>
        <w:t xml:space="preserve">           </w:t>
      </w:r>
      <w:r w:rsidR="000A002F">
        <w:rPr>
          <w:rFonts w:ascii="Cambria" w:hAnsi="Cambria"/>
          <w:b/>
          <w:sz w:val="24"/>
          <w:u w:val="single"/>
          <w:lang w:val="bg-BG"/>
        </w:rPr>
        <w:t xml:space="preserve">     </w:t>
      </w:r>
      <w:r w:rsidR="00500D91">
        <w:rPr>
          <w:rFonts w:ascii="Cambria" w:hAnsi="Cambria"/>
          <w:b/>
          <w:sz w:val="24"/>
          <w:u w:val="single"/>
          <w:lang w:val="bg-BG"/>
        </w:rPr>
        <w:t xml:space="preserve">       </w:t>
      </w:r>
      <w:r w:rsidR="000A002F">
        <w:rPr>
          <w:rFonts w:ascii="Cambria" w:hAnsi="Cambria"/>
          <w:b/>
          <w:sz w:val="24"/>
          <w:u w:val="single"/>
          <w:lang w:val="bg-BG"/>
        </w:rPr>
        <w:t xml:space="preserve">       </w:t>
      </w:r>
      <w:r w:rsidR="00500D91">
        <w:rPr>
          <w:rFonts w:ascii="Cambria" w:hAnsi="Cambria"/>
          <w:b/>
          <w:sz w:val="24"/>
          <w:u w:val="single"/>
          <w:lang w:val="bg-BG"/>
        </w:rPr>
        <w:t xml:space="preserve">     540</w:t>
      </w:r>
    </w:p>
    <w:p w14:paraId="5CC75561" w14:textId="77777777" w:rsidR="007E0130" w:rsidRPr="00882043" w:rsidRDefault="007E0130" w:rsidP="00882043">
      <w:pPr>
        <w:pStyle w:val="a0"/>
        <w:tabs>
          <w:tab w:val="num" w:pos="1571"/>
        </w:tabs>
        <w:spacing w:after="100" w:afterAutospacing="1" w:line="240" w:lineRule="auto"/>
        <w:ind w:left="426"/>
        <w:jc w:val="both"/>
        <w:rPr>
          <w:rFonts w:ascii="Cambria" w:hAnsi="Cambria"/>
          <w:b/>
          <w:sz w:val="24"/>
          <w:u w:val="single"/>
          <w:lang w:val="bg-BG"/>
        </w:rPr>
      </w:pPr>
    </w:p>
    <w:p w14:paraId="7569FD3B" w14:textId="1E6D30E2" w:rsidR="00BD26E1" w:rsidRPr="009C33D2" w:rsidRDefault="00882043" w:rsidP="00882043">
      <w:pPr>
        <w:pStyle w:val="a0"/>
        <w:tabs>
          <w:tab w:val="num" w:pos="1571"/>
        </w:tabs>
        <w:spacing w:line="360" w:lineRule="auto"/>
        <w:jc w:val="both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 xml:space="preserve">     </w:t>
      </w:r>
      <w:r w:rsidR="007C626F">
        <w:rPr>
          <w:rFonts w:ascii="Cambria" w:hAnsi="Cambria"/>
          <w:b/>
          <w:sz w:val="24"/>
          <w:lang w:val="bg-BG"/>
        </w:rPr>
        <w:t>2.1</w:t>
      </w:r>
      <w:r w:rsidR="007757B1">
        <w:rPr>
          <w:rFonts w:ascii="Cambria" w:hAnsi="Cambria"/>
          <w:b/>
          <w:sz w:val="24"/>
          <w:lang w:val="bg-BG"/>
        </w:rPr>
        <w:t>5</w:t>
      </w:r>
      <w:r w:rsidR="00BD26E1" w:rsidRPr="009C33D2">
        <w:rPr>
          <w:rFonts w:ascii="Cambria" w:hAnsi="Cambria"/>
          <w:b/>
          <w:sz w:val="24"/>
          <w:lang w:val="bg-BG"/>
        </w:rPr>
        <w:t>.Разходи за външни услуги</w:t>
      </w:r>
    </w:p>
    <w:p w14:paraId="7E24C102" w14:textId="52A2A2F1" w:rsidR="00BD26E1" w:rsidRDefault="006C5FF1" w:rsidP="00BD26E1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BD26E1" w:rsidRPr="009C33D2">
        <w:rPr>
          <w:rFonts w:ascii="Cambria" w:hAnsi="Cambria"/>
          <w:sz w:val="24"/>
          <w:lang w:val="bg-BG"/>
        </w:rPr>
        <w:tab/>
      </w:r>
      <w:r w:rsidR="00500D91" w:rsidRPr="00864DF6">
        <w:rPr>
          <w:rFonts w:ascii="Cambria" w:hAnsi="Cambria"/>
          <w:sz w:val="24"/>
          <w:lang w:val="bg-BG"/>
        </w:rPr>
        <w:t>3</w:t>
      </w:r>
      <w:r w:rsidR="00500D91">
        <w:rPr>
          <w:rFonts w:ascii="Cambria" w:hAnsi="Cambria"/>
          <w:sz w:val="24"/>
          <w:lang w:val="bg-BG"/>
        </w:rPr>
        <w:t>1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03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 xml:space="preserve">2021                </w:t>
      </w:r>
      <w:r w:rsidR="00500D91" w:rsidRPr="00864DF6">
        <w:rPr>
          <w:rFonts w:ascii="Cambria" w:hAnsi="Cambria"/>
          <w:sz w:val="24"/>
          <w:lang w:val="bg-BG"/>
        </w:rPr>
        <w:tab/>
      </w:r>
      <w:r w:rsidR="00500D91">
        <w:rPr>
          <w:rFonts w:ascii="Cambria" w:hAnsi="Cambria"/>
          <w:sz w:val="24"/>
          <w:lang w:val="bg-BG"/>
        </w:rPr>
        <w:t xml:space="preserve">     </w:t>
      </w:r>
      <w:r w:rsidR="00500D91" w:rsidRPr="00864DF6">
        <w:rPr>
          <w:rFonts w:ascii="Cambria" w:hAnsi="Cambria"/>
          <w:sz w:val="24"/>
          <w:lang w:val="bg-BG"/>
        </w:rPr>
        <w:t>3</w:t>
      </w:r>
      <w:r w:rsidR="00500D91">
        <w:rPr>
          <w:rFonts w:ascii="Cambria" w:hAnsi="Cambria"/>
          <w:sz w:val="24"/>
          <w:lang w:val="bg-BG"/>
        </w:rPr>
        <w:t>1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03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2020</w:t>
      </w:r>
    </w:p>
    <w:p w14:paraId="630D5E3D" w14:textId="77777777" w:rsidR="007E0130" w:rsidRPr="009C33D2" w:rsidRDefault="007E0130" w:rsidP="00BD26E1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</w:p>
    <w:p w14:paraId="12E53563" w14:textId="1A4F1F7B" w:rsidR="00BD26E1" w:rsidRPr="00AD2511" w:rsidRDefault="00E225C4" w:rsidP="00E225C4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Разходи за външни услуги</w:t>
      </w:r>
      <w:r w:rsidR="006C5FF1">
        <w:rPr>
          <w:rFonts w:ascii="Cambria" w:hAnsi="Cambria"/>
          <w:sz w:val="24"/>
          <w:lang w:val="bg-BG"/>
        </w:rPr>
        <w:tab/>
      </w:r>
      <w:r w:rsidR="006C5FF1">
        <w:rPr>
          <w:rFonts w:ascii="Cambria" w:hAnsi="Cambria"/>
          <w:sz w:val="24"/>
          <w:lang w:val="bg-BG"/>
        </w:rPr>
        <w:tab/>
      </w:r>
      <w:r w:rsidR="006C5FF1">
        <w:rPr>
          <w:rFonts w:ascii="Cambria" w:hAnsi="Cambria"/>
          <w:sz w:val="24"/>
          <w:lang w:val="bg-BG"/>
        </w:rPr>
        <w:tab/>
      </w:r>
      <w:r w:rsidR="006C5FF1">
        <w:rPr>
          <w:rFonts w:ascii="Cambria" w:hAnsi="Cambria"/>
          <w:sz w:val="24"/>
          <w:lang w:val="bg-BG"/>
        </w:rPr>
        <w:tab/>
        <w:t xml:space="preserve"> </w:t>
      </w:r>
      <w:r w:rsidR="009C33D2" w:rsidRPr="009C33D2">
        <w:rPr>
          <w:rFonts w:ascii="Cambria" w:hAnsi="Cambria"/>
          <w:sz w:val="24"/>
          <w:lang w:val="en-US"/>
        </w:rPr>
        <w:t xml:space="preserve">  </w:t>
      </w:r>
      <w:r w:rsidR="00C4245E">
        <w:rPr>
          <w:rFonts w:ascii="Cambria" w:hAnsi="Cambria"/>
          <w:sz w:val="24"/>
          <w:lang w:val="bg-BG"/>
        </w:rPr>
        <w:t xml:space="preserve"> </w:t>
      </w:r>
      <w:r w:rsidR="005F3E82">
        <w:rPr>
          <w:rFonts w:ascii="Cambria" w:hAnsi="Cambria"/>
          <w:sz w:val="24"/>
          <w:lang w:val="bg-BG"/>
        </w:rPr>
        <w:t xml:space="preserve"> </w:t>
      </w:r>
      <w:r w:rsidR="00FE4922">
        <w:rPr>
          <w:rFonts w:ascii="Cambria" w:hAnsi="Cambria"/>
          <w:sz w:val="24"/>
          <w:lang w:val="bg-BG"/>
        </w:rPr>
        <w:t xml:space="preserve">     </w:t>
      </w:r>
      <w:r w:rsidR="00500D91">
        <w:rPr>
          <w:rFonts w:ascii="Cambria" w:hAnsi="Cambria"/>
          <w:sz w:val="24"/>
          <w:lang w:val="bg-BG"/>
        </w:rPr>
        <w:t>100</w:t>
      </w:r>
      <w:r w:rsidR="00BD26E1" w:rsidRPr="009C33D2">
        <w:rPr>
          <w:rFonts w:ascii="Cambria" w:hAnsi="Cambria"/>
          <w:sz w:val="24"/>
          <w:lang w:val="bg-BG"/>
        </w:rPr>
        <w:tab/>
      </w:r>
      <w:r w:rsidR="00BD26E1" w:rsidRPr="009C33D2">
        <w:rPr>
          <w:rFonts w:ascii="Cambria" w:hAnsi="Cambria"/>
          <w:sz w:val="24"/>
          <w:lang w:val="bg-BG"/>
        </w:rPr>
        <w:tab/>
      </w:r>
      <w:r w:rsidR="00BD26E1" w:rsidRPr="009C33D2">
        <w:rPr>
          <w:rFonts w:ascii="Cambria" w:hAnsi="Cambria"/>
          <w:sz w:val="24"/>
          <w:lang w:val="bg-BG"/>
        </w:rPr>
        <w:tab/>
      </w:r>
      <w:r w:rsidR="00FE4922">
        <w:rPr>
          <w:rFonts w:ascii="Cambria" w:hAnsi="Cambria"/>
          <w:sz w:val="24"/>
          <w:lang w:val="bg-BG"/>
        </w:rPr>
        <w:t xml:space="preserve">          </w:t>
      </w:r>
      <w:r w:rsidR="00626EB3">
        <w:rPr>
          <w:rFonts w:ascii="Cambria" w:hAnsi="Cambria"/>
          <w:sz w:val="24"/>
          <w:lang w:val="bg-BG"/>
        </w:rPr>
        <w:t xml:space="preserve">        </w:t>
      </w:r>
      <w:r w:rsidR="00500D91">
        <w:rPr>
          <w:rFonts w:ascii="Cambria" w:hAnsi="Cambria"/>
          <w:sz w:val="24"/>
          <w:lang w:val="bg-BG"/>
        </w:rPr>
        <w:t>76</w:t>
      </w:r>
    </w:p>
    <w:p w14:paraId="7E3DC7AA" w14:textId="02DF231A" w:rsidR="00A0568D" w:rsidRPr="00AD2511" w:rsidRDefault="006C5FF1" w:rsidP="00956D81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b/>
          <w:sz w:val="24"/>
          <w:u w:val="single"/>
          <w:lang w:val="bg-BG"/>
        </w:rPr>
      </w:pPr>
      <w:r>
        <w:rPr>
          <w:rFonts w:ascii="Cambria" w:hAnsi="Cambria"/>
          <w:b/>
          <w:sz w:val="24"/>
          <w:u w:val="single"/>
          <w:lang w:val="bg-BG"/>
        </w:rPr>
        <w:t>Общо</w:t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 w:rsidR="00FE4922">
        <w:rPr>
          <w:rFonts w:ascii="Cambria" w:hAnsi="Cambria"/>
          <w:b/>
          <w:sz w:val="24"/>
          <w:u w:val="single"/>
          <w:lang w:val="bg-BG"/>
        </w:rPr>
        <w:tab/>
      </w:r>
      <w:r w:rsidR="00FE4922">
        <w:rPr>
          <w:rFonts w:ascii="Cambria" w:hAnsi="Cambria"/>
          <w:b/>
          <w:sz w:val="24"/>
          <w:u w:val="single"/>
          <w:lang w:val="bg-BG"/>
        </w:rPr>
        <w:tab/>
        <w:t xml:space="preserve">    </w:t>
      </w:r>
      <w:r w:rsidR="00FE4922">
        <w:rPr>
          <w:rFonts w:ascii="Cambria" w:hAnsi="Cambria"/>
          <w:b/>
          <w:sz w:val="24"/>
          <w:u w:val="single"/>
          <w:lang w:val="bg-BG"/>
        </w:rPr>
        <w:tab/>
        <w:t xml:space="preserve">                    </w:t>
      </w:r>
      <w:r w:rsidR="00500D91">
        <w:rPr>
          <w:rFonts w:ascii="Cambria" w:hAnsi="Cambria"/>
          <w:b/>
          <w:sz w:val="24"/>
          <w:u w:val="single"/>
          <w:lang w:val="bg-BG"/>
        </w:rPr>
        <w:t>100</w:t>
      </w:r>
      <w:r w:rsidR="00864DF6" w:rsidRPr="009C33D2">
        <w:rPr>
          <w:rFonts w:ascii="Cambria" w:hAnsi="Cambria"/>
          <w:b/>
          <w:sz w:val="24"/>
          <w:u w:val="single"/>
          <w:lang w:val="en-US"/>
        </w:rPr>
        <w:t xml:space="preserve">   </w:t>
      </w:r>
      <w:r w:rsidR="00E225C4">
        <w:rPr>
          <w:rFonts w:ascii="Cambria" w:hAnsi="Cambria"/>
          <w:b/>
          <w:sz w:val="24"/>
          <w:u w:val="single"/>
          <w:lang w:val="bg-BG"/>
        </w:rPr>
        <w:t xml:space="preserve">          </w:t>
      </w:r>
      <w:r w:rsidR="00864DF6" w:rsidRPr="009C33D2">
        <w:rPr>
          <w:rFonts w:ascii="Cambria" w:hAnsi="Cambria"/>
          <w:b/>
          <w:sz w:val="24"/>
          <w:u w:val="single"/>
          <w:lang w:val="en-US"/>
        </w:rPr>
        <w:t xml:space="preserve">   </w:t>
      </w:r>
      <w:r w:rsidR="005F3E82">
        <w:rPr>
          <w:rFonts w:ascii="Cambria" w:hAnsi="Cambria"/>
          <w:b/>
          <w:sz w:val="24"/>
          <w:u w:val="single"/>
          <w:lang w:val="bg-BG"/>
        </w:rPr>
        <w:t xml:space="preserve">          </w:t>
      </w:r>
      <w:r w:rsidR="00D56BB5">
        <w:rPr>
          <w:rFonts w:ascii="Cambria" w:hAnsi="Cambria"/>
          <w:b/>
          <w:sz w:val="24"/>
          <w:u w:val="single"/>
          <w:lang w:val="bg-BG"/>
        </w:rPr>
        <w:t xml:space="preserve">   </w:t>
      </w:r>
      <w:r w:rsidR="00FE4922">
        <w:rPr>
          <w:rFonts w:ascii="Cambria" w:hAnsi="Cambria"/>
          <w:b/>
          <w:sz w:val="24"/>
          <w:u w:val="single"/>
          <w:lang w:val="bg-BG"/>
        </w:rPr>
        <w:t xml:space="preserve">   </w:t>
      </w:r>
      <w:r w:rsidR="001E477D">
        <w:rPr>
          <w:rFonts w:ascii="Cambria" w:hAnsi="Cambria"/>
          <w:b/>
          <w:sz w:val="24"/>
          <w:u w:val="single"/>
          <w:lang w:val="bg-BG"/>
        </w:rPr>
        <w:t xml:space="preserve"> </w:t>
      </w:r>
      <w:r w:rsidR="00FE4922">
        <w:rPr>
          <w:rFonts w:ascii="Cambria" w:hAnsi="Cambria"/>
          <w:b/>
          <w:sz w:val="24"/>
          <w:u w:val="single"/>
          <w:lang w:val="bg-BG"/>
        </w:rPr>
        <w:t xml:space="preserve"> </w:t>
      </w:r>
      <w:r w:rsidR="00626EB3">
        <w:rPr>
          <w:rFonts w:ascii="Cambria" w:hAnsi="Cambria"/>
          <w:b/>
          <w:sz w:val="24"/>
          <w:u w:val="single"/>
          <w:lang w:val="bg-BG"/>
        </w:rPr>
        <w:t xml:space="preserve">       </w:t>
      </w:r>
      <w:r w:rsidR="00500D91">
        <w:rPr>
          <w:rFonts w:ascii="Cambria" w:hAnsi="Cambria"/>
          <w:b/>
          <w:sz w:val="24"/>
          <w:u w:val="single"/>
          <w:lang w:val="bg-BG"/>
        </w:rPr>
        <w:t xml:space="preserve">  76</w:t>
      </w:r>
    </w:p>
    <w:p w14:paraId="61EF9EB7" w14:textId="77777777" w:rsidR="00956D81" w:rsidRDefault="00956D81" w:rsidP="00956D81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b/>
          <w:sz w:val="24"/>
          <w:u w:val="single"/>
          <w:lang w:val="bg-BG"/>
        </w:rPr>
      </w:pPr>
    </w:p>
    <w:p w14:paraId="40A8C02D" w14:textId="34739FCD" w:rsidR="00AF07B5" w:rsidRDefault="007757B1" w:rsidP="00762BA0">
      <w:pPr>
        <w:pStyle w:val="a0"/>
        <w:tabs>
          <w:tab w:val="num" w:pos="1571"/>
        </w:tabs>
        <w:spacing w:after="100" w:afterAutospacing="1" w:line="240" w:lineRule="auto"/>
        <w:jc w:val="both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 xml:space="preserve">     </w:t>
      </w:r>
      <w:r w:rsidR="00BC2DC1" w:rsidRPr="0046726E">
        <w:rPr>
          <w:rFonts w:ascii="Cambria" w:hAnsi="Cambria"/>
          <w:b/>
          <w:sz w:val="24"/>
          <w:lang w:val="bg-BG"/>
        </w:rPr>
        <w:t>2.1</w:t>
      </w:r>
      <w:r>
        <w:rPr>
          <w:rFonts w:ascii="Cambria" w:hAnsi="Cambria"/>
          <w:b/>
          <w:sz w:val="24"/>
          <w:lang w:val="bg-BG"/>
        </w:rPr>
        <w:t>6</w:t>
      </w:r>
      <w:r w:rsidR="00BC2DC1" w:rsidRPr="0046726E">
        <w:rPr>
          <w:rFonts w:ascii="Cambria" w:hAnsi="Cambria"/>
          <w:b/>
          <w:sz w:val="24"/>
          <w:lang w:val="bg-BG"/>
        </w:rPr>
        <w:t>. Разходи за персонала и осигурителни предприятия</w:t>
      </w:r>
      <w:r w:rsidR="00D632B0" w:rsidRPr="0046726E">
        <w:rPr>
          <w:rFonts w:ascii="Cambria" w:hAnsi="Cambria"/>
          <w:b/>
          <w:sz w:val="24"/>
          <w:lang w:val="bg-BG"/>
        </w:rPr>
        <w:tab/>
      </w:r>
    </w:p>
    <w:p w14:paraId="24E15531" w14:textId="77777777" w:rsidR="00912915" w:rsidRPr="0046726E" w:rsidRDefault="00912915" w:rsidP="00882043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b/>
          <w:sz w:val="24"/>
          <w:lang w:val="bg-BG"/>
        </w:rPr>
      </w:pPr>
    </w:p>
    <w:p w14:paraId="738E0048" w14:textId="6CD772EB" w:rsidR="00BC2DC1" w:rsidRPr="0046726E" w:rsidRDefault="00AF07B5" w:rsidP="00BC2DC1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  <w:r w:rsidRPr="0046726E">
        <w:rPr>
          <w:rFonts w:ascii="Cambria" w:hAnsi="Cambria"/>
          <w:b/>
          <w:sz w:val="24"/>
          <w:lang w:val="bg-BG"/>
        </w:rPr>
        <w:tab/>
      </w:r>
      <w:r w:rsidRPr="0046726E">
        <w:rPr>
          <w:rFonts w:ascii="Cambria" w:hAnsi="Cambria"/>
          <w:b/>
          <w:sz w:val="24"/>
          <w:lang w:val="bg-BG"/>
        </w:rPr>
        <w:tab/>
      </w:r>
      <w:r w:rsidRPr="0046726E">
        <w:rPr>
          <w:rFonts w:ascii="Cambria" w:hAnsi="Cambria"/>
          <w:b/>
          <w:sz w:val="24"/>
          <w:lang w:val="bg-BG"/>
        </w:rPr>
        <w:tab/>
      </w:r>
      <w:r w:rsidRPr="0046726E">
        <w:rPr>
          <w:rFonts w:ascii="Cambria" w:hAnsi="Cambria"/>
          <w:b/>
          <w:sz w:val="24"/>
          <w:lang w:val="bg-BG"/>
        </w:rPr>
        <w:tab/>
      </w:r>
      <w:r w:rsidRPr="0046726E">
        <w:rPr>
          <w:rFonts w:ascii="Cambria" w:hAnsi="Cambria"/>
          <w:b/>
          <w:sz w:val="24"/>
          <w:lang w:val="bg-BG"/>
        </w:rPr>
        <w:tab/>
      </w:r>
      <w:r w:rsidRPr="0046726E">
        <w:rPr>
          <w:rFonts w:ascii="Cambria" w:hAnsi="Cambria"/>
          <w:b/>
          <w:sz w:val="24"/>
          <w:lang w:val="bg-BG"/>
        </w:rPr>
        <w:tab/>
      </w:r>
      <w:r w:rsidRPr="0046726E">
        <w:rPr>
          <w:rFonts w:ascii="Cambria" w:hAnsi="Cambria"/>
          <w:b/>
          <w:sz w:val="24"/>
          <w:lang w:val="bg-BG"/>
        </w:rPr>
        <w:tab/>
      </w:r>
      <w:r w:rsidR="006C5FF1">
        <w:rPr>
          <w:rFonts w:ascii="Cambria" w:hAnsi="Cambria"/>
          <w:b/>
          <w:sz w:val="24"/>
          <w:lang w:val="bg-BG"/>
        </w:rPr>
        <w:t xml:space="preserve">           </w:t>
      </w:r>
      <w:r w:rsidR="007E0130">
        <w:rPr>
          <w:rFonts w:ascii="Cambria" w:hAnsi="Cambria"/>
          <w:b/>
          <w:sz w:val="24"/>
          <w:lang w:val="bg-BG"/>
        </w:rPr>
        <w:t xml:space="preserve">         </w:t>
      </w:r>
      <w:r w:rsidR="00500D91" w:rsidRPr="00864DF6">
        <w:rPr>
          <w:rFonts w:ascii="Cambria" w:hAnsi="Cambria"/>
          <w:sz w:val="24"/>
          <w:lang w:val="bg-BG"/>
        </w:rPr>
        <w:t>3</w:t>
      </w:r>
      <w:r w:rsidR="00500D91">
        <w:rPr>
          <w:rFonts w:ascii="Cambria" w:hAnsi="Cambria"/>
          <w:sz w:val="24"/>
          <w:lang w:val="bg-BG"/>
        </w:rPr>
        <w:t>1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03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 xml:space="preserve">2021                </w:t>
      </w:r>
      <w:r w:rsidR="00500D91" w:rsidRPr="00864DF6">
        <w:rPr>
          <w:rFonts w:ascii="Cambria" w:hAnsi="Cambria"/>
          <w:sz w:val="24"/>
          <w:lang w:val="bg-BG"/>
        </w:rPr>
        <w:tab/>
      </w:r>
      <w:r w:rsidR="00500D91">
        <w:rPr>
          <w:rFonts w:ascii="Cambria" w:hAnsi="Cambria"/>
          <w:sz w:val="24"/>
          <w:lang w:val="bg-BG"/>
        </w:rPr>
        <w:t xml:space="preserve">     </w:t>
      </w:r>
      <w:r w:rsidR="00500D91" w:rsidRPr="00864DF6">
        <w:rPr>
          <w:rFonts w:ascii="Cambria" w:hAnsi="Cambria"/>
          <w:sz w:val="24"/>
          <w:lang w:val="bg-BG"/>
        </w:rPr>
        <w:t>3</w:t>
      </w:r>
      <w:r w:rsidR="00500D91">
        <w:rPr>
          <w:rFonts w:ascii="Cambria" w:hAnsi="Cambria"/>
          <w:sz w:val="24"/>
          <w:lang w:val="bg-BG"/>
        </w:rPr>
        <w:t>1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03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2020</w:t>
      </w:r>
    </w:p>
    <w:p w14:paraId="29ADAEF0" w14:textId="77777777" w:rsidR="00AF07B5" w:rsidRPr="0046726E" w:rsidRDefault="00AF07B5" w:rsidP="00BC2DC1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</w:p>
    <w:p w14:paraId="071CEC81" w14:textId="298658B7" w:rsidR="00BC2DC1" w:rsidRPr="00500D91" w:rsidRDefault="00BC2DC1" w:rsidP="00BC2DC1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  <w:r w:rsidRPr="0046726E">
        <w:rPr>
          <w:rFonts w:ascii="Cambria" w:hAnsi="Cambria"/>
          <w:sz w:val="24"/>
          <w:lang w:val="bg-BG"/>
        </w:rPr>
        <w:t>Разходи за трудови възнаграждения</w:t>
      </w:r>
      <w:r w:rsidRPr="0046726E">
        <w:rPr>
          <w:rFonts w:ascii="Cambria" w:hAnsi="Cambria"/>
          <w:sz w:val="24"/>
          <w:lang w:val="bg-BG"/>
        </w:rPr>
        <w:tab/>
      </w:r>
      <w:r w:rsidR="00912915">
        <w:rPr>
          <w:rFonts w:ascii="Cambria" w:hAnsi="Cambria"/>
          <w:sz w:val="24"/>
          <w:lang w:val="bg-BG"/>
        </w:rPr>
        <w:t xml:space="preserve"> </w:t>
      </w:r>
      <w:r w:rsidR="00E225C4">
        <w:rPr>
          <w:rFonts w:ascii="Cambria" w:hAnsi="Cambria"/>
          <w:sz w:val="24"/>
          <w:lang w:val="bg-BG"/>
        </w:rPr>
        <w:t>и ДУК</w:t>
      </w:r>
      <w:r w:rsidR="00FE4922">
        <w:rPr>
          <w:rFonts w:ascii="Cambria" w:hAnsi="Cambria"/>
          <w:sz w:val="24"/>
          <w:lang w:val="bg-BG"/>
        </w:rPr>
        <w:tab/>
        <w:t xml:space="preserve">     </w:t>
      </w:r>
      <w:r w:rsidR="008059EB">
        <w:rPr>
          <w:rFonts w:ascii="Cambria" w:hAnsi="Cambria"/>
          <w:sz w:val="24"/>
          <w:lang w:val="bg-BG"/>
        </w:rPr>
        <w:t xml:space="preserve">  </w:t>
      </w:r>
      <w:r w:rsidR="00500D91">
        <w:rPr>
          <w:rFonts w:ascii="Cambria" w:hAnsi="Cambria"/>
          <w:sz w:val="24"/>
          <w:lang w:val="bg-BG"/>
        </w:rPr>
        <w:t>335</w:t>
      </w:r>
      <w:r w:rsidR="00912915">
        <w:rPr>
          <w:rFonts w:ascii="Cambria" w:hAnsi="Cambria"/>
          <w:sz w:val="24"/>
          <w:lang w:val="bg-BG"/>
        </w:rPr>
        <w:t xml:space="preserve"> </w:t>
      </w:r>
      <w:r w:rsidR="006C5FF1">
        <w:rPr>
          <w:rFonts w:ascii="Cambria" w:hAnsi="Cambria"/>
          <w:sz w:val="24"/>
          <w:lang w:val="bg-BG"/>
        </w:rPr>
        <w:t xml:space="preserve">         </w:t>
      </w:r>
      <w:r w:rsidR="00882043">
        <w:rPr>
          <w:rFonts w:ascii="Cambria" w:hAnsi="Cambria"/>
          <w:sz w:val="24"/>
          <w:lang w:val="bg-BG"/>
        </w:rPr>
        <w:t xml:space="preserve">      </w:t>
      </w:r>
      <w:r w:rsidR="00CC5794">
        <w:rPr>
          <w:rFonts w:ascii="Cambria" w:hAnsi="Cambria"/>
          <w:sz w:val="24"/>
          <w:lang w:val="bg-BG"/>
        </w:rPr>
        <w:t xml:space="preserve">    </w:t>
      </w:r>
      <w:r w:rsidR="008059EB">
        <w:rPr>
          <w:rFonts w:ascii="Cambria" w:hAnsi="Cambria"/>
          <w:sz w:val="24"/>
          <w:lang w:val="bg-BG"/>
        </w:rPr>
        <w:t xml:space="preserve">       </w:t>
      </w:r>
      <w:r w:rsidR="00AD2511">
        <w:rPr>
          <w:rFonts w:ascii="Cambria" w:hAnsi="Cambria"/>
          <w:sz w:val="24"/>
          <w:lang w:val="en-US"/>
        </w:rPr>
        <w:t xml:space="preserve"> </w:t>
      </w:r>
      <w:r w:rsidR="00500D91">
        <w:rPr>
          <w:rFonts w:ascii="Cambria" w:hAnsi="Cambria"/>
          <w:sz w:val="24"/>
          <w:lang w:val="bg-BG"/>
        </w:rPr>
        <w:t xml:space="preserve">           341</w:t>
      </w:r>
    </w:p>
    <w:p w14:paraId="7BA9D6FE" w14:textId="7096CA7A" w:rsidR="00BC2DC1" w:rsidRPr="00500D91" w:rsidRDefault="00AD386A" w:rsidP="00BC2DC1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  <w:r w:rsidRPr="0046726E">
        <w:rPr>
          <w:rFonts w:ascii="Cambria" w:hAnsi="Cambria"/>
          <w:sz w:val="24"/>
          <w:lang w:val="bg-BG"/>
        </w:rPr>
        <w:t>Социални и здравни осигуровки</w:t>
      </w:r>
      <w:r w:rsidRPr="0046726E">
        <w:rPr>
          <w:rFonts w:ascii="Cambria" w:hAnsi="Cambria"/>
          <w:sz w:val="24"/>
          <w:lang w:val="bg-BG"/>
        </w:rPr>
        <w:tab/>
      </w:r>
      <w:r w:rsidRPr="0046726E">
        <w:rPr>
          <w:rFonts w:ascii="Cambria" w:hAnsi="Cambria"/>
          <w:sz w:val="24"/>
          <w:lang w:val="bg-BG"/>
        </w:rPr>
        <w:tab/>
      </w:r>
      <w:r w:rsidR="00FE4922">
        <w:rPr>
          <w:rFonts w:ascii="Cambria" w:hAnsi="Cambria"/>
          <w:sz w:val="24"/>
          <w:lang w:val="bg-BG"/>
        </w:rPr>
        <w:tab/>
        <w:t xml:space="preserve">        </w:t>
      </w:r>
      <w:r w:rsidR="008059EB">
        <w:rPr>
          <w:rFonts w:ascii="Cambria" w:hAnsi="Cambria"/>
          <w:sz w:val="24"/>
          <w:lang w:val="en-US"/>
        </w:rPr>
        <w:t xml:space="preserve"> </w:t>
      </w:r>
      <w:r w:rsidR="00FE4922">
        <w:rPr>
          <w:rFonts w:ascii="Cambria" w:hAnsi="Cambria"/>
          <w:sz w:val="24"/>
          <w:lang w:val="bg-BG"/>
        </w:rPr>
        <w:t xml:space="preserve"> </w:t>
      </w:r>
      <w:r w:rsidR="00AD2511">
        <w:rPr>
          <w:rFonts w:ascii="Cambria" w:hAnsi="Cambria"/>
          <w:sz w:val="24"/>
          <w:lang w:val="bg-BG"/>
        </w:rPr>
        <w:t xml:space="preserve"> </w:t>
      </w:r>
      <w:r w:rsidR="00500D91">
        <w:rPr>
          <w:rFonts w:ascii="Cambria" w:hAnsi="Cambria"/>
          <w:sz w:val="24"/>
          <w:lang w:val="bg-BG"/>
        </w:rPr>
        <w:t xml:space="preserve">       60</w:t>
      </w:r>
      <w:r w:rsidR="00AF4263">
        <w:rPr>
          <w:rFonts w:ascii="Cambria" w:hAnsi="Cambria"/>
          <w:sz w:val="24"/>
          <w:lang w:val="bg-BG"/>
        </w:rPr>
        <w:t xml:space="preserve">    </w:t>
      </w:r>
      <w:r w:rsidR="006C5FF1">
        <w:rPr>
          <w:rFonts w:ascii="Cambria" w:hAnsi="Cambria"/>
          <w:sz w:val="24"/>
          <w:lang w:val="bg-BG"/>
        </w:rPr>
        <w:t xml:space="preserve">            </w:t>
      </w:r>
      <w:r w:rsidR="006C5FF1">
        <w:rPr>
          <w:rFonts w:ascii="Cambria" w:hAnsi="Cambria"/>
          <w:sz w:val="24"/>
          <w:lang w:val="bg-BG"/>
        </w:rPr>
        <w:tab/>
      </w:r>
      <w:r w:rsidR="00053230">
        <w:rPr>
          <w:rFonts w:ascii="Cambria" w:hAnsi="Cambria"/>
          <w:sz w:val="24"/>
          <w:lang w:val="bg-BG"/>
        </w:rPr>
        <w:t xml:space="preserve">    </w:t>
      </w:r>
      <w:r w:rsidR="00FE4922">
        <w:rPr>
          <w:rFonts w:ascii="Cambria" w:hAnsi="Cambria"/>
          <w:sz w:val="24"/>
          <w:lang w:val="bg-BG"/>
        </w:rPr>
        <w:t xml:space="preserve"> </w:t>
      </w:r>
      <w:r w:rsidR="00500D91">
        <w:rPr>
          <w:rFonts w:ascii="Cambria" w:hAnsi="Cambria"/>
          <w:sz w:val="24"/>
          <w:lang w:val="bg-BG"/>
        </w:rPr>
        <w:t xml:space="preserve">             </w:t>
      </w:r>
      <w:r w:rsidR="00FE4922">
        <w:rPr>
          <w:rFonts w:ascii="Cambria" w:hAnsi="Cambria"/>
          <w:sz w:val="24"/>
          <w:lang w:val="bg-BG"/>
        </w:rPr>
        <w:t xml:space="preserve"> </w:t>
      </w:r>
      <w:r w:rsidR="008059EB">
        <w:rPr>
          <w:rFonts w:ascii="Cambria" w:hAnsi="Cambria"/>
          <w:sz w:val="24"/>
          <w:lang w:val="en-US"/>
        </w:rPr>
        <w:t xml:space="preserve"> </w:t>
      </w:r>
      <w:r w:rsidR="00FE4922">
        <w:rPr>
          <w:rFonts w:ascii="Cambria" w:hAnsi="Cambria"/>
          <w:sz w:val="24"/>
          <w:lang w:val="bg-BG"/>
        </w:rPr>
        <w:t xml:space="preserve"> </w:t>
      </w:r>
      <w:r w:rsidR="00500D91">
        <w:rPr>
          <w:rFonts w:ascii="Cambria" w:hAnsi="Cambria"/>
          <w:sz w:val="24"/>
          <w:lang w:val="bg-BG"/>
        </w:rPr>
        <w:t>61</w:t>
      </w:r>
    </w:p>
    <w:p w14:paraId="3DA9CF13" w14:textId="556C280D" w:rsidR="0016296C" w:rsidRPr="008059EB" w:rsidRDefault="006C5FF1" w:rsidP="0016296C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b/>
          <w:sz w:val="24"/>
          <w:u w:val="single"/>
          <w:lang w:val="en-US"/>
        </w:rPr>
      </w:pPr>
      <w:r>
        <w:rPr>
          <w:rFonts w:ascii="Cambria" w:hAnsi="Cambria"/>
          <w:b/>
          <w:sz w:val="24"/>
          <w:u w:val="single"/>
          <w:lang w:val="bg-BG"/>
        </w:rPr>
        <w:t>Общо</w:t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  <w:t xml:space="preserve">   </w:t>
      </w:r>
      <w:r w:rsidR="0016296C">
        <w:rPr>
          <w:rFonts w:ascii="Cambria" w:hAnsi="Cambria"/>
          <w:b/>
          <w:sz w:val="24"/>
          <w:u w:val="single"/>
          <w:lang w:val="bg-BG"/>
        </w:rPr>
        <w:t xml:space="preserve"> </w:t>
      </w:r>
      <w:r w:rsidR="0016296C">
        <w:rPr>
          <w:rFonts w:ascii="Cambria" w:hAnsi="Cambria"/>
          <w:b/>
          <w:sz w:val="24"/>
          <w:u w:val="single"/>
          <w:lang w:val="bg-BG"/>
        </w:rPr>
        <w:tab/>
        <w:t xml:space="preserve">                       </w:t>
      </w:r>
      <w:r w:rsidR="008203E7">
        <w:rPr>
          <w:rFonts w:ascii="Cambria" w:hAnsi="Cambria"/>
          <w:b/>
          <w:sz w:val="24"/>
          <w:u w:val="single"/>
          <w:lang w:val="bg-BG"/>
        </w:rPr>
        <w:t xml:space="preserve"> </w:t>
      </w:r>
      <w:r w:rsidR="00053230">
        <w:rPr>
          <w:rFonts w:ascii="Cambria" w:hAnsi="Cambria"/>
          <w:b/>
          <w:sz w:val="24"/>
          <w:u w:val="single"/>
          <w:lang w:val="bg-BG"/>
        </w:rPr>
        <w:t xml:space="preserve">  </w:t>
      </w:r>
      <w:r w:rsidR="00AD2511">
        <w:rPr>
          <w:rFonts w:ascii="Cambria" w:hAnsi="Cambria"/>
          <w:b/>
          <w:sz w:val="24"/>
          <w:u w:val="single"/>
          <w:lang w:val="en-US"/>
        </w:rPr>
        <w:t xml:space="preserve"> </w:t>
      </w:r>
      <w:r w:rsidR="00500D91">
        <w:rPr>
          <w:rFonts w:ascii="Cambria" w:hAnsi="Cambria"/>
          <w:b/>
          <w:sz w:val="24"/>
          <w:u w:val="single"/>
          <w:lang w:val="bg-BG"/>
        </w:rPr>
        <w:t>395</w:t>
      </w:r>
      <w:r w:rsidR="00053230">
        <w:rPr>
          <w:rFonts w:ascii="Cambria" w:hAnsi="Cambria"/>
          <w:b/>
          <w:sz w:val="24"/>
          <w:u w:val="single"/>
          <w:lang w:val="bg-BG"/>
        </w:rPr>
        <w:t xml:space="preserve">        </w:t>
      </w:r>
      <w:r w:rsidR="00053230">
        <w:rPr>
          <w:rFonts w:ascii="Cambria" w:hAnsi="Cambria"/>
          <w:b/>
          <w:sz w:val="24"/>
          <w:u w:val="single"/>
          <w:lang w:val="bg-BG"/>
        </w:rPr>
        <w:tab/>
      </w:r>
      <w:r w:rsidR="00053230">
        <w:rPr>
          <w:rFonts w:ascii="Cambria" w:hAnsi="Cambria"/>
          <w:b/>
          <w:sz w:val="24"/>
          <w:u w:val="single"/>
          <w:lang w:val="bg-BG"/>
        </w:rPr>
        <w:tab/>
        <w:t xml:space="preserve">  </w:t>
      </w:r>
      <w:r w:rsidR="00AD2511">
        <w:rPr>
          <w:rFonts w:ascii="Cambria" w:hAnsi="Cambria"/>
          <w:b/>
          <w:sz w:val="24"/>
          <w:u w:val="single"/>
          <w:lang w:val="bg-BG"/>
        </w:rPr>
        <w:t xml:space="preserve">  </w:t>
      </w:r>
      <w:r w:rsidR="00500D91">
        <w:rPr>
          <w:rFonts w:ascii="Cambria" w:hAnsi="Cambria"/>
          <w:b/>
          <w:sz w:val="24"/>
          <w:u w:val="single"/>
          <w:lang w:val="bg-BG"/>
        </w:rPr>
        <w:t xml:space="preserve">      402</w:t>
      </w:r>
    </w:p>
    <w:p w14:paraId="3679EF09" w14:textId="5E70B4DA" w:rsidR="00EC6FB2" w:rsidRDefault="00EC6FB2" w:rsidP="0016296C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b/>
          <w:sz w:val="24"/>
          <w:u w:val="single"/>
          <w:lang w:val="bg-BG"/>
        </w:rPr>
      </w:pPr>
    </w:p>
    <w:p w14:paraId="7ED3EBA8" w14:textId="06404F75" w:rsidR="00AD386A" w:rsidRPr="00D2749E" w:rsidRDefault="00696DD9" w:rsidP="00AF4263">
      <w:pPr>
        <w:pStyle w:val="a0"/>
        <w:tabs>
          <w:tab w:val="num" w:pos="1571"/>
        </w:tabs>
        <w:spacing w:after="0" w:line="360" w:lineRule="auto"/>
        <w:jc w:val="both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 xml:space="preserve">        </w:t>
      </w:r>
      <w:r w:rsidR="00C03399" w:rsidRPr="00D2749E">
        <w:rPr>
          <w:rFonts w:ascii="Cambria" w:hAnsi="Cambria"/>
          <w:b/>
          <w:sz w:val="24"/>
          <w:lang w:val="bg-BG"/>
        </w:rPr>
        <w:t>2.</w:t>
      </w:r>
      <w:r w:rsidR="007757B1">
        <w:rPr>
          <w:rFonts w:ascii="Cambria" w:hAnsi="Cambria"/>
          <w:b/>
          <w:sz w:val="24"/>
          <w:lang w:val="bg-BG"/>
        </w:rPr>
        <w:t>17</w:t>
      </w:r>
      <w:r w:rsidR="00AD386A" w:rsidRPr="00D2749E">
        <w:rPr>
          <w:rFonts w:ascii="Cambria" w:hAnsi="Cambria"/>
          <w:b/>
          <w:sz w:val="24"/>
          <w:lang w:val="bg-BG"/>
        </w:rPr>
        <w:t>. Други разходи</w:t>
      </w:r>
    </w:p>
    <w:p w14:paraId="7E9C0187" w14:textId="36D2A479" w:rsidR="00696DD9" w:rsidRPr="00D2749E" w:rsidRDefault="0016296C" w:rsidP="00EB5485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 w:rsidR="000A002F">
        <w:rPr>
          <w:rFonts w:ascii="Cambria" w:hAnsi="Cambria"/>
          <w:sz w:val="24"/>
          <w:lang w:val="bg-BG"/>
        </w:rPr>
        <w:t xml:space="preserve">            </w:t>
      </w:r>
      <w:r>
        <w:rPr>
          <w:rFonts w:ascii="Cambria" w:hAnsi="Cambria"/>
          <w:sz w:val="24"/>
          <w:lang w:val="bg-BG"/>
        </w:rPr>
        <w:tab/>
      </w:r>
      <w:r w:rsidR="000A002F">
        <w:rPr>
          <w:rFonts w:ascii="Cambria" w:hAnsi="Cambria"/>
          <w:sz w:val="24"/>
          <w:lang w:val="bg-BG"/>
        </w:rPr>
        <w:t xml:space="preserve">  </w:t>
      </w:r>
      <w:r w:rsidR="00500D91" w:rsidRPr="00864DF6">
        <w:rPr>
          <w:rFonts w:ascii="Cambria" w:hAnsi="Cambria"/>
          <w:sz w:val="24"/>
          <w:lang w:val="bg-BG"/>
        </w:rPr>
        <w:t>3</w:t>
      </w:r>
      <w:r w:rsidR="00500D91">
        <w:rPr>
          <w:rFonts w:ascii="Cambria" w:hAnsi="Cambria"/>
          <w:sz w:val="24"/>
          <w:lang w:val="bg-BG"/>
        </w:rPr>
        <w:t>1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03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 xml:space="preserve">2021           </w:t>
      </w:r>
      <w:r w:rsidR="000A002F">
        <w:rPr>
          <w:rFonts w:ascii="Cambria" w:hAnsi="Cambria"/>
          <w:sz w:val="24"/>
          <w:lang w:val="bg-BG"/>
        </w:rPr>
        <w:t xml:space="preserve">     </w:t>
      </w:r>
      <w:r w:rsidR="00500D91">
        <w:rPr>
          <w:rFonts w:ascii="Cambria" w:hAnsi="Cambria"/>
          <w:sz w:val="24"/>
          <w:lang w:val="bg-BG"/>
        </w:rPr>
        <w:t xml:space="preserve"> </w:t>
      </w:r>
      <w:r w:rsidR="00500D91" w:rsidRPr="00864DF6">
        <w:rPr>
          <w:rFonts w:ascii="Cambria" w:hAnsi="Cambria"/>
          <w:sz w:val="24"/>
          <w:lang w:val="bg-BG"/>
        </w:rPr>
        <w:tab/>
      </w:r>
      <w:r w:rsidR="00500D91">
        <w:rPr>
          <w:rFonts w:ascii="Cambria" w:hAnsi="Cambria"/>
          <w:sz w:val="24"/>
          <w:lang w:val="bg-BG"/>
        </w:rPr>
        <w:t xml:space="preserve">     </w:t>
      </w:r>
      <w:r w:rsidR="00500D91" w:rsidRPr="00864DF6">
        <w:rPr>
          <w:rFonts w:ascii="Cambria" w:hAnsi="Cambria"/>
          <w:sz w:val="24"/>
          <w:lang w:val="bg-BG"/>
        </w:rPr>
        <w:t>3</w:t>
      </w:r>
      <w:r w:rsidR="00500D91">
        <w:rPr>
          <w:rFonts w:ascii="Cambria" w:hAnsi="Cambria"/>
          <w:sz w:val="24"/>
          <w:lang w:val="bg-BG"/>
        </w:rPr>
        <w:t>1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03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2020</w:t>
      </w:r>
    </w:p>
    <w:p w14:paraId="41F38271" w14:textId="5BCF355B" w:rsidR="000431EC" w:rsidRDefault="001A1483" w:rsidP="00EB5485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en-US"/>
        </w:rPr>
      </w:pPr>
      <w:r>
        <w:rPr>
          <w:rFonts w:ascii="Cambria" w:hAnsi="Cambria"/>
          <w:sz w:val="24"/>
          <w:lang w:val="bg-BG"/>
        </w:rPr>
        <w:t>Бал.стойност</w:t>
      </w:r>
      <w:r w:rsidR="004B62FE">
        <w:rPr>
          <w:rFonts w:ascii="Cambria" w:hAnsi="Cambria"/>
          <w:sz w:val="24"/>
          <w:lang w:val="bg-BG"/>
        </w:rPr>
        <w:t xml:space="preserve"> на</w:t>
      </w:r>
      <w:r w:rsidR="00CC5794">
        <w:rPr>
          <w:rFonts w:ascii="Cambria" w:hAnsi="Cambria"/>
          <w:sz w:val="24"/>
          <w:lang w:val="bg-BG"/>
        </w:rPr>
        <w:t xml:space="preserve"> продадените активи без пр-</w:t>
      </w:r>
      <w:r w:rsidR="004B62FE">
        <w:rPr>
          <w:rFonts w:ascii="Cambria" w:hAnsi="Cambria"/>
          <w:sz w:val="24"/>
          <w:lang w:val="bg-BG"/>
        </w:rPr>
        <w:t xml:space="preserve">я </w:t>
      </w:r>
      <w:r w:rsidR="00FB702D">
        <w:rPr>
          <w:rFonts w:ascii="Cambria" w:hAnsi="Cambria"/>
          <w:sz w:val="24"/>
          <w:lang w:val="bg-BG"/>
        </w:rPr>
        <w:t xml:space="preserve">    </w:t>
      </w:r>
      <w:r w:rsidR="00FE4922">
        <w:rPr>
          <w:rFonts w:ascii="Cambria" w:hAnsi="Cambria"/>
          <w:sz w:val="24"/>
          <w:lang w:val="bg-BG"/>
        </w:rPr>
        <w:t xml:space="preserve">   </w:t>
      </w:r>
      <w:r w:rsidR="00500D91">
        <w:rPr>
          <w:rFonts w:ascii="Cambria" w:hAnsi="Cambria"/>
          <w:sz w:val="24"/>
          <w:lang w:val="bg-BG"/>
        </w:rPr>
        <w:t xml:space="preserve">  </w:t>
      </w:r>
      <w:r w:rsidR="00FE4922">
        <w:rPr>
          <w:rFonts w:ascii="Cambria" w:hAnsi="Cambria"/>
          <w:sz w:val="24"/>
          <w:lang w:val="bg-BG"/>
        </w:rPr>
        <w:t xml:space="preserve">   </w:t>
      </w:r>
      <w:r>
        <w:rPr>
          <w:rFonts w:ascii="Cambria" w:hAnsi="Cambria"/>
          <w:sz w:val="24"/>
          <w:lang w:val="bg-BG"/>
        </w:rPr>
        <w:t xml:space="preserve"> </w:t>
      </w:r>
      <w:r w:rsidR="00500D91">
        <w:rPr>
          <w:rFonts w:ascii="Cambria" w:hAnsi="Cambria"/>
          <w:sz w:val="24"/>
          <w:lang w:val="bg-BG"/>
        </w:rPr>
        <w:t>3</w:t>
      </w:r>
      <w:r w:rsidR="00820659">
        <w:rPr>
          <w:rFonts w:ascii="Cambria" w:hAnsi="Cambria"/>
          <w:sz w:val="24"/>
          <w:lang w:val="bg-BG"/>
        </w:rPr>
        <w:tab/>
        <w:t xml:space="preserve">  </w:t>
      </w:r>
      <w:r w:rsidR="004B62FE">
        <w:rPr>
          <w:rFonts w:ascii="Cambria" w:hAnsi="Cambria"/>
          <w:sz w:val="24"/>
          <w:lang w:val="bg-BG"/>
        </w:rPr>
        <w:t xml:space="preserve"> </w:t>
      </w:r>
      <w:r w:rsidR="00912915">
        <w:rPr>
          <w:rFonts w:ascii="Cambria" w:hAnsi="Cambria"/>
          <w:sz w:val="24"/>
          <w:lang w:val="bg-BG"/>
        </w:rPr>
        <w:t xml:space="preserve">           </w:t>
      </w:r>
      <w:r w:rsidR="000A002F">
        <w:rPr>
          <w:rFonts w:ascii="Cambria" w:hAnsi="Cambria"/>
          <w:sz w:val="24"/>
          <w:lang w:val="bg-BG"/>
        </w:rPr>
        <w:t xml:space="preserve">       </w:t>
      </w:r>
      <w:r w:rsidR="00912915">
        <w:rPr>
          <w:rFonts w:ascii="Cambria" w:hAnsi="Cambria"/>
          <w:sz w:val="24"/>
          <w:lang w:val="bg-BG"/>
        </w:rPr>
        <w:t xml:space="preserve">       </w:t>
      </w:r>
      <w:r w:rsidR="007757B1">
        <w:rPr>
          <w:rFonts w:ascii="Cambria" w:hAnsi="Cambria"/>
          <w:sz w:val="24"/>
          <w:lang w:val="bg-BG"/>
        </w:rPr>
        <w:t xml:space="preserve">     </w:t>
      </w:r>
      <w:r w:rsidR="00912915">
        <w:rPr>
          <w:rFonts w:ascii="Cambria" w:hAnsi="Cambria"/>
          <w:sz w:val="24"/>
          <w:lang w:val="bg-BG"/>
        </w:rPr>
        <w:t xml:space="preserve">   </w:t>
      </w:r>
      <w:r w:rsidR="00500D91">
        <w:rPr>
          <w:rFonts w:ascii="Cambria" w:hAnsi="Cambria"/>
          <w:sz w:val="24"/>
          <w:lang w:val="bg-BG"/>
        </w:rPr>
        <w:t xml:space="preserve"> </w:t>
      </w:r>
      <w:r w:rsidR="00AD2511">
        <w:rPr>
          <w:rFonts w:ascii="Cambria" w:hAnsi="Cambria"/>
          <w:sz w:val="24"/>
          <w:lang w:val="bg-BG"/>
        </w:rPr>
        <w:t xml:space="preserve"> </w:t>
      </w:r>
      <w:r w:rsidR="00500D91">
        <w:rPr>
          <w:rFonts w:ascii="Cambria" w:hAnsi="Cambria"/>
          <w:sz w:val="24"/>
          <w:lang w:val="bg-BG"/>
        </w:rPr>
        <w:t>2</w:t>
      </w:r>
      <w:r w:rsidR="00AD386A" w:rsidRPr="00D2749E">
        <w:rPr>
          <w:rFonts w:ascii="Cambria" w:hAnsi="Cambria"/>
          <w:sz w:val="24"/>
          <w:lang w:val="bg-BG"/>
        </w:rPr>
        <w:t xml:space="preserve">    </w:t>
      </w:r>
      <w:r w:rsidR="00B3048A" w:rsidRPr="00D2749E">
        <w:rPr>
          <w:rFonts w:ascii="Cambria" w:hAnsi="Cambria"/>
          <w:sz w:val="24"/>
          <w:lang w:val="bg-BG"/>
        </w:rPr>
        <w:t xml:space="preserve">   </w:t>
      </w:r>
    </w:p>
    <w:p w14:paraId="35E00031" w14:textId="1C45807E" w:rsidR="00AD386A" w:rsidRPr="00AD2511" w:rsidRDefault="00004B3E" w:rsidP="00EB5485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  <w:r w:rsidRPr="00D2749E">
        <w:rPr>
          <w:rFonts w:ascii="Cambria" w:hAnsi="Cambria"/>
          <w:sz w:val="24"/>
          <w:lang w:val="bg-BG"/>
        </w:rPr>
        <w:t>Други</w:t>
      </w:r>
      <w:r w:rsidRPr="00D2749E">
        <w:rPr>
          <w:rFonts w:ascii="Cambria" w:hAnsi="Cambria"/>
          <w:sz w:val="24"/>
          <w:lang w:val="bg-BG"/>
        </w:rPr>
        <w:tab/>
      </w:r>
      <w:r w:rsidRPr="00D2749E">
        <w:rPr>
          <w:rFonts w:ascii="Cambria" w:hAnsi="Cambria"/>
          <w:sz w:val="24"/>
          <w:lang w:val="bg-BG"/>
        </w:rPr>
        <w:tab/>
      </w:r>
      <w:r w:rsidRPr="00D2749E">
        <w:rPr>
          <w:rFonts w:ascii="Cambria" w:hAnsi="Cambria"/>
          <w:sz w:val="24"/>
          <w:lang w:val="bg-BG"/>
        </w:rPr>
        <w:tab/>
      </w:r>
      <w:r w:rsidRPr="00D2749E">
        <w:rPr>
          <w:rFonts w:ascii="Cambria" w:hAnsi="Cambria"/>
          <w:sz w:val="24"/>
          <w:lang w:val="bg-BG"/>
        </w:rPr>
        <w:tab/>
      </w:r>
      <w:r w:rsidRPr="00D2749E">
        <w:rPr>
          <w:rFonts w:ascii="Cambria" w:hAnsi="Cambria"/>
          <w:sz w:val="24"/>
          <w:lang w:val="bg-BG"/>
        </w:rPr>
        <w:tab/>
      </w:r>
      <w:r w:rsidRPr="00D2749E">
        <w:rPr>
          <w:rFonts w:ascii="Cambria" w:hAnsi="Cambria"/>
          <w:sz w:val="24"/>
          <w:lang w:val="bg-BG"/>
        </w:rPr>
        <w:tab/>
      </w:r>
      <w:r w:rsidRPr="00D2749E">
        <w:rPr>
          <w:rFonts w:ascii="Cambria" w:hAnsi="Cambria"/>
          <w:sz w:val="24"/>
          <w:lang w:val="bg-BG"/>
        </w:rPr>
        <w:tab/>
      </w:r>
      <w:r w:rsidR="0016296C">
        <w:rPr>
          <w:rFonts w:ascii="Cambria" w:hAnsi="Cambria"/>
          <w:sz w:val="24"/>
          <w:lang w:val="bg-BG"/>
        </w:rPr>
        <w:tab/>
      </w:r>
      <w:r w:rsidR="0016296C">
        <w:rPr>
          <w:rFonts w:ascii="Cambria" w:hAnsi="Cambria"/>
          <w:sz w:val="24"/>
          <w:lang w:val="bg-BG"/>
        </w:rPr>
        <w:tab/>
      </w:r>
      <w:r w:rsidR="00AD386A" w:rsidRPr="00D2749E">
        <w:rPr>
          <w:rFonts w:ascii="Cambria" w:hAnsi="Cambria"/>
          <w:sz w:val="24"/>
          <w:lang w:val="bg-BG"/>
        </w:rPr>
        <w:t xml:space="preserve">  </w:t>
      </w:r>
      <w:r w:rsidR="00002B51">
        <w:rPr>
          <w:rFonts w:ascii="Cambria" w:hAnsi="Cambria"/>
          <w:sz w:val="24"/>
          <w:lang w:val="bg-BG"/>
        </w:rPr>
        <w:t xml:space="preserve">     </w:t>
      </w:r>
      <w:r w:rsidR="00FE4922">
        <w:rPr>
          <w:rFonts w:ascii="Cambria" w:hAnsi="Cambria"/>
          <w:sz w:val="24"/>
          <w:lang w:val="bg-BG"/>
        </w:rPr>
        <w:t xml:space="preserve"> </w:t>
      </w:r>
      <w:r w:rsidR="008059EB">
        <w:rPr>
          <w:rFonts w:ascii="Cambria" w:hAnsi="Cambria"/>
          <w:sz w:val="24"/>
          <w:lang w:val="bg-BG"/>
        </w:rPr>
        <w:t xml:space="preserve"> </w:t>
      </w:r>
      <w:r w:rsidR="00500D91">
        <w:rPr>
          <w:rFonts w:ascii="Cambria" w:hAnsi="Cambria"/>
          <w:sz w:val="24"/>
          <w:lang w:val="bg-BG"/>
        </w:rPr>
        <w:t>23</w:t>
      </w:r>
      <w:r w:rsidR="000431EC">
        <w:rPr>
          <w:rFonts w:ascii="Cambria" w:hAnsi="Cambria"/>
          <w:sz w:val="24"/>
          <w:lang w:val="en-US"/>
        </w:rPr>
        <w:t xml:space="preserve">   </w:t>
      </w:r>
      <w:r w:rsidR="00AD386A" w:rsidRPr="00D2749E">
        <w:rPr>
          <w:rFonts w:ascii="Cambria" w:hAnsi="Cambria"/>
          <w:sz w:val="24"/>
          <w:lang w:val="bg-BG"/>
        </w:rPr>
        <w:t xml:space="preserve">   </w:t>
      </w:r>
      <w:r w:rsidR="00A0568D">
        <w:rPr>
          <w:rFonts w:ascii="Cambria" w:hAnsi="Cambria"/>
          <w:sz w:val="24"/>
          <w:lang w:val="bg-BG"/>
        </w:rPr>
        <w:t xml:space="preserve"> </w:t>
      </w:r>
      <w:r w:rsidR="00882043">
        <w:rPr>
          <w:rFonts w:ascii="Cambria" w:hAnsi="Cambria"/>
          <w:sz w:val="24"/>
          <w:lang w:val="bg-BG"/>
        </w:rPr>
        <w:t xml:space="preserve">      </w:t>
      </w:r>
      <w:r w:rsidR="00CC4A34">
        <w:rPr>
          <w:rFonts w:ascii="Cambria" w:hAnsi="Cambria"/>
          <w:sz w:val="24"/>
          <w:lang w:val="bg-BG"/>
        </w:rPr>
        <w:t xml:space="preserve"> </w:t>
      </w:r>
      <w:r w:rsidR="00882043">
        <w:rPr>
          <w:rFonts w:ascii="Cambria" w:hAnsi="Cambria"/>
          <w:sz w:val="24"/>
          <w:lang w:val="bg-BG"/>
        </w:rPr>
        <w:t xml:space="preserve"> </w:t>
      </w:r>
      <w:r w:rsidR="00A0568D">
        <w:rPr>
          <w:rFonts w:ascii="Cambria" w:hAnsi="Cambria"/>
          <w:sz w:val="24"/>
          <w:lang w:val="bg-BG"/>
        </w:rPr>
        <w:t xml:space="preserve"> </w:t>
      </w:r>
      <w:r w:rsidR="00B3048A" w:rsidRPr="00D2749E">
        <w:rPr>
          <w:rFonts w:ascii="Cambria" w:hAnsi="Cambria"/>
          <w:sz w:val="24"/>
          <w:lang w:val="bg-BG"/>
        </w:rPr>
        <w:t xml:space="preserve">   </w:t>
      </w:r>
      <w:r w:rsidR="00820659">
        <w:rPr>
          <w:rFonts w:ascii="Cambria" w:hAnsi="Cambria"/>
          <w:sz w:val="24"/>
          <w:lang w:val="bg-BG"/>
        </w:rPr>
        <w:t xml:space="preserve">     </w:t>
      </w:r>
      <w:r w:rsidR="00B3048A" w:rsidRPr="00D2749E">
        <w:rPr>
          <w:rFonts w:ascii="Cambria" w:hAnsi="Cambria"/>
          <w:sz w:val="24"/>
          <w:lang w:val="bg-BG"/>
        </w:rPr>
        <w:t xml:space="preserve"> </w:t>
      </w:r>
      <w:r w:rsidR="00FE4922">
        <w:rPr>
          <w:rFonts w:ascii="Cambria" w:hAnsi="Cambria"/>
          <w:sz w:val="24"/>
          <w:lang w:val="bg-BG"/>
        </w:rPr>
        <w:t xml:space="preserve">     </w:t>
      </w:r>
      <w:r w:rsidR="00AD2511">
        <w:rPr>
          <w:rFonts w:ascii="Cambria" w:hAnsi="Cambria"/>
          <w:sz w:val="24"/>
          <w:lang w:val="bg-BG"/>
        </w:rPr>
        <w:t xml:space="preserve">  </w:t>
      </w:r>
      <w:r w:rsidR="000A002F">
        <w:rPr>
          <w:rFonts w:ascii="Cambria" w:hAnsi="Cambria"/>
          <w:sz w:val="24"/>
          <w:lang w:val="bg-BG"/>
        </w:rPr>
        <w:t xml:space="preserve">   </w:t>
      </w:r>
      <w:r w:rsidR="007757B1">
        <w:rPr>
          <w:rFonts w:ascii="Cambria" w:hAnsi="Cambria"/>
          <w:sz w:val="24"/>
          <w:lang w:val="bg-BG"/>
        </w:rPr>
        <w:t xml:space="preserve">     </w:t>
      </w:r>
      <w:r w:rsidR="000A002F">
        <w:rPr>
          <w:rFonts w:ascii="Cambria" w:hAnsi="Cambria"/>
          <w:sz w:val="24"/>
          <w:lang w:val="bg-BG"/>
        </w:rPr>
        <w:t xml:space="preserve">   </w:t>
      </w:r>
      <w:r w:rsidR="00500D91">
        <w:rPr>
          <w:rFonts w:ascii="Cambria" w:hAnsi="Cambria"/>
          <w:sz w:val="24"/>
          <w:lang w:val="bg-BG"/>
        </w:rPr>
        <w:t>13</w:t>
      </w:r>
    </w:p>
    <w:p w14:paraId="6D743B27" w14:textId="5B3064B3" w:rsidR="00EB5485" w:rsidRPr="00AD2511" w:rsidRDefault="0016296C" w:rsidP="0016296C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b/>
          <w:sz w:val="24"/>
          <w:u w:val="single"/>
          <w:lang w:val="bg-BG"/>
        </w:rPr>
      </w:pPr>
      <w:r>
        <w:rPr>
          <w:rFonts w:ascii="Cambria" w:hAnsi="Cambria"/>
          <w:b/>
          <w:sz w:val="24"/>
          <w:u w:val="single"/>
          <w:lang w:val="bg-BG"/>
        </w:rPr>
        <w:t>Общо</w:t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  <w:t xml:space="preserve">    </w:t>
      </w:r>
      <w:r>
        <w:rPr>
          <w:rFonts w:ascii="Cambria" w:hAnsi="Cambria"/>
          <w:b/>
          <w:sz w:val="24"/>
          <w:u w:val="single"/>
          <w:lang w:val="bg-BG"/>
        </w:rPr>
        <w:tab/>
      </w:r>
      <w:r>
        <w:rPr>
          <w:rFonts w:ascii="Cambria" w:hAnsi="Cambria"/>
          <w:b/>
          <w:sz w:val="24"/>
          <w:u w:val="single"/>
          <w:lang w:val="bg-BG"/>
        </w:rPr>
        <w:tab/>
        <w:t xml:space="preserve">      </w:t>
      </w:r>
      <w:r w:rsidR="00AD386A" w:rsidRPr="00D2749E">
        <w:rPr>
          <w:rFonts w:ascii="Cambria" w:hAnsi="Cambria"/>
          <w:b/>
          <w:sz w:val="24"/>
          <w:u w:val="single"/>
          <w:lang w:val="bg-BG"/>
        </w:rPr>
        <w:tab/>
        <w:t xml:space="preserve">  </w:t>
      </w:r>
      <w:r w:rsidR="00FE4922">
        <w:rPr>
          <w:rFonts w:ascii="Cambria" w:hAnsi="Cambria"/>
          <w:b/>
          <w:sz w:val="24"/>
          <w:u w:val="single"/>
          <w:lang w:val="bg-BG"/>
        </w:rPr>
        <w:t xml:space="preserve">      </w:t>
      </w:r>
      <w:r w:rsidR="008059EB">
        <w:rPr>
          <w:rFonts w:ascii="Cambria" w:hAnsi="Cambria"/>
          <w:b/>
          <w:sz w:val="24"/>
          <w:u w:val="single"/>
          <w:lang w:val="bg-BG"/>
        </w:rPr>
        <w:t xml:space="preserve"> </w:t>
      </w:r>
      <w:r w:rsidR="00500D91">
        <w:rPr>
          <w:rFonts w:ascii="Cambria" w:hAnsi="Cambria"/>
          <w:b/>
          <w:sz w:val="24"/>
          <w:u w:val="single"/>
          <w:lang w:val="bg-BG"/>
        </w:rPr>
        <w:t>26</w:t>
      </w:r>
      <w:r w:rsidR="00CC4A34">
        <w:rPr>
          <w:rFonts w:ascii="Cambria" w:hAnsi="Cambria"/>
          <w:b/>
          <w:sz w:val="24"/>
          <w:u w:val="single"/>
          <w:lang w:val="bg-BG"/>
        </w:rPr>
        <w:t xml:space="preserve">           </w:t>
      </w:r>
      <w:r>
        <w:rPr>
          <w:rFonts w:ascii="Cambria" w:hAnsi="Cambria"/>
          <w:b/>
          <w:sz w:val="24"/>
          <w:u w:val="single"/>
          <w:lang w:val="bg-BG"/>
        </w:rPr>
        <w:t xml:space="preserve">        </w:t>
      </w:r>
      <w:r w:rsidR="00A0568D">
        <w:rPr>
          <w:rFonts w:ascii="Cambria" w:hAnsi="Cambria"/>
          <w:b/>
          <w:sz w:val="24"/>
          <w:u w:val="single"/>
          <w:lang w:val="bg-BG"/>
        </w:rPr>
        <w:t xml:space="preserve">   </w:t>
      </w:r>
      <w:r w:rsidR="00FE4922">
        <w:rPr>
          <w:rFonts w:ascii="Cambria" w:hAnsi="Cambria"/>
          <w:b/>
          <w:sz w:val="24"/>
          <w:u w:val="single"/>
          <w:lang w:val="bg-BG"/>
        </w:rPr>
        <w:t xml:space="preserve">     </w:t>
      </w:r>
      <w:r w:rsidR="00500D91">
        <w:rPr>
          <w:rFonts w:ascii="Cambria" w:hAnsi="Cambria"/>
          <w:b/>
          <w:sz w:val="24"/>
          <w:u w:val="single"/>
          <w:lang w:val="bg-BG"/>
        </w:rPr>
        <w:t xml:space="preserve">  </w:t>
      </w:r>
      <w:r w:rsidR="000A002F">
        <w:rPr>
          <w:rFonts w:ascii="Cambria" w:hAnsi="Cambria"/>
          <w:b/>
          <w:sz w:val="24"/>
          <w:u w:val="single"/>
          <w:lang w:val="bg-BG"/>
        </w:rPr>
        <w:t xml:space="preserve">     </w:t>
      </w:r>
      <w:r w:rsidR="008059EB">
        <w:rPr>
          <w:rFonts w:ascii="Cambria" w:hAnsi="Cambria"/>
          <w:b/>
          <w:sz w:val="24"/>
          <w:u w:val="single"/>
          <w:lang w:val="bg-BG"/>
        </w:rPr>
        <w:t xml:space="preserve">  </w:t>
      </w:r>
      <w:r w:rsidR="007757B1">
        <w:rPr>
          <w:rFonts w:ascii="Cambria" w:hAnsi="Cambria"/>
          <w:b/>
          <w:sz w:val="24"/>
          <w:u w:val="single"/>
          <w:lang w:val="bg-BG"/>
        </w:rPr>
        <w:t xml:space="preserve">     </w:t>
      </w:r>
      <w:r w:rsidR="008059EB">
        <w:rPr>
          <w:rFonts w:ascii="Cambria" w:hAnsi="Cambria"/>
          <w:b/>
          <w:sz w:val="24"/>
          <w:u w:val="single"/>
          <w:lang w:val="bg-BG"/>
        </w:rPr>
        <w:t xml:space="preserve"> </w:t>
      </w:r>
      <w:r w:rsidR="00500D91">
        <w:rPr>
          <w:rFonts w:ascii="Cambria" w:hAnsi="Cambria"/>
          <w:b/>
          <w:sz w:val="24"/>
          <w:u w:val="single"/>
          <w:lang w:val="bg-BG"/>
        </w:rPr>
        <w:t>15</w:t>
      </w:r>
    </w:p>
    <w:p w14:paraId="1F0E41D4" w14:textId="6C34EBAE" w:rsidR="00002B51" w:rsidRDefault="00002B51" w:rsidP="0016296C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b/>
          <w:sz w:val="24"/>
          <w:u w:val="single"/>
          <w:lang w:val="bg-BG"/>
        </w:rPr>
      </w:pPr>
    </w:p>
    <w:p w14:paraId="45426A8C" w14:textId="1FFE4BE9" w:rsidR="007757B1" w:rsidRDefault="007757B1" w:rsidP="0016296C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b/>
          <w:sz w:val="24"/>
          <w:u w:val="single"/>
          <w:lang w:val="bg-BG"/>
        </w:rPr>
      </w:pPr>
    </w:p>
    <w:p w14:paraId="79B2F552" w14:textId="617A3629" w:rsidR="007757B1" w:rsidRDefault="007757B1" w:rsidP="0016296C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b/>
          <w:sz w:val="24"/>
          <w:u w:val="single"/>
          <w:lang w:val="bg-BG"/>
        </w:rPr>
      </w:pPr>
    </w:p>
    <w:p w14:paraId="287CA7F9" w14:textId="77777777" w:rsidR="007757B1" w:rsidRPr="0016296C" w:rsidRDefault="007757B1" w:rsidP="0016296C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b/>
          <w:sz w:val="24"/>
          <w:u w:val="single"/>
          <w:lang w:val="bg-BG"/>
        </w:rPr>
      </w:pPr>
    </w:p>
    <w:p w14:paraId="010022D5" w14:textId="48DE1988" w:rsidR="00B3048A" w:rsidRDefault="002811F6" w:rsidP="00882043">
      <w:pPr>
        <w:pStyle w:val="a0"/>
        <w:tabs>
          <w:tab w:val="num" w:pos="1571"/>
        </w:tabs>
        <w:spacing w:after="0" w:line="240" w:lineRule="auto"/>
        <w:ind w:left="425"/>
        <w:jc w:val="both"/>
        <w:rPr>
          <w:rFonts w:ascii="Cambria" w:hAnsi="Cambria"/>
          <w:b/>
          <w:sz w:val="24"/>
          <w:lang w:val="bg-BG"/>
        </w:rPr>
      </w:pPr>
      <w:r w:rsidRPr="0047694C">
        <w:rPr>
          <w:rFonts w:ascii="Cambria" w:hAnsi="Cambria"/>
          <w:b/>
          <w:sz w:val="24"/>
          <w:lang w:val="bg-BG"/>
        </w:rPr>
        <w:lastRenderedPageBreak/>
        <w:t>2.</w:t>
      </w:r>
      <w:r w:rsidR="007757B1">
        <w:rPr>
          <w:rFonts w:ascii="Cambria" w:hAnsi="Cambria"/>
          <w:b/>
          <w:sz w:val="24"/>
          <w:lang w:val="bg-BG"/>
        </w:rPr>
        <w:t>18</w:t>
      </w:r>
      <w:r w:rsidRPr="0047694C">
        <w:rPr>
          <w:rFonts w:ascii="Cambria" w:hAnsi="Cambria"/>
          <w:b/>
          <w:sz w:val="24"/>
          <w:lang w:val="bg-BG"/>
        </w:rPr>
        <w:t>. Финансови разходи</w:t>
      </w:r>
    </w:p>
    <w:p w14:paraId="7D44FD6C" w14:textId="77777777" w:rsidR="00FE4922" w:rsidRPr="00882043" w:rsidRDefault="00FE4922" w:rsidP="00882043">
      <w:pPr>
        <w:pStyle w:val="a0"/>
        <w:tabs>
          <w:tab w:val="num" w:pos="1571"/>
        </w:tabs>
        <w:spacing w:after="0" w:line="240" w:lineRule="auto"/>
        <w:ind w:left="425"/>
        <w:jc w:val="both"/>
        <w:rPr>
          <w:rFonts w:ascii="Cambria" w:hAnsi="Cambria"/>
          <w:b/>
          <w:sz w:val="24"/>
          <w:lang w:val="bg-BG"/>
        </w:rPr>
      </w:pPr>
    </w:p>
    <w:p w14:paraId="5459BE9C" w14:textId="1BC7A7B5" w:rsidR="00500D91" w:rsidRPr="00D2749E" w:rsidRDefault="00820659" w:rsidP="007757B1">
      <w:pPr>
        <w:pStyle w:val="a0"/>
        <w:tabs>
          <w:tab w:val="num" w:pos="1571"/>
        </w:tabs>
        <w:spacing w:after="0" w:line="240" w:lineRule="auto"/>
        <w:ind w:left="425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  <w:t xml:space="preserve">       </w:t>
      </w:r>
      <w:r w:rsidR="007757B1">
        <w:rPr>
          <w:rFonts w:ascii="Cambria" w:hAnsi="Cambria"/>
          <w:sz w:val="24"/>
          <w:lang w:val="bg-BG"/>
        </w:rPr>
        <w:t xml:space="preserve">  </w:t>
      </w:r>
      <w:r>
        <w:rPr>
          <w:rFonts w:ascii="Cambria" w:hAnsi="Cambria"/>
          <w:sz w:val="24"/>
          <w:lang w:val="bg-BG"/>
        </w:rPr>
        <w:t xml:space="preserve">   </w:t>
      </w:r>
      <w:r w:rsidR="00EB5485" w:rsidRPr="0047694C">
        <w:rPr>
          <w:rFonts w:ascii="Cambria" w:hAnsi="Cambria"/>
          <w:sz w:val="24"/>
          <w:lang w:val="bg-BG"/>
        </w:rPr>
        <w:tab/>
      </w:r>
      <w:r w:rsidR="00500D91" w:rsidRPr="00864DF6">
        <w:rPr>
          <w:rFonts w:ascii="Cambria" w:hAnsi="Cambria"/>
          <w:sz w:val="24"/>
          <w:lang w:val="bg-BG"/>
        </w:rPr>
        <w:t>3</w:t>
      </w:r>
      <w:r w:rsidR="00500D91">
        <w:rPr>
          <w:rFonts w:ascii="Cambria" w:hAnsi="Cambria"/>
          <w:sz w:val="24"/>
          <w:lang w:val="bg-BG"/>
        </w:rPr>
        <w:t>1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03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 xml:space="preserve">2021                </w:t>
      </w:r>
      <w:r w:rsidR="00500D91" w:rsidRPr="00864DF6">
        <w:rPr>
          <w:rFonts w:ascii="Cambria" w:hAnsi="Cambria"/>
          <w:sz w:val="24"/>
          <w:lang w:val="bg-BG"/>
        </w:rPr>
        <w:tab/>
      </w:r>
      <w:r w:rsidR="00500D91">
        <w:rPr>
          <w:rFonts w:ascii="Cambria" w:hAnsi="Cambria"/>
          <w:sz w:val="24"/>
          <w:lang w:val="bg-BG"/>
        </w:rPr>
        <w:t xml:space="preserve">  </w:t>
      </w:r>
      <w:r w:rsidR="007757B1">
        <w:rPr>
          <w:rFonts w:ascii="Cambria" w:hAnsi="Cambria"/>
          <w:sz w:val="24"/>
          <w:lang w:val="bg-BG"/>
        </w:rPr>
        <w:t xml:space="preserve">  </w:t>
      </w:r>
      <w:r w:rsidR="00500D91">
        <w:rPr>
          <w:rFonts w:ascii="Cambria" w:hAnsi="Cambria"/>
          <w:sz w:val="24"/>
          <w:lang w:val="bg-BG"/>
        </w:rPr>
        <w:t xml:space="preserve">   </w:t>
      </w:r>
      <w:r w:rsidR="00500D91" w:rsidRPr="00864DF6">
        <w:rPr>
          <w:rFonts w:ascii="Cambria" w:hAnsi="Cambria"/>
          <w:sz w:val="24"/>
          <w:lang w:val="bg-BG"/>
        </w:rPr>
        <w:t>3</w:t>
      </w:r>
      <w:r w:rsidR="00500D91">
        <w:rPr>
          <w:rFonts w:ascii="Cambria" w:hAnsi="Cambria"/>
          <w:sz w:val="24"/>
          <w:lang w:val="bg-BG"/>
        </w:rPr>
        <w:t>1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03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2020</w:t>
      </w:r>
    </w:p>
    <w:p w14:paraId="565ED833" w14:textId="613D21B0" w:rsidR="00EB5485" w:rsidRPr="0047694C" w:rsidRDefault="00B3048A" w:rsidP="007757B1">
      <w:pPr>
        <w:pStyle w:val="a0"/>
        <w:tabs>
          <w:tab w:val="num" w:pos="1571"/>
        </w:tabs>
        <w:spacing w:after="0" w:line="240" w:lineRule="auto"/>
        <w:ind w:left="425"/>
        <w:jc w:val="both"/>
        <w:rPr>
          <w:rFonts w:ascii="Cambria" w:hAnsi="Cambria"/>
          <w:sz w:val="24"/>
          <w:lang w:val="bg-BG"/>
        </w:rPr>
      </w:pPr>
      <w:r w:rsidRPr="0047694C">
        <w:rPr>
          <w:rFonts w:ascii="Cambria" w:hAnsi="Cambria"/>
          <w:sz w:val="24"/>
          <w:lang w:val="bg-BG"/>
        </w:rPr>
        <w:t xml:space="preserve">Разходи за </w:t>
      </w:r>
      <w:r w:rsidR="002811F6" w:rsidRPr="0047694C">
        <w:rPr>
          <w:rFonts w:ascii="Cambria" w:hAnsi="Cambria"/>
          <w:sz w:val="24"/>
          <w:lang w:val="bg-BG"/>
        </w:rPr>
        <w:t>лихви</w:t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  <w:t xml:space="preserve">  </w:t>
      </w:r>
      <w:r w:rsidRPr="0047694C">
        <w:rPr>
          <w:rFonts w:ascii="Cambria" w:hAnsi="Cambria"/>
          <w:sz w:val="24"/>
          <w:lang w:val="bg-BG"/>
        </w:rPr>
        <w:tab/>
        <w:t xml:space="preserve">   </w:t>
      </w:r>
      <w:r w:rsidRPr="0047694C">
        <w:rPr>
          <w:rFonts w:ascii="Cambria" w:hAnsi="Cambria"/>
          <w:sz w:val="24"/>
          <w:lang w:val="bg-BG"/>
        </w:rPr>
        <w:tab/>
        <w:t xml:space="preserve">    </w:t>
      </w:r>
      <w:r w:rsidRPr="0047694C">
        <w:rPr>
          <w:rFonts w:ascii="Cambria" w:hAnsi="Cambria"/>
          <w:sz w:val="24"/>
          <w:lang w:val="bg-BG"/>
        </w:rPr>
        <w:tab/>
      </w:r>
      <w:r w:rsidR="00FE4922">
        <w:rPr>
          <w:rFonts w:ascii="Cambria" w:hAnsi="Cambria"/>
          <w:sz w:val="24"/>
          <w:lang w:val="bg-BG"/>
        </w:rPr>
        <w:t xml:space="preserve">        </w:t>
      </w:r>
      <w:r w:rsidR="00500D91">
        <w:rPr>
          <w:rFonts w:ascii="Cambria" w:hAnsi="Cambria"/>
          <w:sz w:val="24"/>
          <w:lang w:val="bg-BG"/>
        </w:rPr>
        <w:t>23</w:t>
      </w:r>
      <w:r w:rsidR="00B9121D">
        <w:rPr>
          <w:rFonts w:ascii="Cambria" w:hAnsi="Cambria"/>
          <w:sz w:val="24"/>
          <w:lang w:val="bg-BG"/>
        </w:rPr>
        <w:t xml:space="preserve">     </w:t>
      </w:r>
      <w:r w:rsidR="00B9121D">
        <w:rPr>
          <w:rFonts w:ascii="Cambria" w:hAnsi="Cambria"/>
          <w:sz w:val="24"/>
          <w:lang w:val="bg-BG"/>
        </w:rPr>
        <w:tab/>
        <w:t xml:space="preserve">                  </w:t>
      </w:r>
      <w:r w:rsidR="007757B1">
        <w:rPr>
          <w:rFonts w:ascii="Cambria" w:hAnsi="Cambria"/>
          <w:sz w:val="24"/>
          <w:lang w:val="bg-BG"/>
        </w:rPr>
        <w:t xml:space="preserve">    </w:t>
      </w:r>
      <w:r w:rsidR="00B9121D">
        <w:rPr>
          <w:rFonts w:ascii="Cambria" w:hAnsi="Cambria"/>
          <w:sz w:val="24"/>
          <w:lang w:val="bg-BG"/>
        </w:rPr>
        <w:t xml:space="preserve">      </w:t>
      </w:r>
      <w:r w:rsidR="00FE4922">
        <w:rPr>
          <w:rFonts w:ascii="Cambria" w:hAnsi="Cambria"/>
          <w:sz w:val="24"/>
          <w:lang w:val="bg-BG"/>
        </w:rPr>
        <w:t xml:space="preserve">  </w:t>
      </w:r>
      <w:r w:rsidR="007757B1">
        <w:rPr>
          <w:rFonts w:ascii="Cambria" w:hAnsi="Cambria"/>
          <w:sz w:val="24"/>
          <w:lang w:val="bg-BG"/>
        </w:rPr>
        <w:t xml:space="preserve">     </w:t>
      </w:r>
      <w:r w:rsidR="00782776">
        <w:rPr>
          <w:rFonts w:ascii="Cambria" w:hAnsi="Cambria"/>
          <w:sz w:val="24"/>
          <w:lang w:val="bg-BG"/>
        </w:rPr>
        <w:t xml:space="preserve"> </w:t>
      </w:r>
      <w:r w:rsidR="00500D91">
        <w:rPr>
          <w:rFonts w:ascii="Cambria" w:hAnsi="Cambria"/>
          <w:sz w:val="24"/>
          <w:lang w:val="bg-BG"/>
        </w:rPr>
        <w:t>31</w:t>
      </w:r>
      <w:r w:rsidR="0047694C" w:rsidRPr="0047694C">
        <w:rPr>
          <w:rFonts w:ascii="Cambria" w:hAnsi="Cambria"/>
          <w:sz w:val="24"/>
          <w:lang w:val="bg-BG"/>
        </w:rPr>
        <w:t xml:space="preserve">    </w:t>
      </w:r>
      <w:r w:rsidR="0047694C" w:rsidRPr="0047694C">
        <w:rPr>
          <w:rFonts w:ascii="Cambria" w:hAnsi="Cambria"/>
          <w:sz w:val="24"/>
          <w:lang w:val="bg-BG"/>
        </w:rPr>
        <w:tab/>
        <w:t xml:space="preserve">    </w:t>
      </w:r>
      <w:r w:rsidRPr="0047694C">
        <w:rPr>
          <w:rFonts w:ascii="Cambria" w:hAnsi="Cambria"/>
          <w:sz w:val="24"/>
          <w:lang w:val="bg-BG"/>
        </w:rPr>
        <w:tab/>
        <w:t xml:space="preserve">      </w:t>
      </w:r>
    </w:p>
    <w:p w14:paraId="0F99050E" w14:textId="74DC9E50" w:rsidR="002A42CC" w:rsidRPr="00782776" w:rsidRDefault="002811F6" w:rsidP="007757B1">
      <w:pPr>
        <w:pStyle w:val="a0"/>
        <w:tabs>
          <w:tab w:val="num" w:pos="1571"/>
        </w:tabs>
        <w:spacing w:after="0" w:line="240" w:lineRule="auto"/>
        <w:ind w:left="425"/>
        <w:jc w:val="both"/>
        <w:rPr>
          <w:rFonts w:ascii="Cambria" w:hAnsi="Cambria"/>
          <w:sz w:val="24"/>
          <w:lang w:val="bg-BG"/>
        </w:rPr>
      </w:pPr>
      <w:r w:rsidRPr="0047694C">
        <w:rPr>
          <w:rFonts w:ascii="Cambria" w:hAnsi="Cambria"/>
          <w:sz w:val="24"/>
          <w:lang w:val="bg-BG"/>
        </w:rPr>
        <w:t>Банкови такси и др. фин. разходи</w:t>
      </w:r>
      <w:r w:rsidR="00FE4922">
        <w:rPr>
          <w:rFonts w:ascii="Cambria" w:hAnsi="Cambria"/>
          <w:sz w:val="24"/>
          <w:lang w:val="bg-BG"/>
        </w:rPr>
        <w:tab/>
        <w:t xml:space="preserve">      </w:t>
      </w:r>
      <w:r w:rsidR="00FE4922">
        <w:rPr>
          <w:rFonts w:ascii="Cambria" w:hAnsi="Cambria"/>
          <w:sz w:val="24"/>
          <w:lang w:val="bg-BG"/>
        </w:rPr>
        <w:tab/>
        <w:t xml:space="preserve">                    </w:t>
      </w:r>
      <w:r w:rsidR="002A48FE">
        <w:rPr>
          <w:rFonts w:ascii="Cambria" w:hAnsi="Cambria"/>
          <w:sz w:val="24"/>
          <w:lang w:val="bg-BG"/>
        </w:rPr>
        <w:t xml:space="preserve"> </w:t>
      </w:r>
      <w:r w:rsidR="00500D91">
        <w:rPr>
          <w:rFonts w:ascii="Cambria" w:hAnsi="Cambria"/>
          <w:sz w:val="24"/>
          <w:lang w:val="bg-BG"/>
        </w:rPr>
        <w:t>4</w:t>
      </w:r>
      <w:r w:rsidR="00820659">
        <w:rPr>
          <w:rFonts w:ascii="Cambria" w:hAnsi="Cambria"/>
          <w:sz w:val="24"/>
          <w:lang w:val="bg-BG"/>
        </w:rPr>
        <w:tab/>
      </w:r>
      <w:r w:rsidR="00820659">
        <w:rPr>
          <w:rFonts w:ascii="Cambria" w:hAnsi="Cambria"/>
          <w:sz w:val="24"/>
          <w:lang w:val="bg-BG"/>
        </w:rPr>
        <w:tab/>
      </w:r>
      <w:r w:rsidR="00500D91">
        <w:rPr>
          <w:rFonts w:ascii="Cambria" w:hAnsi="Cambria"/>
          <w:sz w:val="24"/>
          <w:lang w:val="bg-BG"/>
        </w:rPr>
        <w:t xml:space="preserve">     </w:t>
      </w:r>
      <w:r w:rsidR="007757B1">
        <w:rPr>
          <w:rFonts w:ascii="Cambria" w:hAnsi="Cambria"/>
          <w:sz w:val="24"/>
          <w:lang w:val="bg-BG"/>
        </w:rPr>
        <w:t xml:space="preserve">   </w:t>
      </w:r>
      <w:r w:rsidR="00500D91">
        <w:rPr>
          <w:rFonts w:ascii="Cambria" w:hAnsi="Cambria"/>
          <w:sz w:val="24"/>
          <w:lang w:val="bg-BG"/>
        </w:rPr>
        <w:t xml:space="preserve">        </w:t>
      </w:r>
      <w:r w:rsidR="007757B1">
        <w:rPr>
          <w:rFonts w:ascii="Cambria" w:hAnsi="Cambria"/>
          <w:sz w:val="24"/>
          <w:lang w:val="bg-BG"/>
        </w:rPr>
        <w:t xml:space="preserve">  </w:t>
      </w:r>
      <w:r w:rsidR="00500D91">
        <w:rPr>
          <w:rFonts w:ascii="Cambria" w:hAnsi="Cambria"/>
          <w:sz w:val="24"/>
          <w:lang w:val="bg-BG"/>
        </w:rPr>
        <w:t xml:space="preserve">   </w:t>
      </w:r>
      <w:r w:rsidR="007757B1">
        <w:rPr>
          <w:rFonts w:ascii="Cambria" w:hAnsi="Cambria"/>
          <w:sz w:val="24"/>
          <w:lang w:val="bg-BG"/>
        </w:rPr>
        <w:t xml:space="preserve">     </w:t>
      </w:r>
      <w:r w:rsidR="00500D91">
        <w:rPr>
          <w:rFonts w:ascii="Cambria" w:hAnsi="Cambria"/>
          <w:sz w:val="24"/>
          <w:lang w:val="bg-BG"/>
        </w:rPr>
        <w:t xml:space="preserve">  4</w:t>
      </w:r>
    </w:p>
    <w:p w14:paraId="228AE341" w14:textId="73F40E40" w:rsidR="004B62FE" w:rsidRPr="00782776" w:rsidRDefault="00B3048A" w:rsidP="007757B1">
      <w:pPr>
        <w:pStyle w:val="a0"/>
        <w:tabs>
          <w:tab w:val="num" w:pos="1571"/>
        </w:tabs>
        <w:spacing w:after="0" w:line="240" w:lineRule="auto"/>
        <w:ind w:left="425"/>
        <w:jc w:val="both"/>
        <w:rPr>
          <w:rFonts w:ascii="Cambria" w:hAnsi="Cambria"/>
          <w:sz w:val="24"/>
          <w:lang w:val="bg-BG"/>
        </w:rPr>
      </w:pPr>
      <w:r w:rsidRPr="0047694C">
        <w:rPr>
          <w:rFonts w:ascii="Cambria" w:hAnsi="Cambria"/>
          <w:sz w:val="24"/>
          <w:lang w:val="bg-BG"/>
        </w:rPr>
        <w:t xml:space="preserve"> </w:t>
      </w:r>
      <w:r w:rsidR="00C24A8F">
        <w:rPr>
          <w:rFonts w:ascii="Cambria" w:hAnsi="Cambria"/>
          <w:sz w:val="24"/>
          <w:lang w:val="bg-BG"/>
        </w:rPr>
        <w:t xml:space="preserve">    </w:t>
      </w:r>
      <w:r w:rsidR="00FE4922">
        <w:rPr>
          <w:rFonts w:ascii="Cambria" w:hAnsi="Cambria"/>
          <w:b/>
          <w:sz w:val="24"/>
          <w:u w:val="single"/>
          <w:lang w:val="bg-BG"/>
        </w:rPr>
        <w:t>Общо</w:t>
      </w:r>
      <w:r w:rsidR="00FE4922">
        <w:rPr>
          <w:rFonts w:ascii="Cambria" w:hAnsi="Cambria"/>
          <w:b/>
          <w:sz w:val="24"/>
          <w:u w:val="single"/>
          <w:lang w:val="bg-BG"/>
        </w:rPr>
        <w:tab/>
      </w:r>
      <w:r w:rsidR="00FE4922">
        <w:rPr>
          <w:rFonts w:ascii="Cambria" w:hAnsi="Cambria"/>
          <w:b/>
          <w:sz w:val="24"/>
          <w:u w:val="single"/>
          <w:lang w:val="bg-BG"/>
        </w:rPr>
        <w:tab/>
      </w:r>
      <w:r w:rsidR="00FE4922">
        <w:rPr>
          <w:rFonts w:ascii="Cambria" w:hAnsi="Cambria"/>
          <w:b/>
          <w:sz w:val="24"/>
          <w:u w:val="single"/>
          <w:lang w:val="bg-BG"/>
        </w:rPr>
        <w:tab/>
      </w:r>
      <w:r w:rsidR="00FE4922">
        <w:rPr>
          <w:rFonts w:ascii="Cambria" w:hAnsi="Cambria"/>
          <w:b/>
          <w:sz w:val="24"/>
          <w:u w:val="single"/>
          <w:lang w:val="bg-BG"/>
        </w:rPr>
        <w:tab/>
      </w:r>
      <w:r w:rsidR="00FE4922">
        <w:rPr>
          <w:rFonts w:ascii="Cambria" w:hAnsi="Cambria"/>
          <w:b/>
          <w:sz w:val="24"/>
          <w:u w:val="single"/>
          <w:lang w:val="bg-BG"/>
        </w:rPr>
        <w:tab/>
      </w:r>
      <w:r w:rsidR="00FE4922">
        <w:rPr>
          <w:rFonts w:ascii="Cambria" w:hAnsi="Cambria"/>
          <w:b/>
          <w:sz w:val="24"/>
          <w:u w:val="single"/>
          <w:lang w:val="bg-BG"/>
        </w:rPr>
        <w:tab/>
      </w:r>
      <w:r w:rsidR="00FE4922">
        <w:rPr>
          <w:rFonts w:ascii="Cambria" w:hAnsi="Cambria"/>
          <w:b/>
          <w:sz w:val="24"/>
          <w:u w:val="single"/>
          <w:lang w:val="bg-BG"/>
        </w:rPr>
        <w:tab/>
      </w:r>
      <w:r w:rsidR="00FE4922">
        <w:rPr>
          <w:rFonts w:ascii="Cambria" w:hAnsi="Cambria"/>
          <w:b/>
          <w:sz w:val="24"/>
          <w:u w:val="single"/>
          <w:lang w:val="bg-BG"/>
        </w:rPr>
        <w:tab/>
      </w:r>
      <w:r w:rsidR="00500D91">
        <w:rPr>
          <w:rFonts w:ascii="Cambria" w:hAnsi="Cambria"/>
          <w:b/>
          <w:sz w:val="24"/>
          <w:u w:val="single"/>
          <w:lang w:val="bg-BG"/>
        </w:rPr>
        <w:t xml:space="preserve">           </w:t>
      </w:r>
      <w:r w:rsidR="007757B1">
        <w:rPr>
          <w:rFonts w:ascii="Cambria" w:hAnsi="Cambria"/>
          <w:b/>
          <w:sz w:val="24"/>
          <w:u w:val="single"/>
          <w:lang w:val="bg-BG"/>
        </w:rPr>
        <w:t xml:space="preserve">       </w:t>
      </w:r>
      <w:r w:rsidR="00500D91">
        <w:rPr>
          <w:rFonts w:ascii="Cambria" w:hAnsi="Cambria"/>
          <w:b/>
          <w:sz w:val="24"/>
          <w:u w:val="single"/>
          <w:lang w:val="bg-BG"/>
        </w:rPr>
        <w:t>27</w:t>
      </w:r>
      <w:r w:rsidR="00B9121D">
        <w:rPr>
          <w:rFonts w:ascii="Cambria" w:hAnsi="Cambria"/>
          <w:b/>
          <w:sz w:val="24"/>
          <w:u w:val="single"/>
          <w:lang w:val="bg-BG"/>
        </w:rPr>
        <w:tab/>
      </w:r>
      <w:r w:rsidR="00B9121D">
        <w:rPr>
          <w:rFonts w:ascii="Cambria" w:hAnsi="Cambria"/>
          <w:b/>
          <w:sz w:val="24"/>
          <w:u w:val="single"/>
          <w:lang w:val="bg-BG"/>
        </w:rPr>
        <w:tab/>
        <w:t xml:space="preserve">   </w:t>
      </w:r>
      <w:r w:rsidR="007757B1">
        <w:rPr>
          <w:rFonts w:ascii="Cambria" w:hAnsi="Cambria"/>
          <w:b/>
          <w:sz w:val="24"/>
          <w:u w:val="single"/>
          <w:lang w:val="bg-BG"/>
        </w:rPr>
        <w:t xml:space="preserve">      </w:t>
      </w:r>
      <w:r w:rsidR="00B9121D">
        <w:rPr>
          <w:rFonts w:ascii="Cambria" w:hAnsi="Cambria"/>
          <w:b/>
          <w:sz w:val="24"/>
          <w:u w:val="single"/>
          <w:lang w:val="bg-BG"/>
        </w:rPr>
        <w:t xml:space="preserve">           </w:t>
      </w:r>
      <w:r w:rsidR="007757B1">
        <w:rPr>
          <w:rFonts w:ascii="Cambria" w:hAnsi="Cambria"/>
          <w:b/>
          <w:sz w:val="24"/>
          <w:u w:val="single"/>
          <w:lang w:val="bg-BG"/>
        </w:rPr>
        <w:t xml:space="preserve">   </w:t>
      </w:r>
      <w:r w:rsidR="00B9121D">
        <w:rPr>
          <w:rFonts w:ascii="Cambria" w:hAnsi="Cambria"/>
          <w:b/>
          <w:sz w:val="24"/>
          <w:u w:val="single"/>
          <w:lang w:val="bg-BG"/>
        </w:rPr>
        <w:t xml:space="preserve"> </w:t>
      </w:r>
      <w:r w:rsidR="00626EB3">
        <w:rPr>
          <w:rFonts w:ascii="Cambria" w:hAnsi="Cambria"/>
          <w:b/>
          <w:sz w:val="24"/>
          <w:u w:val="single"/>
          <w:lang w:val="bg-BG"/>
        </w:rPr>
        <w:t xml:space="preserve"> </w:t>
      </w:r>
      <w:r w:rsidR="00B9121D">
        <w:rPr>
          <w:rFonts w:ascii="Cambria" w:hAnsi="Cambria"/>
          <w:b/>
          <w:sz w:val="24"/>
          <w:u w:val="single"/>
          <w:lang w:val="bg-BG"/>
        </w:rPr>
        <w:t xml:space="preserve"> </w:t>
      </w:r>
      <w:r w:rsidR="00500D91">
        <w:rPr>
          <w:rFonts w:ascii="Cambria" w:hAnsi="Cambria"/>
          <w:b/>
          <w:sz w:val="24"/>
          <w:u w:val="single"/>
          <w:lang w:val="bg-BG"/>
        </w:rPr>
        <w:t>35</w:t>
      </w:r>
    </w:p>
    <w:p w14:paraId="6EAC901A" w14:textId="530BABD2" w:rsidR="00500D91" w:rsidRDefault="007757B1" w:rsidP="000A514C">
      <w:pPr>
        <w:pStyle w:val="a0"/>
        <w:tabs>
          <w:tab w:val="num" w:pos="1571"/>
        </w:tabs>
        <w:spacing w:after="0" w:line="360" w:lineRule="auto"/>
        <w:ind w:left="426"/>
        <w:jc w:val="both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 xml:space="preserve">    </w:t>
      </w:r>
    </w:p>
    <w:p w14:paraId="1FF4E5E7" w14:textId="10729C56" w:rsidR="00EB5485" w:rsidRPr="0047694C" w:rsidRDefault="00C03399" w:rsidP="000A514C">
      <w:pPr>
        <w:pStyle w:val="a0"/>
        <w:tabs>
          <w:tab w:val="num" w:pos="1571"/>
        </w:tabs>
        <w:spacing w:after="0" w:line="360" w:lineRule="auto"/>
        <w:ind w:left="426"/>
        <w:jc w:val="both"/>
        <w:rPr>
          <w:rFonts w:ascii="Cambria" w:hAnsi="Cambria"/>
          <w:b/>
          <w:sz w:val="24"/>
          <w:lang w:val="bg-BG"/>
        </w:rPr>
      </w:pPr>
      <w:r w:rsidRPr="0047694C">
        <w:rPr>
          <w:rFonts w:ascii="Cambria" w:hAnsi="Cambria"/>
          <w:b/>
          <w:sz w:val="24"/>
          <w:lang w:val="bg-BG"/>
        </w:rPr>
        <w:t>2.</w:t>
      </w:r>
      <w:r w:rsidR="007757B1">
        <w:rPr>
          <w:rFonts w:ascii="Cambria" w:hAnsi="Cambria"/>
          <w:b/>
          <w:sz w:val="24"/>
          <w:lang w:val="bg-BG"/>
        </w:rPr>
        <w:t>19</w:t>
      </w:r>
      <w:r w:rsidR="00EB5485" w:rsidRPr="0047694C">
        <w:rPr>
          <w:rFonts w:ascii="Cambria" w:hAnsi="Cambria"/>
          <w:b/>
          <w:sz w:val="24"/>
          <w:lang w:val="bg-BG"/>
        </w:rPr>
        <w:t>. Изменение в запасите от продукция и незавършено производство</w:t>
      </w:r>
    </w:p>
    <w:p w14:paraId="1124A16B" w14:textId="77777777" w:rsidR="00AF07B5" w:rsidRPr="0047694C" w:rsidRDefault="00EB5485" w:rsidP="00EB5485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  <w:r w:rsidRPr="0047694C">
        <w:rPr>
          <w:rFonts w:ascii="Cambria" w:hAnsi="Cambria"/>
          <w:sz w:val="24"/>
          <w:lang w:val="bg-BG"/>
        </w:rPr>
        <w:tab/>
        <w:t xml:space="preserve">  </w:t>
      </w:r>
    </w:p>
    <w:p w14:paraId="455138D3" w14:textId="36771C40" w:rsidR="00EB5485" w:rsidRPr="0047694C" w:rsidRDefault="00AF07B5" w:rsidP="00EB5485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sz w:val="24"/>
          <w:lang w:val="bg-BG"/>
        </w:rPr>
      </w:pP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="00500D91">
        <w:rPr>
          <w:rFonts w:ascii="Cambria" w:hAnsi="Cambria"/>
          <w:sz w:val="24"/>
          <w:lang w:val="bg-BG"/>
        </w:rPr>
        <w:t xml:space="preserve">        </w:t>
      </w:r>
      <w:r w:rsidR="00500D91" w:rsidRPr="00864DF6">
        <w:rPr>
          <w:rFonts w:ascii="Cambria" w:hAnsi="Cambria"/>
          <w:sz w:val="24"/>
          <w:lang w:val="bg-BG"/>
        </w:rPr>
        <w:t>3</w:t>
      </w:r>
      <w:r w:rsidR="00500D91">
        <w:rPr>
          <w:rFonts w:ascii="Cambria" w:hAnsi="Cambria"/>
          <w:sz w:val="24"/>
          <w:lang w:val="bg-BG"/>
        </w:rPr>
        <w:t>1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03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 xml:space="preserve">2021                </w:t>
      </w:r>
      <w:r w:rsidR="00500D91" w:rsidRPr="00864DF6">
        <w:rPr>
          <w:rFonts w:ascii="Cambria" w:hAnsi="Cambria"/>
          <w:sz w:val="24"/>
          <w:lang w:val="bg-BG"/>
        </w:rPr>
        <w:tab/>
      </w:r>
      <w:r w:rsidR="00500D91">
        <w:rPr>
          <w:rFonts w:ascii="Cambria" w:hAnsi="Cambria"/>
          <w:sz w:val="24"/>
          <w:lang w:val="bg-BG"/>
        </w:rPr>
        <w:t xml:space="preserve">     </w:t>
      </w:r>
      <w:r w:rsidR="00500D91" w:rsidRPr="00864DF6">
        <w:rPr>
          <w:rFonts w:ascii="Cambria" w:hAnsi="Cambria"/>
          <w:sz w:val="24"/>
          <w:lang w:val="bg-BG"/>
        </w:rPr>
        <w:t>3</w:t>
      </w:r>
      <w:r w:rsidR="00500D91">
        <w:rPr>
          <w:rFonts w:ascii="Cambria" w:hAnsi="Cambria"/>
          <w:sz w:val="24"/>
          <w:lang w:val="bg-BG"/>
        </w:rPr>
        <w:t>1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03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2020</w:t>
      </w:r>
    </w:p>
    <w:p w14:paraId="57FDBDE8" w14:textId="77777777" w:rsidR="00EB5485" w:rsidRPr="0047694C" w:rsidRDefault="00EB5485" w:rsidP="007757B1">
      <w:pPr>
        <w:pStyle w:val="a0"/>
        <w:tabs>
          <w:tab w:val="num" w:pos="1571"/>
        </w:tabs>
        <w:spacing w:after="0" w:line="240" w:lineRule="auto"/>
        <w:ind w:left="425"/>
        <w:jc w:val="both"/>
        <w:rPr>
          <w:rFonts w:ascii="Cambria" w:hAnsi="Cambria"/>
          <w:sz w:val="24"/>
          <w:lang w:val="bg-BG"/>
        </w:rPr>
      </w:pPr>
      <w:r w:rsidRPr="0047694C">
        <w:rPr>
          <w:rFonts w:ascii="Cambria" w:hAnsi="Cambria"/>
          <w:sz w:val="24"/>
          <w:lang w:val="bg-BG"/>
        </w:rPr>
        <w:t>Изменение в запасите от продукция</w:t>
      </w:r>
      <w:r w:rsidRPr="0047694C">
        <w:rPr>
          <w:rFonts w:ascii="Cambria" w:hAnsi="Cambria"/>
          <w:sz w:val="24"/>
          <w:lang w:val="bg-BG"/>
        </w:rPr>
        <w:tab/>
        <w:t xml:space="preserve">    </w:t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  <w:t xml:space="preserve">     </w:t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  <w:r w:rsidRPr="0047694C">
        <w:rPr>
          <w:rFonts w:ascii="Cambria" w:hAnsi="Cambria"/>
          <w:sz w:val="24"/>
          <w:lang w:val="bg-BG"/>
        </w:rPr>
        <w:tab/>
      </w:r>
    </w:p>
    <w:p w14:paraId="3C6B6385" w14:textId="633A4ABD" w:rsidR="00EB5485" w:rsidRPr="00500D91" w:rsidRDefault="00EB5485" w:rsidP="007757B1">
      <w:pPr>
        <w:pStyle w:val="a0"/>
        <w:tabs>
          <w:tab w:val="num" w:pos="1571"/>
        </w:tabs>
        <w:spacing w:after="0" w:line="240" w:lineRule="auto"/>
        <w:ind w:left="425"/>
        <w:jc w:val="both"/>
        <w:rPr>
          <w:rFonts w:ascii="Cambria" w:hAnsi="Cambria"/>
          <w:sz w:val="24"/>
          <w:lang w:val="bg-BG"/>
        </w:rPr>
      </w:pPr>
      <w:r w:rsidRPr="0047694C">
        <w:rPr>
          <w:rFonts w:ascii="Cambria" w:hAnsi="Cambria"/>
          <w:sz w:val="24"/>
          <w:lang w:val="bg-BG"/>
        </w:rPr>
        <w:t>и незавършено производство</w:t>
      </w:r>
      <w:r w:rsidR="00500D91">
        <w:rPr>
          <w:rFonts w:ascii="Cambria" w:hAnsi="Cambria"/>
          <w:sz w:val="24"/>
          <w:lang w:val="bg-BG"/>
        </w:rPr>
        <w:t xml:space="preserve"> - увеличение</w:t>
      </w:r>
      <w:r w:rsidR="00C03399" w:rsidRPr="0047694C">
        <w:rPr>
          <w:rFonts w:ascii="Cambria" w:hAnsi="Cambria"/>
          <w:sz w:val="24"/>
          <w:lang w:val="bg-BG"/>
        </w:rPr>
        <w:tab/>
      </w:r>
      <w:r w:rsidR="00582F88">
        <w:rPr>
          <w:rFonts w:ascii="Cambria" w:hAnsi="Cambria"/>
          <w:sz w:val="24"/>
          <w:lang w:val="en-US"/>
        </w:rPr>
        <w:t xml:space="preserve"> </w:t>
      </w:r>
      <w:r w:rsidR="00582F88">
        <w:rPr>
          <w:rFonts w:ascii="Cambria" w:hAnsi="Cambria"/>
          <w:sz w:val="24"/>
          <w:lang w:val="bg-BG"/>
        </w:rPr>
        <w:t xml:space="preserve"> </w:t>
      </w:r>
      <w:r w:rsidR="00BC6848">
        <w:rPr>
          <w:rFonts w:ascii="Cambria" w:hAnsi="Cambria"/>
          <w:sz w:val="24"/>
          <w:lang w:val="en-US"/>
        </w:rPr>
        <w:t xml:space="preserve"> </w:t>
      </w:r>
      <w:r w:rsidR="003008B1">
        <w:rPr>
          <w:rFonts w:ascii="Cambria" w:hAnsi="Cambria"/>
          <w:sz w:val="24"/>
          <w:lang w:val="en-US"/>
        </w:rPr>
        <w:t xml:space="preserve">   </w:t>
      </w:r>
      <w:r w:rsidR="00782776">
        <w:rPr>
          <w:rFonts w:ascii="Cambria" w:hAnsi="Cambria"/>
          <w:sz w:val="24"/>
          <w:lang w:val="bg-BG"/>
        </w:rPr>
        <w:t xml:space="preserve"> </w:t>
      </w:r>
      <w:r w:rsidR="003008B1">
        <w:rPr>
          <w:rFonts w:ascii="Cambria" w:hAnsi="Cambria"/>
          <w:sz w:val="24"/>
          <w:lang w:val="en-US"/>
        </w:rPr>
        <w:t xml:space="preserve">  </w:t>
      </w:r>
      <w:r w:rsidR="00782776">
        <w:rPr>
          <w:rFonts w:ascii="Cambria" w:hAnsi="Cambria"/>
          <w:sz w:val="24"/>
          <w:lang w:val="bg-BG"/>
        </w:rPr>
        <w:t xml:space="preserve"> </w:t>
      </w:r>
      <w:r w:rsidR="00500D91">
        <w:rPr>
          <w:rFonts w:ascii="Cambria" w:hAnsi="Cambria"/>
          <w:sz w:val="24"/>
          <w:lang w:val="bg-BG"/>
        </w:rPr>
        <w:t>94</w:t>
      </w:r>
      <w:r w:rsidRPr="0047694C">
        <w:rPr>
          <w:rFonts w:ascii="Cambria" w:hAnsi="Cambria"/>
          <w:sz w:val="24"/>
          <w:lang w:val="bg-BG"/>
        </w:rPr>
        <w:tab/>
      </w:r>
      <w:r w:rsidR="00C24A8F">
        <w:rPr>
          <w:rFonts w:ascii="Cambria" w:hAnsi="Cambria"/>
          <w:sz w:val="24"/>
          <w:lang w:val="bg-BG"/>
        </w:rPr>
        <w:t xml:space="preserve">  </w:t>
      </w:r>
      <w:r w:rsidR="00FE4922">
        <w:rPr>
          <w:rFonts w:ascii="Cambria" w:hAnsi="Cambria"/>
          <w:sz w:val="24"/>
          <w:lang w:val="bg-BG"/>
        </w:rPr>
        <w:t xml:space="preserve">          </w:t>
      </w:r>
      <w:r w:rsidR="00C24A8F">
        <w:rPr>
          <w:rFonts w:ascii="Cambria" w:hAnsi="Cambria"/>
          <w:sz w:val="24"/>
          <w:lang w:val="bg-BG"/>
        </w:rPr>
        <w:t xml:space="preserve">                    </w:t>
      </w:r>
      <w:r w:rsidR="00500D91">
        <w:rPr>
          <w:rFonts w:ascii="Cambria" w:hAnsi="Cambria"/>
          <w:sz w:val="24"/>
          <w:lang w:val="bg-BG"/>
        </w:rPr>
        <w:t>41</w:t>
      </w:r>
    </w:p>
    <w:p w14:paraId="66F10BC6" w14:textId="60C0CB61" w:rsidR="00EB5485" w:rsidRPr="00500D91" w:rsidRDefault="00BC6848" w:rsidP="00EB5485">
      <w:pPr>
        <w:pStyle w:val="a0"/>
        <w:tabs>
          <w:tab w:val="num" w:pos="1571"/>
        </w:tabs>
        <w:spacing w:after="100" w:afterAutospacing="1" w:line="240" w:lineRule="auto"/>
        <w:ind w:left="425"/>
        <w:jc w:val="both"/>
        <w:rPr>
          <w:rFonts w:ascii="Cambria" w:hAnsi="Cambria"/>
          <w:b/>
          <w:color w:val="FF0000"/>
          <w:sz w:val="24"/>
          <w:u w:val="single"/>
          <w:lang w:val="bg-BG"/>
        </w:rPr>
      </w:pPr>
      <w:r>
        <w:rPr>
          <w:rFonts w:ascii="Cambria" w:hAnsi="Cambria"/>
          <w:sz w:val="24"/>
          <w:lang w:val="en-US"/>
        </w:rPr>
        <w:tab/>
      </w:r>
      <w:r w:rsidR="00EB5485" w:rsidRPr="0047694C">
        <w:rPr>
          <w:rFonts w:ascii="Cambria" w:hAnsi="Cambria"/>
          <w:sz w:val="24"/>
          <w:lang w:val="bg-BG"/>
        </w:rPr>
        <w:tab/>
      </w:r>
      <w:r w:rsidR="00EB5485" w:rsidRPr="0047694C">
        <w:rPr>
          <w:rFonts w:ascii="Cambria" w:hAnsi="Cambria"/>
          <w:b/>
          <w:sz w:val="24"/>
          <w:u w:val="single"/>
          <w:lang w:val="bg-BG"/>
        </w:rPr>
        <w:t>Общо</w:t>
      </w:r>
      <w:r w:rsidR="00EB5485" w:rsidRPr="0047694C">
        <w:rPr>
          <w:rFonts w:ascii="Cambria" w:hAnsi="Cambria"/>
          <w:b/>
          <w:sz w:val="24"/>
          <w:u w:val="single"/>
          <w:lang w:val="bg-BG"/>
        </w:rPr>
        <w:tab/>
      </w:r>
      <w:r w:rsidR="00EB5485" w:rsidRPr="0047694C">
        <w:rPr>
          <w:rFonts w:ascii="Cambria" w:hAnsi="Cambria"/>
          <w:b/>
          <w:sz w:val="24"/>
          <w:u w:val="single"/>
          <w:lang w:val="bg-BG"/>
        </w:rPr>
        <w:tab/>
      </w:r>
      <w:r w:rsidR="00EB5485" w:rsidRPr="0047694C">
        <w:rPr>
          <w:rFonts w:ascii="Cambria" w:hAnsi="Cambria"/>
          <w:b/>
          <w:sz w:val="24"/>
          <w:u w:val="single"/>
          <w:lang w:val="bg-BG"/>
        </w:rPr>
        <w:tab/>
      </w:r>
      <w:r w:rsidR="00EB5485" w:rsidRPr="0047694C">
        <w:rPr>
          <w:rFonts w:ascii="Cambria" w:hAnsi="Cambria"/>
          <w:b/>
          <w:sz w:val="24"/>
          <w:u w:val="single"/>
          <w:lang w:val="bg-BG"/>
        </w:rPr>
        <w:tab/>
      </w:r>
      <w:r w:rsidR="00EB5485" w:rsidRPr="0047694C">
        <w:rPr>
          <w:rFonts w:ascii="Cambria" w:hAnsi="Cambria"/>
          <w:b/>
          <w:sz w:val="24"/>
          <w:u w:val="single"/>
          <w:lang w:val="bg-BG"/>
        </w:rPr>
        <w:tab/>
      </w:r>
      <w:r w:rsidR="00EB5485" w:rsidRPr="0047694C">
        <w:rPr>
          <w:rFonts w:ascii="Cambria" w:hAnsi="Cambria"/>
          <w:b/>
          <w:sz w:val="24"/>
          <w:u w:val="single"/>
          <w:lang w:val="bg-BG"/>
        </w:rPr>
        <w:tab/>
      </w:r>
      <w:r w:rsidR="00500D91">
        <w:rPr>
          <w:rFonts w:ascii="Cambria" w:hAnsi="Cambria"/>
          <w:b/>
          <w:sz w:val="24"/>
          <w:u w:val="single"/>
          <w:lang w:val="bg-BG"/>
        </w:rPr>
        <w:t xml:space="preserve">          94</w:t>
      </w:r>
      <w:r w:rsidR="004B62FE">
        <w:rPr>
          <w:rFonts w:ascii="Cambria" w:hAnsi="Cambria"/>
          <w:b/>
          <w:sz w:val="24"/>
          <w:u w:val="single"/>
          <w:lang w:val="en-US"/>
        </w:rPr>
        <w:t xml:space="preserve"> </w:t>
      </w:r>
      <w:r w:rsidR="004B62FE">
        <w:rPr>
          <w:rFonts w:ascii="Cambria" w:hAnsi="Cambria"/>
          <w:b/>
          <w:sz w:val="24"/>
          <w:u w:val="single"/>
          <w:lang w:val="bg-BG"/>
        </w:rPr>
        <w:tab/>
      </w:r>
      <w:r w:rsidR="004B62FE">
        <w:rPr>
          <w:rFonts w:ascii="Cambria" w:hAnsi="Cambria"/>
          <w:b/>
          <w:sz w:val="24"/>
          <w:u w:val="single"/>
          <w:lang w:val="bg-BG"/>
        </w:rPr>
        <w:tab/>
      </w:r>
      <w:r w:rsidR="004B62FE" w:rsidRPr="007757B1">
        <w:rPr>
          <w:rFonts w:ascii="Cambria" w:hAnsi="Cambria"/>
          <w:b/>
          <w:bCs/>
          <w:sz w:val="24"/>
          <w:u w:val="single"/>
          <w:lang w:val="bg-BG"/>
        </w:rPr>
        <w:tab/>
      </w:r>
      <w:r w:rsidR="00FE4922" w:rsidRPr="007757B1">
        <w:rPr>
          <w:rFonts w:ascii="Cambria" w:hAnsi="Cambria"/>
          <w:b/>
          <w:bCs/>
          <w:sz w:val="24"/>
          <w:u w:val="single"/>
          <w:lang w:val="bg-BG"/>
        </w:rPr>
        <w:t xml:space="preserve">          </w:t>
      </w:r>
      <w:r w:rsidR="00C24A8F" w:rsidRPr="007757B1">
        <w:rPr>
          <w:rFonts w:ascii="Cambria" w:hAnsi="Cambria"/>
          <w:b/>
          <w:bCs/>
          <w:sz w:val="24"/>
          <w:u w:val="single"/>
          <w:lang w:val="en-US"/>
        </w:rPr>
        <w:t xml:space="preserve"> </w:t>
      </w:r>
      <w:r w:rsidR="00500D91" w:rsidRPr="007757B1">
        <w:rPr>
          <w:rFonts w:ascii="Cambria" w:hAnsi="Cambria"/>
          <w:b/>
          <w:bCs/>
          <w:sz w:val="24"/>
          <w:u w:val="single"/>
          <w:lang w:val="bg-BG"/>
        </w:rPr>
        <w:t>41</w:t>
      </w:r>
    </w:p>
    <w:p w14:paraId="4905B0DB" w14:textId="77777777" w:rsidR="00601522" w:rsidRPr="00E644D1" w:rsidRDefault="00601522" w:rsidP="00DD34CE">
      <w:pPr>
        <w:pStyle w:val="a0"/>
        <w:tabs>
          <w:tab w:val="num" w:pos="1571"/>
        </w:tabs>
        <w:spacing w:after="0" w:line="360" w:lineRule="auto"/>
        <w:jc w:val="both"/>
        <w:rPr>
          <w:rFonts w:ascii="Cambria" w:hAnsi="Cambria"/>
          <w:b/>
          <w:color w:val="FF0000"/>
          <w:sz w:val="24"/>
          <w:lang w:val="bg-BG"/>
        </w:rPr>
      </w:pPr>
    </w:p>
    <w:p w14:paraId="7A5E9E3E" w14:textId="77777777" w:rsidR="00D632B0" w:rsidRPr="00C36FBA" w:rsidRDefault="00887509" w:rsidP="000A514C">
      <w:pPr>
        <w:pStyle w:val="a0"/>
        <w:tabs>
          <w:tab w:val="num" w:pos="1571"/>
        </w:tabs>
        <w:spacing w:after="0" w:line="360" w:lineRule="auto"/>
        <w:ind w:left="426"/>
        <w:jc w:val="both"/>
        <w:rPr>
          <w:rFonts w:ascii="Cambria" w:hAnsi="Cambria"/>
          <w:b/>
          <w:sz w:val="24"/>
          <w:lang w:val="bg-BG"/>
        </w:rPr>
      </w:pPr>
      <w:r w:rsidRPr="00C36FBA">
        <w:rPr>
          <w:rFonts w:ascii="Cambria" w:hAnsi="Cambria"/>
          <w:b/>
          <w:sz w:val="24"/>
          <w:lang w:val="bg-BG"/>
        </w:rPr>
        <w:t>Отчет за паричния поток</w:t>
      </w:r>
    </w:p>
    <w:p w14:paraId="1AE9A4D1" w14:textId="77777777" w:rsidR="00B67052" w:rsidRDefault="00B67052" w:rsidP="000A514C">
      <w:pPr>
        <w:pStyle w:val="a0"/>
        <w:tabs>
          <w:tab w:val="num" w:pos="1571"/>
        </w:tabs>
        <w:spacing w:after="0" w:line="360" w:lineRule="auto"/>
        <w:ind w:left="426"/>
        <w:jc w:val="both"/>
        <w:rPr>
          <w:rFonts w:ascii="Cambria" w:hAnsi="Cambria"/>
          <w:sz w:val="24"/>
          <w:lang w:val="bg-BG"/>
        </w:rPr>
      </w:pPr>
      <w:r w:rsidRPr="00C36FBA">
        <w:rPr>
          <w:rFonts w:ascii="Cambria" w:hAnsi="Cambria"/>
          <w:sz w:val="24"/>
          <w:lang w:val="bg-BG"/>
        </w:rPr>
        <w:t>Отчетът за паричния поток е изготвен по прекия метод - въз основа на информ</w:t>
      </w:r>
      <w:r w:rsidR="00002B51">
        <w:rPr>
          <w:rFonts w:ascii="Cambria" w:hAnsi="Cambria"/>
          <w:sz w:val="24"/>
          <w:lang w:val="bg-BG"/>
        </w:rPr>
        <w:t>ацията от счетоводните регистри.</w:t>
      </w:r>
    </w:p>
    <w:p w14:paraId="106495CF" w14:textId="77777777" w:rsidR="00002B51" w:rsidRDefault="00002B51" w:rsidP="000A514C">
      <w:pPr>
        <w:pStyle w:val="a0"/>
        <w:tabs>
          <w:tab w:val="num" w:pos="1571"/>
        </w:tabs>
        <w:spacing w:after="0" w:line="360" w:lineRule="auto"/>
        <w:ind w:left="426"/>
        <w:jc w:val="both"/>
        <w:rPr>
          <w:rFonts w:ascii="Cambria" w:hAnsi="Cambria"/>
          <w:sz w:val="24"/>
          <w:lang w:val="bg-BG"/>
        </w:rPr>
      </w:pPr>
    </w:p>
    <w:p w14:paraId="7DD3DC4B" w14:textId="77777777" w:rsidR="00887509" w:rsidRPr="00C36FBA" w:rsidRDefault="00887509" w:rsidP="000A514C">
      <w:pPr>
        <w:pStyle w:val="a0"/>
        <w:tabs>
          <w:tab w:val="num" w:pos="1571"/>
        </w:tabs>
        <w:spacing w:after="0" w:line="360" w:lineRule="auto"/>
        <w:ind w:left="426"/>
        <w:jc w:val="both"/>
        <w:rPr>
          <w:rFonts w:ascii="Cambria" w:hAnsi="Cambria"/>
          <w:b/>
          <w:sz w:val="24"/>
          <w:lang w:val="bg-BG"/>
        </w:rPr>
      </w:pPr>
      <w:r w:rsidRPr="00C36FBA">
        <w:rPr>
          <w:rFonts w:ascii="Cambria" w:hAnsi="Cambria"/>
          <w:b/>
          <w:sz w:val="24"/>
          <w:lang w:val="bg-BG"/>
        </w:rPr>
        <w:t>Отчет за изменението в собствения капитал</w:t>
      </w:r>
    </w:p>
    <w:p w14:paraId="43B72EFE" w14:textId="7F881744" w:rsidR="00887509" w:rsidRPr="00C36FBA" w:rsidRDefault="00887509" w:rsidP="000A514C">
      <w:pPr>
        <w:pStyle w:val="a0"/>
        <w:tabs>
          <w:tab w:val="num" w:pos="1571"/>
        </w:tabs>
        <w:spacing w:after="0" w:line="360" w:lineRule="auto"/>
        <w:ind w:left="426"/>
        <w:jc w:val="both"/>
        <w:rPr>
          <w:rFonts w:ascii="Cambria" w:hAnsi="Cambria"/>
          <w:sz w:val="24"/>
          <w:lang w:val="bg-BG"/>
        </w:rPr>
      </w:pPr>
      <w:r w:rsidRPr="00C36FBA">
        <w:rPr>
          <w:rFonts w:ascii="Cambria" w:hAnsi="Cambria"/>
          <w:sz w:val="24"/>
          <w:lang w:val="bg-BG"/>
        </w:rPr>
        <w:t xml:space="preserve">Отчета за изменението в собствения капитал отразява изменението на собствения капитал. Дружеството приключва </w:t>
      </w:r>
      <w:r w:rsidR="00FB702D">
        <w:rPr>
          <w:rFonts w:ascii="Cambria" w:hAnsi="Cambria"/>
          <w:sz w:val="24"/>
          <w:lang w:val="bg-BG"/>
        </w:rPr>
        <w:t>към 3</w:t>
      </w:r>
      <w:r w:rsidR="00782776">
        <w:rPr>
          <w:rFonts w:ascii="Cambria" w:hAnsi="Cambria"/>
          <w:sz w:val="24"/>
          <w:lang w:val="bg-BG"/>
        </w:rPr>
        <w:t>1</w:t>
      </w:r>
      <w:r w:rsidR="00FB702D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03</w:t>
      </w:r>
      <w:r w:rsidR="006A0B16">
        <w:rPr>
          <w:rFonts w:ascii="Cambria" w:hAnsi="Cambria"/>
          <w:sz w:val="24"/>
          <w:lang w:val="bg-BG"/>
        </w:rPr>
        <w:t>.202</w:t>
      </w:r>
      <w:r w:rsidR="00500D91">
        <w:rPr>
          <w:rFonts w:ascii="Cambria" w:hAnsi="Cambria"/>
          <w:sz w:val="24"/>
          <w:lang w:val="bg-BG"/>
        </w:rPr>
        <w:t>1</w:t>
      </w:r>
      <w:r w:rsidR="002A42CC">
        <w:rPr>
          <w:rFonts w:ascii="Cambria" w:hAnsi="Cambria"/>
          <w:sz w:val="24"/>
          <w:lang w:val="bg-BG"/>
        </w:rPr>
        <w:t xml:space="preserve"> година с </w:t>
      </w:r>
      <w:r w:rsidR="00762BA0">
        <w:rPr>
          <w:rFonts w:ascii="Cambria" w:hAnsi="Cambria"/>
          <w:sz w:val="24"/>
          <w:lang w:val="bg-BG"/>
        </w:rPr>
        <w:t>отрицателен</w:t>
      </w:r>
      <w:r w:rsidR="00BC6848">
        <w:rPr>
          <w:rFonts w:ascii="Cambria" w:hAnsi="Cambria"/>
          <w:sz w:val="24"/>
          <w:lang w:val="bg-BG"/>
        </w:rPr>
        <w:t xml:space="preserve"> </w:t>
      </w:r>
      <w:r w:rsidRPr="00C36FBA">
        <w:rPr>
          <w:rFonts w:ascii="Cambria" w:hAnsi="Cambria"/>
          <w:sz w:val="24"/>
          <w:lang w:val="bg-BG"/>
        </w:rPr>
        <w:t xml:space="preserve"> финансов резултат </w:t>
      </w:r>
      <w:r w:rsidR="00500D91">
        <w:rPr>
          <w:rFonts w:ascii="Cambria" w:hAnsi="Cambria"/>
          <w:sz w:val="24"/>
          <w:lang w:val="bg-BG"/>
        </w:rPr>
        <w:t>172</w:t>
      </w:r>
      <w:r w:rsidR="00C03399" w:rsidRPr="00C36FBA">
        <w:rPr>
          <w:rFonts w:ascii="Cambria" w:hAnsi="Cambria"/>
          <w:sz w:val="24"/>
          <w:lang w:val="bg-BG"/>
        </w:rPr>
        <w:t xml:space="preserve"> </w:t>
      </w:r>
      <w:r w:rsidRPr="00C36FBA">
        <w:rPr>
          <w:rFonts w:ascii="Cambria" w:hAnsi="Cambria"/>
          <w:sz w:val="24"/>
          <w:lang w:val="bg-BG"/>
        </w:rPr>
        <w:t>хил. лв.</w:t>
      </w:r>
    </w:p>
    <w:p w14:paraId="6592A8F4" w14:textId="77777777" w:rsidR="00BD0559" w:rsidRPr="005001DB" w:rsidRDefault="00BD0559" w:rsidP="005001DB">
      <w:pPr>
        <w:pStyle w:val="a0"/>
        <w:tabs>
          <w:tab w:val="num" w:pos="1571"/>
        </w:tabs>
        <w:spacing w:after="0" w:line="360" w:lineRule="auto"/>
        <w:jc w:val="both"/>
        <w:rPr>
          <w:rFonts w:ascii="Cambria" w:hAnsi="Cambria"/>
          <w:b/>
          <w:sz w:val="24"/>
          <w:lang w:val="bg-BG"/>
        </w:rPr>
      </w:pPr>
    </w:p>
    <w:p w14:paraId="46687AF2" w14:textId="77777777" w:rsidR="00D000BB" w:rsidRPr="00C36FBA" w:rsidRDefault="00887509" w:rsidP="00887509">
      <w:pPr>
        <w:pStyle w:val="a0"/>
        <w:tabs>
          <w:tab w:val="num" w:pos="1571"/>
        </w:tabs>
        <w:spacing w:after="0" w:line="360" w:lineRule="auto"/>
        <w:ind w:left="426"/>
        <w:jc w:val="both"/>
        <w:rPr>
          <w:rFonts w:ascii="Cambria" w:hAnsi="Cambria"/>
          <w:b/>
          <w:sz w:val="24"/>
          <w:lang w:val="bg-BG"/>
        </w:rPr>
      </w:pPr>
      <w:r w:rsidRPr="00C36FBA">
        <w:rPr>
          <w:rFonts w:ascii="Cambria" w:hAnsi="Cambria"/>
          <w:b/>
          <w:sz w:val="24"/>
          <w:lang w:val="bg-BG"/>
        </w:rPr>
        <w:t>Събития след датата на изготвяне на финансовия отчет</w:t>
      </w:r>
    </w:p>
    <w:p w14:paraId="31417BBE" w14:textId="04C7807D" w:rsidR="00C4245E" w:rsidRPr="00B9121D" w:rsidRDefault="00D000BB" w:rsidP="00B9121D">
      <w:pPr>
        <w:pStyle w:val="a0"/>
        <w:tabs>
          <w:tab w:val="num" w:pos="1571"/>
        </w:tabs>
        <w:spacing w:after="0" w:line="360" w:lineRule="auto"/>
        <w:ind w:left="426"/>
        <w:jc w:val="both"/>
        <w:rPr>
          <w:rFonts w:ascii="Cambria" w:hAnsi="Cambria"/>
          <w:sz w:val="24"/>
          <w:lang w:val="bg-BG"/>
        </w:rPr>
      </w:pPr>
      <w:r w:rsidRPr="00C36FBA">
        <w:rPr>
          <w:rFonts w:ascii="Cambria" w:hAnsi="Cambria"/>
          <w:sz w:val="24"/>
          <w:lang w:val="bg-BG"/>
        </w:rPr>
        <w:t xml:space="preserve">Не са настъпили събития по време и след датата на изготвяне на </w:t>
      </w:r>
      <w:r w:rsidR="00DD34CE">
        <w:rPr>
          <w:rFonts w:ascii="Cambria" w:hAnsi="Cambria"/>
          <w:sz w:val="24"/>
          <w:lang w:val="bg-BG"/>
        </w:rPr>
        <w:t>междин</w:t>
      </w:r>
      <w:r w:rsidR="004B62FE">
        <w:rPr>
          <w:rFonts w:ascii="Cambria" w:hAnsi="Cambria"/>
          <w:sz w:val="24"/>
          <w:lang w:val="bg-BG"/>
        </w:rPr>
        <w:t>н</w:t>
      </w:r>
      <w:r w:rsidR="00601522">
        <w:rPr>
          <w:rFonts w:ascii="Cambria" w:hAnsi="Cambria"/>
          <w:sz w:val="24"/>
          <w:lang w:val="bg-BG"/>
        </w:rPr>
        <w:t>и</w:t>
      </w:r>
      <w:r w:rsidR="004B62FE">
        <w:rPr>
          <w:rFonts w:ascii="Cambria" w:hAnsi="Cambria"/>
          <w:sz w:val="24"/>
          <w:lang w:val="bg-BG"/>
        </w:rPr>
        <w:t>я</w:t>
      </w:r>
      <w:r w:rsidR="00A31C83">
        <w:rPr>
          <w:rFonts w:ascii="Cambria" w:hAnsi="Cambria"/>
          <w:sz w:val="24"/>
          <w:lang w:val="bg-BG"/>
        </w:rPr>
        <w:t xml:space="preserve"> </w:t>
      </w:r>
      <w:r w:rsidRPr="00C36FBA">
        <w:rPr>
          <w:rFonts w:ascii="Cambria" w:hAnsi="Cambria"/>
          <w:sz w:val="24"/>
          <w:lang w:val="bg-BG"/>
        </w:rPr>
        <w:t xml:space="preserve">финансовия отчет, отнасящи се за </w:t>
      </w:r>
      <w:r w:rsidR="00500D91">
        <w:rPr>
          <w:rFonts w:ascii="Cambria" w:hAnsi="Cambria"/>
          <w:sz w:val="24"/>
          <w:lang w:val="bg-BG"/>
        </w:rPr>
        <w:t xml:space="preserve">първото тримесечие на </w:t>
      </w:r>
      <w:r w:rsidR="006C5FF1">
        <w:rPr>
          <w:rFonts w:ascii="Cambria" w:hAnsi="Cambria"/>
          <w:sz w:val="24"/>
          <w:lang w:val="bg-BG"/>
        </w:rPr>
        <w:t>2</w:t>
      </w:r>
      <w:r w:rsidR="006A0B16">
        <w:rPr>
          <w:rFonts w:ascii="Cambria" w:hAnsi="Cambria"/>
          <w:sz w:val="24"/>
          <w:lang w:val="bg-BG"/>
        </w:rPr>
        <w:t>02</w:t>
      </w:r>
      <w:r w:rsidR="00500D91">
        <w:rPr>
          <w:rFonts w:ascii="Cambria" w:hAnsi="Cambria"/>
          <w:sz w:val="24"/>
          <w:lang w:val="bg-BG"/>
        </w:rPr>
        <w:t xml:space="preserve">1 </w:t>
      </w:r>
      <w:r w:rsidR="00887509" w:rsidRPr="00C36FBA">
        <w:rPr>
          <w:rFonts w:ascii="Cambria" w:hAnsi="Cambria"/>
          <w:sz w:val="24"/>
          <w:lang w:val="bg-BG"/>
        </w:rPr>
        <w:t>г., които биха довели до съществени или несъществени изменения в отразените данни</w:t>
      </w:r>
      <w:r w:rsidR="00500D91">
        <w:rPr>
          <w:rFonts w:ascii="Cambria" w:hAnsi="Cambria"/>
          <w:sz w:val="24"/>
          <w:lang w:val="bg-BG"/>
        </w:rPr>
        <w:t>.</w:t>
      </w:r>
    </w:p>
    <w:p w14:paraId="63B7F6EA" w14:textId="77777777" w:rsidR="00A46540" w:rsidRPr="002A42CC" w:rsidRDefault="005261AA" w:rsidP="005261AA">
      <w:pPr>
        <w:pStyle w:val="a0"/>
        <w:tabs>
          <w:tab w:val="num" w:pos="1571"/>
        </w:tabs>
        <w:spacing w:after="0" w:line="360" w:lineRule="auto"/>
        <w:jc w:val="both"/>
        <w:rPr>
          <w:rFonts w:ascii="Cambria" w:hAnsi="Cambria"/>
          <w:b/>
          <w:sz w:val="24"/>
          <w:lang w:val="bg-BG"/>
        </w:rPr>
      </w:pPr>
      <w:r>
        <w:rPr>
          <w:rFonts w:ascii="Cambria" w:hAnsi="Cambria"/>
          <w:b/>
          <w:sz w:val="24"/>
          <w:lang w:val="bg-BG"/>
        </w:rPr>
        <w:t xml:space="preserve">        </w:t>
      </w:r>
      <w:r w:rsidR="00A46540" w:rsidRPr="002A42CC">
        <w:rPr>
          <w:rFonts w:ascii="Cambria" w:hAnsi="Cambria"/>
          <w:b/>
          <w:sz w:val="24"/>
          <w:lang w:val="bg-BG"/>
        </w:rPr>
        <w:t>Нетна печалба на акция</w:t>
      </w:r>
    </w:p>
    <w:p w14:paraId="238852D0" w14:textId="77777777" w:rsidR="00FE4922" w:rsidRPr="004865EC" w:rsidRDefault="0047315D" w:rsidP="004865EC">
      <w:pPr>
        <w:pStyle w:val="a0"/>
        <w:tabs>
          <w:tab w:val="num" w:pos="1571"/>
        </w:tabs>
        <w:spacing w:after="0" w:line="360" w:lineRule="auto"/>
        <w:ind w:left="426"/>
        <w:jc w:val="both"/>
        <w:rPr>
          <w:rFonts w:ascii="Cambria" w:hAnsi="Cambria"/>
          <w:sz w:val="24"/>
          <w:lang w:val="bg-BG"/>
        </w:rPr>
      </w:pPr>
      <w:r w:rsidRPr="00C36FBA">
        <w:rPr>
          <w:rFonts w:ascii="Cambria" w:hAnsi="Cambria"/>
          <w:sz w:val="24"/>
          <w:lang w:val="bg-BG"/>
        </w:rPr>
        <w:t>Основната нетна печалба на акция (НПА) е показател, който показва съотношението между нетната печалба или загуба за периода и среднопретегления брой на обикновените акции в обръщение</w:t>
      </w:r>
    </w:p>
    <w:p w14:paraId="3FDDCD4E" w14:textId="79B76E7E" w:rsidR="0047315D" w:rsidRPr="005001DB" w:rsidRDefault="0047315D" w:rsidP="0047315D">
      <w:pPr>
        <w:pStyle w:val="a0"/>
        <w:tabs>
          <w:tab w:val="num" w:pos="1571"/>
        </w:tabs>
        <w:spacing w:line="360" w:lineRule="auto"/>
        <w:ind w:left="426"/>
        <w:jc w:val="both"/>
        <w:rPr>
          <w:rFonts w:ascii="Cambria" w:hAnsi="Cambria"/>
          <w:sz w:val="24"/>
          <w:lang w:val="bg-BG"/>
        </w:rPr>
      </w:pPr>
      <w:r w:rsidRPr="00C36FBA">
        <w:rPr>
          <w:rFonts w:ascii="Cambria" w:hAnsi="Cambria"/>
          <w:sz w:val="24"/>
          <w:lang w:val="bg-BG"/>
        </w:rPr>
        <w:tab/>
      </w:r>
      <w:r w:rsidRPr="00C36FBA">
        <w:rPr>
          <w:rFonts w:ascii="Cambria" w:hAnsi="Cambria"/>
          <w:sz w:val="24"/>
          <w:lang w:val="bg-BG"/>
        </w:rPr>
        <w:tab/>
      </w:r>
      <w:r w:rsidRPr="00C36FBA">
        <w:rPr>
          <w:rFonts w:ascii="Cambria" w:hAnsi="Cambria"/>
          <w:sz w:val="24"/>
          <w:lang w:val="bg-BG"/>
        </w:rPr>
        <w:tab/>
      </w:r>
      <w:r w:rsidRPr="00C36FBA">
        <w:rPr>
          <w:rFonts w:ascii="Cambria" w:hAnsi="Cambria"/>
          <w:sz w:val="24"/>
          <w:lang w:val="bg-BG"/>
        </w:rPr>
        <w:tab/>
      </w:r>
      <w:r w:rsidRPr="00C36FBA">
        <w:rPr>
          <w:rFonts w:ascii="Cambria" w:hAnsi="Cambria"/>
          <w:sz w:val="24"/>
          <w:lang w:val="bg-BG"/>
        </w:rPr>
        <w:tab/>
      </w:r>
      <w:r w:rsidRPr="00C36FBA">
        <w:rPr>
          <w:rFonts w:ascii="Cambria" w:hAnsi="Cambria"/>
          <w:sz w:val="24"/>
          <w:lang w:val="bg-BG"/>
        </w:rPr>
        <w:tab/>
      </w:r>
      <w:r w:rsidRPr="00C36FBA">
        <w:rPr>
          <w:rFonts w:ascii="Cambria" w:hAnsi="Cambria"/>
          <w:sz w:val="24"/>
          <w:lang w:val="bg-BG"/>
        </w:rPr>
        <w:tab/>
      </w:r>
      <w:r w:rsidRPr="00C36FBA">
        <w:rPr>
          <w:rFonts w:ascii="Cambria" w:hAnsi="Cambria"/>
          <w:sz w:val="24"/>
          <w:lang w:val="bg-BG"/>
        </w:rPr>
        <w:tab/>
      </w:r>
      <w:r w:rsidRPr="00C36FBA">
        <w:rPr>
          <w:rFonts w:ascii="Cambria" w:hAnsi="Cambria"/>
          <w:sz w:val="24"/>
          <w:lang w:val="bg-BG"/>
        </w:rPr>
        <w:tab/>
      </w:r>
      <w:r w:rsidR="007757B1">
        <w:rPr>
          <w:rFonts w:ascii="Cambria" w:hAnsi="Cambria"/>
          <w:sz w:val="24"/>
          <w:lang w:val="bg-BG"/>
        </w:rPr>
        <w:t xml:space="preserve">      </w:t>
      </w:r>
      <w:r w:rsidR="00500D91" w:rsidRPr="00864DF6">
        <w:rPr>
          <w:rFonts w:ascii="Cambria" w:hAnsi="Cambria"/>
          <w:sz w:val="24"/>
          <w:lang w:val="bg-BG"/>
        </w:rPr>
        <w:t>3</w:t>
      </w:r>
      <w:r w:rsidR="00500D91">
        <w:rPr>
          <w:rFonts w:ascii="Cambria" w:hAnsi="Cambria"/>
          <w:sz w:val="24"/>
          <w:lang w:val="bg-BG"/>
        </w:rPr>
        <w:t>1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03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 xml:space="preserve">2021             </w:t>
      </w:r>
      <w:r w:rsidR="00500D91" w:rsidRPr="00864DF6">
        <w:rPr>
          <w:rFonts w:ascii="Cambria" w:hAnsi="Cambria"/>
          <w:sz w:val="24"/>
          <w:lang w:val="bg-BG"/>
        </w:rPr>
        <w:tab/>
      </w:r>
      <w:r w:rsidR="00500D91">
        <w:rPr>
          <w:rFonts w:ascii="Cambria" w:hAnsi="Cambria"/>
          <w:sz w:val="24"/>
          <w:lang w:val="bg-BG"/>
        </w:rPr>
        <w:t xml:space="preserve">     </w:t>
      </w:r>
      <w:r w:rsidR="00500D91" w:rsidRPr="00864DF6">
        <w:rPr>
          <w:rFonts w:ascii="Cambria" w:hAnsi="Cambria"/>
          <w:sz w:val="24"/>
          <w:lang w:val="bg-BG"/>
        </w:rPr>
        <w:t>3</w:t>
      </w:r>
      <w:r w:rsidR="00500D91">
        <w:rPr>
          <w:rFonts w:ascii="Cambria" w:hAnsi="Cambria"/>
          <w:sz w:val="24"/>
          <w:lang w:val="bg-BG"/>
        </w:rPr>
        <w:t>1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03</w:t>
      </w:r>
      <w:r w:rsidR="00500D91" w:rsidRPr="00864DF6">
        <w:rPr>
          <w:rFonts w:ascii="Cambria" w:hAnsi="Cambria"/>
          <w:sz w:val="24"/>
          <w:lang w:val="bg-BG"/>
        </w:rPr>
        <w:t>.</w:t>
      </w:r>
      <w:r w:rsidR="00500D91">
        <w:rPr>
          <w:rFonts w:ascii="Cambria" w:hAnsi="Cambria"/>
          <w:sz w:val="24"/>
          <w:lang w:val="bg-BG"/>
        </w:rPr>
        <w:t>2020</w:t>
      </w:r>
    </w:p>
    <w:p w14:paraId="3B19F7B6" w14:textId="299A69EC" w:rsidR="00A31C83" w:rsidRPr="00D219F4" w:rsidRDefault="0047315D" w:rsidP="0047315D">
      <w:pPr>
        <w:pStyle w:val="a0"/>
        <w:tabs>
          <w:tab w:val="num" w:pos="1571"/>
        </w:tabs>
        <w:spacing w:line="360" w:lineRule="auto"/>
        <w:ind w:left="426"/>
        <w:jc w:val="both"/>
        <w:rPr>
          <w:rFonts w:ascii="Cambria" w:hAnsi="Cambria"/>
          <w:sz w:val="4"/>
          <w:lang w:val="bg-BG"/>
        </w:rPr>
      </w:pPr>
      <w:r w:rsidRPr="00C36FBA">
        <w:rPr>
          <w:rFonts w:ascii="Cambria" w:hAnsi="Cambria"/>
          <w:sz w:val="24"/>
          <w:lang w:val="bg-BG"/>
        </w:rPr>
        <w:t>Нетна печалба (загуба)</w:t>
      </w:r>
      <w:r w:rsidR="00A31C83">
        <w:rPr>
          <w:rFonts w:ascii="Cambria" w:hAnsi="Cambria"/>
          <w:sz w:val="24"/>
          <w:lang w:val="en-US"/>
        </w:rPr>
        <w:tab/>
      </w:r>
      <w:r w:rsidR="00A31C83">
        <w:rPr>
          <w:rFonts w:ascii="Cambria" w:hAnsi="Cambria"/>
          <w:sz w:val="24"/>
          <w:lang w:val="en-US"/>
        </w:rPr>
        <w:tab/>
        <w:t xml:space="preserve">  </w:t>
      </w:r>
      <w:r w:rsidR="00A31C83">
        <w:rPr>
          <w:rFonts w:ascii="Cambria" w:hAnsi="Cambria"/>
          <w:sz w:val="24"/>
          <w:lang w:val="en-US"/>
        </w:rPr>
        <w:tab/>
        <w:t xml:space="preserve">   </w:t>
      </w:r>
      <w:r w:rsidR="00A31C83">
        <w:rPr>
          <w:rFonts w:ascii="Cambria" w:hAnsi="Cambria"/>
          <w:sz w:val="24"/>
          <w:lang w:val="en-US"/>
        </w:rPr>
        <w:tab/>
        <w:t xml:space="preserve">    </w:t>
      </w:r>
      <w:r w:rsidR="00A31C83">
        <w:rPr>
          <w:rFonts w:ascii="Cambria" w:hAnsi="Cambria"/>
          <w:sz w:val="24"/>
          <w:lang w:val="en-US"/>
        </w:rPr>
        <w:tab/>
      </w:r>
      <w:r w:rsidR="00A31C83">
        <w:rPr>
          <w:rFonts w:ascii="Cambria" w:hAnsi="Cambria"/>
          <w:sz w:val="24"/>
          <w:lang w:val="en-US"/>
        </w:rPr>
        <w:tab/>
      </w:r>
      <w:r w:rsidR="00456A9A">
        <w:rPr>
          <w:rFonts w:ascii="Cambria" w:hAnsi="Cambria"/>
          <w:sz w:val="24"/>
          <w:lang w:val="bg-BG"/>
        </w:rPr>
        <w:t xml:space="preserve">   </w:t>
      </w:r>
      <w:r w:rsidR="00FE4922">
        <w:rPr>
          <w:rFonts w:ascii="Cambria" w:hAnsi="Cambria"/>
          <w:sz w:val="24"/>
          <w:lang w:val="bg-BG"/>
        </w:rPr>
        <w:t xml:space="preserve">    </w:t>
      </w:r>
      <w:r w:rsidR="003008B1">
        <w:rPr>
          <w:rFonts w:ascii="Cambria" w:hAnsi="Cambria"/>
          <w:sz w:val="24"/>
          <w:lang w:val="bg-BG"/>
        </w:rPr>
        <w:t>(</w:t>
      </w:r>
      <w:r w:rsidR="00500D91">
        <w:rPr>
          <w:rFonts w:ascii="Cambria" w:hAnsi="Cambria"/>
          <w:sz w:val="24"/>
          <w:lang w:val="bg-BG"/>
        </w:rPr>
        <w:t>172</w:t>
      </w:r>
      <w:r w:rsidR="005261AA">
        <w:rPr>
          <w:rFonts w:ascii="Cambria" w:hAnsi="Cambria"/>
          <w:sz w:val="24"/>
          <w:lang w:val="bg-BG"/>
        </w:rPr>
        <w:t>)</w:t>
      </w:r>
      <w:r w:rsidR="00456A9A">
        <w:rPr>
          <w:rFonts w:ascii="Cambria" w:hAnsi="Cambria"/>
          <w:sz w:val="24"/>
          <w:lang w:val="bg-BG"/>
        </w:rPr>
        <w:t xml:space="preserve"> </w:t>
      </w:r>
      <w:r w:rsidR="00D748A7">
        <w:rPr>
          <w:rFonts w:ascii="Cambria" w:hAnsi="Cambria"/>
          <w:sz w:val="24"/>
          <w:lang w:val="bg-BG"/>
        </w:rPr>
        <w:tab/>
      </w:r>
      <w:r w:rsidR="00B3278F">
        <w:rPr>
          <w:rFonts w:ascii="Cambria" w:hAnsi="Cambria"/>
          <w:sz w:val="24"/>
          <w:lang w:val="bg-BG"/>
        </w:rPr>
        <w:t xml:space="preserve">                        </w:t>
      </w:r>
      <w:r w:rsidR="00456A9A">
        <w:rPr>
          <w:rFonts w:ascii="Cambria" w:hAnsi="Cambria"/>
          <w:sz w:val="24"/>
          <w:lang w:val="bg-BG"/>
        </w:rPr>
        <w:t xml:space="preserve">  </w:t>
      </w:r>
      <w:r w:rsidR="00782776">
        <w:rPr>
          <w:rFonts w:ascii="Cambria" w:hAnsi="Cambria"/>
          <w:sz w:val="24"/>
          <w:lang w:val="bg-BG"/>
        </w:rPr>
        <w:t>(</w:t>
      </w:r>
      <w:r w:rsidR="00500D91">
        <w:rPr>
          <w:rFonts w:ascii="Cambria" w:hAnsi="Cambria"/>
          <w:sz w:val="24"/>
          <w:lang w:val="bg-BG"/>
        </w:rPr>
        <w:t>315</w:t>
      </w:r>
      <w:r w:rsidR="008E3881">
        <w:rPr>
          <w:rFonts w:ascii="Cambria" w:hAnsi="Cambria"/>
          <w:sz w:val="24"/>
          <w:lang w:val="bg-BG"/>
        </w:rPr>
        <w:t>)</w:t>
      </w:r>
      <w:r w:rsidR="005001DB">
        <w:rPr>
          <w:rFonts w:ascii="Cambria" w:hAnsi="Cambria"/>
          <w:sz w:val="24"/>
          <w:lang w:val="bg-BG"/>
        </w:rPr>
        <w:tab/>
      </w:r>
      <w:r w:rsidRPr="00D219F4">
        <w:rPr>
          <w:rFonts w:ascii="Cambria" w:hAnsi="Cambria"/>
          <w:sz w:val="4"/>
          <w:lang w:val="en-US"/>
        </w:rPr>
        <w:tab/>
      </w:r>
      <w:r w:rsidR="00C36FBA" w:rsidRPr="00D219F4">
        <w:rPr>
          <w:rFonts w:ascii="Cambria" w:hAnsi="Cambria"/>
          <w:sz w:val="4"/>
          <w:lang w:val="bg-BG"/>
        </w:rPr>
        <w:t xml:space="preserve">     </w:t>
      </w:r>
    </w:p>
    <w:p w14:paraId="6E40DACE" w14:textId="77777777" w:rsidR="0047315D" w:rsidRPr="00C36FBA" w:rsidRDefault="00D1400F" w:rsidP="0047315D">
      <w:pPr>
        <w:pStyle w:val="a0"/>
        <w:tabs>
          <w:tab w:val="num" w:pos="1571"/>
        </w:tabs>
        <w:spacing w:line="360" w:lineRule="auto"/>
        <w:ind w:left="426"/>
        <w:jc w:val="both"/>
        <w:rPr>
          <w:rFonts w:ascii="Cambria" w:hAnsi="Cambria"/>
          <w:sz w:val="24"/>
          <w:lang w:val="bg-BG"/>
        </w:rPr>
      </w:pPr>
      <w:r w:rsidRPr="00C36FBA">
        <w:rPr>
          <w:rFonts w:ascii="Cambria" w:hAnsi="Cambria"/>
          <w:sz w:val="24"/>
          <w:lang w:val="bg-BG"/>
        </w:rPr>
        <w:t>Среднопретеглен брой акции</w:t>
      </w:r>
      <w:r w:rsidR="0047315D" w:rsidRPr="00C36FBA">
        <w:rPr>
          <w:rFonts w:ascii="Cambria" w:hAnsi="Cambria"/>
          <w:sz w:val="24"/>
          <w:lang w:val="en-US"/>
        </w:rPr>
        <w:tab/>
      </w:r>
      <w:r w:rsidR="0047315D" w:rsidRPr="00C36FBA">
        <w:rPr>
          <w:rFonts w:ascii="Cambria" w:hAnsi="Cambria"/>
          <w:sz w:val="24"/>
          <w:lang w:val="en-US"/>
        </w:rPr>
        <w:tab/>
      </w:r>
      <w:r w:rsidR="0047315D" w:rsidRPr="00C36FBA">
        <w:rPr>
          <w:rFonts w:ascii="Cambria" w:hAnsi="Cambria"/>
          <w:sz w:val="24"/>
          <w:lang w:val="en-US"/>
        </w:rPr>
        <w:tab/>
        <w:t xml:space="preserve">       </w:t>
      </w:r>
      <w:r w:rsidR="0047315D" w:rsidRPr="00C36FBA">
        <w:rPr>
          <w:rFonts w:ascii="Cambria" w:hAnsi="Cambria"/>
          <w:sz w:val="24"/>
          <w:lang w:val="en-US"/>
        </w:rPr>
        <w:tab/>
        <w:t xml:space="preserve">    </w:t>
      </w:r>
      <w:r w:rsidRPr="00C36FBA">
        <w:rPr>
          <w:rFonts w:ascii="Cambria" w:hAnsi="Cambria"/>
          <w:sz w:val="24"/>
          <w:lang w:val="bg-BG"/>
        </w:rPr>
        <w:tab/>
        <w:t xml:space="preserve">       </w:t>
      </w:r>
      <w:r w:rsidR="00B966D0">
        <w:rPr>
          <w:rFonts w:ascii="Cambria" w:hAnsi="Cambria"/>
          <w:sz w:val="24"/>
          <w:lang w:val="bg-BG"/>
        </w:rPr>
        <w:t>4465</w:t>
      </w:r>
      <w:r w:rsidR="00B3278F">
        <w:rPr>
          <w:rFonts w:ascii="Cambria" w:hAnsi="Cambria"/>
          <w:sz w:val="24"/>
          <w:lang w:val="en-US"/>
        </w:rPr>
        <w:tab/>
      </w:r>
      <w:r w:rsidR="00B3278F">
        <w:rPr>
          <w:rFonts w:ascii="Cambria" w:hAnsi="Cambria"/>
          <w:sz w:val="24"/>
          <w:lang w:val="en-US"/>
        </w:rPr>
        <w:tab/>
      </w:r>
      <w:r w:rsidR="00B3278F">
        <w:rPr>
          <w:rFonts w:ascii="Cambria" w:hAnsi="Cambria"/>
          <w:sz w:val="24"/>
          <w:lang w:val="en-US"/>
        </w:rPr>
        <w:tab/>
        <w:t xml:space="preserve">    </w:t>
      </w:r>
      <w:r w:rsidR="0047315D" w:rsidRPr="00C36FBA">
        <w:rPr>
          <w:rFonts w:ascii="Cambria" w:hAnsi="Cambria"/>
          <w:sz w:val="24"/>
          <w:lang w:val="en-US"/>
        </w:rPr>
        <w:t xml:space="preserve"> </w:t>
      </w:r>
      <w:r w:rsidR="006C5FF1">
        <w:rPr>
          <w:rFonts w:ascii="Cambria" w:hAnsi="Cambria"/>
          <w:sz w:val="24"/>
          <w:lang w:val="bg-BG"/>
        </w:rPr>
        <w:t xml:space="preserve"> 4465</w:t>
      </w:r>
    </w:p>
    <w:p w14:paraId="4916FAEF" w14:textId="5CD3622D" w:rsidR="005001DB" w:rsidRPr="00500D91" w:rsidRDefault="00D1400F" w:rsidP="005261AA">
      <w:pPr>
        <w:pStyle w:val="a0"/>
        <w:tabs>
          <w:tab w:val="num" w:pos="1571"/>
        </w:tabs>
        <w:spacing w:line="360" w:lineRule="auto"/>
        <w:jc w:val="both"/>
        <w:rPr>
          <w:rFonts w:ascii="Cambria" w:hAnsi="Cambria"/>
          <w:b/>
          <w:color w:val="FF0000"/>
          <w:sz w:val="24"/>
          <w:lang w:val="en-US"/>
        </w:rPr>
      </w:pPr>
      <w:r w:rsidRPr="00C36FBA">
        <w:rPr>
          <w:rFonts w:ascii="Cambria" w:hAnsi="Cambria"/>
          <w:b/>
          <w:sz w:val="24"/>
          <w:lang w:val="bg-BG"/>
        </w:rPr>
        <w:t>Н</w:t>
      </w:r>
      <w:r w:rsidR="0046726E">
        <w:rPr>
          <w:rFonts w:ascii="Cambria" w:hAnsi="Cambria"/>
          <w:b/>
          <w:sz w:val="24"/>
          <w:lang w:val="en-US"/>
        </w:rPr>
        <w:t>e</w:t>
      </w:r>
      <w:r w:rsidRPr="00C36FBA">
        <w:rPr>
          <w:rFonts w:ascii="Cambria" w:hAnsi="Cambria"/>
          <w:b/>
          <w:sz w:val="24"/>
          <w:lang w:val="bg-BG"/>
        </w:rPr>
        <w:t xml:space="preserve">тна </w:t>
      </w:r>
      <w:r w:rsidR="00B3278F">
        <w:rPr>
          <w:rFonts w:ascii="Cambria" w:hAnsi="Cambria"/>
          <w:b/>
          <w:sz w:val="24"/>
          <w:lang w:val="bg-BG"/>
        </w:rPr>
        <w:t xml:space="preserve"> </w:t>
      </w:r>
      <w:r w:rsidRPr="00C36FBA">
        <w:rPr>
          <w:rFonts w:ascii="Cambria" w:hAnsi="Cambria"/>
          <w:b/>
          <w:sz w:val="24"/>
          <w:lang w:val="bg-BG"/>
        </w:rPr>
        <w:t>печалба на акция</w:t>
      </w:r>
      <w:r w:rsidR="0047315D" w:rsidRPr="00C36FBA">
        <w:rPr>
          <w:rFonts w:ascii="Cambria" w:hAnsi="Cambria"/>
          <w:b/>
          <w:sz w:val="24"/>
          <w:lang w:val="en-US"/>
        </w:rPr>
        <w:tab/>
        <w:t xml:space="preserve">      </w:t>
      </w:r>
      <w:r w:rsidR="0047315D" w:rsidRPr="00C36FBA">
        <w:rPr>
          <w:rFonts w:ascii="Cambria" w:hAnsi="Cambria"/>
          <w:b/>
          <w:sz w:val="24"/>
          <w:lang w:val="en-US"/>
        </w:rPr>
        <w:tab/>
        <w:t xml:space="preserve">   </w:t>
      </w:r>
      <w:r w:rsidR="0047315D" w:rsidRPr="00C36FBA">
        <w:rPr>
          <w:rFonts w:ascii="Cambria" w:hAnsi="Cambria"/>
          <w:b/>
          <w:sz w:val="24"/>
          <w:lang w:val="en-US"/>
        </w:rPr>
        <w:tab/>
      </w:r>
      <w:r w:rsidR="0047315D" w:rsidRPr="00C36FBA">
        <w:rPr>
          <w:rFonts w:ascii="Cambria" w:hAnsi="Cambria"/>
          <w:b/>
          <w:sz w:val="24"/>
          <w:lang w:val="en-US"/>
        </w:rPr>
        <w:tab/>
      </w:r>
      <w:r w:rsidR="0047315D" w:rsidRPr="00C36FBA">
        <w:rPr>
          <w:rFonts w:ascii="Cambria" w:hAnsi="Cambria"/>
          <w:b/>
          <w:sz w:val="24"/>
          <w:lang w:val="en-US"/>
        </w:rPr>
        <w:tab/>
      </w:r>
      <w:r w:rsidR="00C36FBA">
        <w:rPr>
          <w:rFonts w:ascii="Cambria" w:hAnsi="Cambria"/>
          <w:b/>
          <w:sz w:val="24"/>
          <w:lang w:val="bg-BG"/>
        </w:rPr>
        <w:tab/>
      </w:r>
      <w:r w:rsidR="00DD34CE">
        <w:rPr>
          <w:rFonts w:ascii="Cambria" w:hAnsi="Cambria"/>
          <w:b/>
          <w:sz w:val="24"/>
          <w:lang w:val="bg-BG"/>
        </w:rPr>
        <w:t xml:space="preserve"> </w:t>
      </w:r>
      <w:r w:rsidR="005261AA">
        <w:rPr>
          <w:rFonts w:ascii="Cambria" w:hAnsi="Cambria"/>
          <w:b/>
          <w:sz w:val="24"/>
          <w:lang w:val="bg-BG"/>
        </w:rPr>
        <w:t xml:space="preserve">    (</w:t>
      </w:r>
      <w:r w:rsidR="002A42CC">
        <w:rPr>
          <w:rFonts w:ascii="Cambria" w:hAnsi="Cambria"/>
          <w:b/>
          <w:sz w:val="24"/>
          <w:lang w:val="bg-BG"/>
        </w:rPr>
        <w:t>0,</w:t>
      </w:r>
      <w:r w:rsidR="00500D91">
        <w:rPr>
          <w:rFonts w:ascii="Cambria" w:hAnsi="Cambria"/>
          <w:b/>
          <w:sz w:val="24"/>
          <w:lang w:val="bg-BG"/>
        </w:rPr>
        <w:t>038</w:t>
      </w:r>
      <w:r w:rsidR="005261AA">
        <w:rPr>
          <w:rFonts w:ascii="Cambria" w:hAnsi="Cambria"/>
          <w:b/>
          <w:sz w:val="24"/>
          <w:lang w:val="bg-BG"/>
        </w:rPr>
        <w:t>)</w:t>
      </w:r>
      <w:r w:rsidR="0047315D" w:rsidRPr="00C36FBA">
        <w:rPr>
          <w:rFonts w:ascii="Cambria" w:hAnsi="Cambria"/>
          <w:b/>
          <w:sz w:val="24"/>
          <w:lang w:val="en-US"/>
        </w:rPr>
        <w:tab/>
      </w:r>
      <w:r w:rsidR="0047315D" w:rsidRPr="00C36FBA">
        <w:rPr>
          <w:rFonts w:ascii="Cambria" w:hAnsi="Cambria"/>
          <w:b/>
          <w:sz w:val="24"/>
          <w:lang w:val="en-US"/>
        </w:rPr>
        <w:tab/>
      </w:r>
      <w:r w:rsidR="00DA268B">
        <w:rPr>
          <w:rFonts w:ascii="Cambria" w:hAnsi="Cambria"/>
          <w:b/>
          <w:sz w:val="24"/>
          <w:lang w:val="bg-BG"/>
        </w:rPr>
        <w:t xml:space="preserve">     </w:t>
      </w:r>
      <w:r w:rsidR="00DD34CE">
        <w:rPr>
          <w:rFonts w:ascii="Cambria" w:hAnsi="Cambria"/>
          <w:b/>
          <w:sz w:val="24"/>
          <w:lang w:val="bg-BG"/>
        </w:rPr>
        <w:t xml:space="preserve"> </w:t>
      </w:r>
      <w:r w:rsidR="00DA268B">
        <w:rPr>
          <w:rFonts w:ascii="Cambria" w:hAnsi="Cambria"/>
          <w:b/>
          <w:sz w:val="24"/>
          <w:lang w:val="bg-BG"/>
        </w:rPr>
        <w:t xml:space="preserve">  </w:t>
      </w:r>
      <w:r w:rsidR="00C24A8F">
        <w:rPr>
          <w:rFonts w:ascii="Cambria" w:hAnsi="Cambria"/>
          <w:b/>
          <w:sz w:val="24"/>
          <w:lang w:val="bg-BG"/>
        </w:rPr>
        <w:t xml:space="preserve">     </w:t>
      </w:r>
      <w:r w:rsidR="008E3881">
        <w:rPr>
          <w:rFonts w:ascii="Cambria" w:hAnsi="Cambria"/>
          <w:b/>
          <w:sz w:val="24"/>
          <w:lang w:val="bg-BG"/>
        </w:rPr>
        <w:t>(</w:t>
      </w:r>
      <w:r w:rsidRPr="00C36FBA">
        <w:rPr>
          <w:rFonts w:ascii="Cambria" w:hAnsi="Cambria"/>
          <w:b/>
          <w:sz w:val="24"/>
          <w:lang w:val="bg-BG"/>
        </w:rPr>
        <w:t>0,</w:t>
      </w:r>
      <w:r w:rsidR="00500D91">
        <w:rPr>
          <w:rFonts w:ascii="Cambria" w:hAnsi="Cambria"/>
          <w:b/>
          <w:sz w:val="24"/>
          <w:lang w:val="bg-BG"/>
        </w:rPr>
        <w:t>070</w:t>
      </w:r>
      <w:r w:rsidR="00500D91">
        <w:rPr>
          <w:rFonts w:ascii="Cambria" w:hAnsi="Cambria"/>
          <w:b/>
          <w:sz w:val="24"/>
          <w:lang w:val="en-US"/>
        </w:rPr>
        <w:t>)</w:t>
      </w:r>
    </w:p>
    <w:p w14:paraId="77E0B70E" w14:textId="77777777" w:rsidR="00FC3ACB" w:rsidRDefault="00FC3ACB" w:rsidP="00AE06B5">
      <w:pPr>
        <w:pStyle w:val="a0"/>
        <w:tabs>
          <w:tab w:val="num" w:pos="1571"/>
        </w:tabs>
        <w:spacing w:line="360" w:lineRule="auto"/>
        <w:ind w:left="426"/>
        <w:jc w:val="both"/>
        <w:rPr>
          <w:rFonts w:ascii="Cambria" w:hAnsi="Cambria"/>
          <w:b/>
          <w:sz w:val="24"/>
          <w:lang w:val="bg-BG"/>
        </w:rPr>
      </w:pPr>
    </w:p>
    <w:p w14:paraId="15D749FC" w14:textId="41DDDFD5" w:rsidR="00AE06B5" w:rsidRPr="00183AAB" w:rsidRDefault="00D1400F" w:rsidP="00AE06B5">
      <w:pPr>
        <w:pStyle w:val="a0"/>
        <w:tabs>
          <w:tab w:val="num" w:pos="1571"/>
        </w:tabs>
        <w:spacing w:line="360" w:lineRule="auto"/>
        <w:ind w:left="426"/>
        <w:jc w:val="both"/>
        <w:rPr>
          <w:rFonts w:ascii="Cambria" w:hAnsi="Cambria"/>
          <w:b/>
          <w:sz w:val="24"/>
          <w:lang w:val="bg-BG"/>
        </w:rPr>
      </w:pPr>
      <w:r w:rsidRPr="00183AAB">
        <w:rPr>
          <w:rFonts w:ascii="Cambria" w:hAnsi="Cambria"/>
          <w:b/>
          <w:sz w:val="24"/>
          <w:lang w:val="bg-BG"/>
        </w:rPr>
        <w:t>Сделки със свързани лица</w:t>
      </w:r>
    </w:p>
    <w:p w14:paraId="7F3DF4FA" w14:textId="77777777" w:rsidR="00B966D0" w:rsidRPr="00183AAB" w:rsidRDefault="00D1400F" w:rsidP="00D1400F">
      <w:pPr>
        <w:pStyle w:val="a0"/>
        <w:tabs>
          <w:tab w:val="num" w:pos="1134"/>
        </w:tabs>
        <w:spacing w:line="360" w:lineRule="auto"/>
        <w:ind w:left="426"/>
        <w:jc w:val="both"/>
        <w:rPr>
          <w:rFonts w:ascii="Cambria" w:hAnsi="Cambria"/>
          <w:sz w:val="24"/>
          <w:lang w:val="bg-BG"/>
        </w:rPr>
      </w:pPr>
      <w:r w:rsidRPr="00183AAB">
        <w:rPr>
          <w:rFonts w:ascii="Cambria" w:hAnsi="Cambria"/>
          <w:b/>
          <w:sz w:val="24"/>
          <w:lang w:val="bg-BG"/>
        </w:rPr>
        <w:tab/>
      </w:r>
      <w:r w:rsidRPr="00183AAB">
        <w:rPr>
          <w:rFonts w:ascii="Cambria" w:hAnsi="Cambria"/>
          <w:sz w:val="24"/>
          <w:lang w:val="bg-BG"/>
        </w:rPr>
        <w:t xml:space="preserve">През разглеждания период Ломско пиво АД </w:t>
      </w:r>
      <w:r w:rsidR="00B966D0" w:rsidRPr="00183AAB">
        <w:rPr>
          <w:rFonts w:ascii="Cambria" w:hAnsi="Cambria"/>
          <w:sz w:val="24"/>
          <w:lang w:val="bg-BG"/>
        </w:rPr>
        <w:t>е свързано лице със следните лица:</w:t>
      </w:r>
    </w:p>
    <w:p w14:paraId="06EC1003" w14:textId="77777777" w:rsidR="00B966D0" w:rsidRPr="00B10D6C" w:rsidRDefault="00B966D0" w:rsidP="00B10D6C">
      <w:pPr>
        <w:pStyle w:val="a0"/>
        <w:numPr>
          <w:ilvl w:val="0"/>
          <w:numId w:val="39"/>
        </w:numPr>
        <w:spacing w:line="360" w:lineRule="auto"/>
        <w:jc w:val="both"/>
        <w:rPr>
          <w:rFonts w:ascii="Cambria" w:hAnsi="Cambria"/>
          <w:sz w:val="24"/>
          <w:lang w:val="bg-BG"/>
        </w:rPr>
      </w:pPr>
      <w:r w:rsidRPr="00183AAB">
        <w:rPr>
          <w:rFonts w:ascii="Cambria" w:hAnsi="Cambria"/>
          <w:sz w:val="24"/>
          <w:lang w:val="bg-BG"/>
        </w:rPr>
        <w:t>Членове на Съвета на директорите:</w:t>
      </w:r>
    </w:p>
    <w:p w14:paraId="292EF9DD" w14:textId="77777777" w:rsidR="00B966D0" w:rsidRPr="00183AAB" w:rsidRDefault="00183AAB" w:rsidP="00183AAB">
      <w:pPr>
        <w:pStyle w:val="a0"/>
        <w:numPr>
          <w:ilvl w:val="0"/>
          <w:numId w:val="38"/>
        </w:numPr>
        <w:spacing w:line="360" w:lineRule="auto"/>
        <w:jc w:val="both"/>
        <w:rPr>
          <w:rFonts w:ascii="Cambria" w:hAnsi="Cambria"/>
          <w:sz w:val="24"/>
          <w:lang w:val="bg-BG"/>
        </w:rPr>
      </w:pPr>
      <w:r w:rsidRPr="00183AAB">
        <w:rPr>
          <w:rFonts w:ascii="Cambria" w:hAnsi="Cambria"/>
          <w:sz w:val="24"/>
          <w:lang w:val="bg-BG"/>
        </w:rPr>
        <w:t>Димитър Йорданов Чукарски</w:t>
      </w:r>
    </w:p>
    <w:p w14:paraId="0A3464A9" w14:textId="77777777" w:rsidR="00B966D0" w:rsidRPr="00183AAB" w:rsidRDefault="00B966D0" w:rsidP="00B966D0">
      <w:pPr>
        <w:pStyle w:val="a0"/>
        <w:numPr>
          <w:ilvl w:val="0"/>
          <w:numId w:val="38"/>
        </w:numPr>
        <w:spacing w:line="360" w:lineRule="auto"/>
        <w:jc w:val="both"/>
        <w:rPr>
          <w:rFonts w:ascii="Cambria" w:hAnsi="Cambria"/>
          <w:sz w:val="24"/>
          <w:lang w:val="bg-BG"/>
        </w:rPr>
      </w:pPr>
      <w:r w:rsidRPr="00183AAB">
        <w:rPr>
          <w:rFonts w:ascii="Cambria" w:hAnsi="Cambria"/>
          <w:sz w:val="24"/>
          <w:lang w:val="bg-BG"/>
        </w:rPr>
        <w:t>Красимира Владимирова Петрова</w:t>
      </w:r>
    </w:p>
    <w:p w14:paraId="170664EA" w14:textId="77777777" w:rsidR="00B966D0" w:rsidRPr="00F9017C" w:rsidRDefault="00B966D0" w:rsidP="00F9017C">
      <w:pPr>
        <w:pStyle w:val="a0"/>
        <w:numPr>
          <w:ilvl w:val="0"/>
          <w:numId w:val="38"/>
        </w:numPr>
        <w:spacing w:line="360" w:lineRule="auto"/>
        <w:jc w:val="both"/>
        <w:rPr>
          <w:rFonts w:ascii="Cambria" w:hAnsi="Cambria"/>
          <w:sz w:val="24"/>
          <w:lang w:val="bg-BG"/>
        </w:rPr>
      </w:pPr>
      <w:r w:rsidRPr="00183AAB">
        <w:rPr>
          <w:rFonts w:ascii="Cambria" w:hAnsi="Cambria"/>
          <w:sz w:val="24"/>
          <w:lang w:val="bg-BG"/>
        </w:rPr>
        <w:t>Камелия Иванова Върбанова</w:t>
      </w:r>
    </w:p>
    <w:p w14:paraId="6B5A1D5A" w14:textId="77777777" w:rsidR="00B966D0" w:rsidRPr="00956D81" w:rsidRDefault="00B966D0" w:rsidP="00956D81">
      <w:pPr>
        <w:pStyle w:val="a0"/>
        <w:numPr>
          <w:ilvl w:val="0"/>
          <w:numId w:val="39"/>
        </w:numPr>
        <w:spacing w:line="360" w:lineRule="auto"/>
        <w:jc w:val="both"/>
        <w:rPr>
          <w:rFonts w:ascii="Cambria" w:hAnsi="Cambria"/>
          <w:sz w:val="24"/>
          <w:lang w:val="bg-BG"/>
        </w:rPr>
      </w:pPr>
      <w:r w:rsidRPr="00183AAB">
        <w:rPr>
          <w:rFonts w:ascii="Cambria" w:hAnsi="Cambria"/>
          <w:sz w:val="24"/>
          <w:lang w:val="bg-BG"/>
        </w:rPr>
        <w:t>Би джи ай проджектс ООД – асоциирано предприятие</w:t>
      </w:r>
    </w:p>
    <w:p w14:paraId="7B24F64F" w14:textId="4109E5E3" w:rsidR="00D1400F" w:rsidRDefault="00FB702D" w:rsidP="00D1400F">
      <w:pPr>
        <w:pStyle w:val="a0"/>
        <w:tabs>
          <w:tab w:val="num" w:pos="1134"/>
        </w:tabs>
        <w:spacing w:line="36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През </w:t>
      </w:r>
      <w:r w:rsidR="00500D91">
        <w:rPr>
          <w:rFonts w:ascii="Cambria" w:hAnsi="Cambria"/>
          <w:sz w:val="24"/>
          <w:lang w:val="bg-BG"/>
        </w:rPr>
        <w:t>първото тримесечие</w:t>
      </w:r>
      <w:r w:rsidR="00884CBF">
        <w:rPr>
          <w:rFonts w:ascii="Cambria" w:hAnsi="Cambria"/>
          <w:sz w:val="24"/>
          <w:lang w:val="bg-BG"/>
        </w:rPr>
        <w:t xml:space="preserve"> </w:t>
      </w:r>
      <w:r w:rsidR="004865EC">
        <w:rPr>
          <w:rFonts w:ascii="Cambria" w:hAnsi="Cambria"/>
          <w:sz w:val="24"/>
          <w:lang w:val="bg-BG"/>
        </w:rPr>
        <w:t>на 202</w:t>
      </w:r>
      <w:r w:rsidR="00500D91">
        <w:rPr>
          <w:rFonts w:ascii="Cambria" w:hAnsi="Cambria"/>
          <w:sz w:val="24"/>
          <w:lang w:val="bg-BG"/>
        </w:rPr>
        <w:t xml:space="preserve">1 </w:t>
      </w:r>
      <w:r w:rsidR="00B966D0" w:rsidRPr="00183AAB">
        <w:rPr>
          <w:rFonts w:ascii="Cambria" w:hAnsi="Cambria"/>
          <w:sz w:val="24"/>
          <w:lang w:val="bg-BG"/>
        </w:rPr>
        <w:t xml:space="preserve">г. Ломско пиво </w:t>
      </w:r>
      <w:r w:rsidR="00DD34CE">
        <w:rPr>
          <w:rFonts w:ascii="Cambria" w:hAnsi="Cambria"/>
          <w:sz w:val="24"/>
          <w:lang w:val="bg-BG"/>
        </w:rPr>
        <w:t>осъществява сдел</w:t>
      </w:r>
      <w:r w:rsidR="00D1400F" w:rsidRPr="00183AAB">
        <w:rPr>
          <w:rFonts w:ascii="Cambria" w:hAnsi="Cambria"/>
          <w:sz w:val="24"/>
          <w:lang w:val="bg-BG"/>
        </w:rPr>
        <w:t>ки със следните ли</w:t>
      </w:r>
      <w:r w:rsidR="001D27DE">
        <w:rPr>
          <w:rFonts w:ascii="Cambria" w:hAnsi="Cambria"/>
          <w:sz w:val="24"/>
          <w:lang w:val="bg-BG"/>
        </w:rPr>
        <w:t xml:space="preserve">ца, които са </w:t>
      </w:r>
      <w:r w:rsidR="00DD34CE">
        <w:rPr>
          <w:rFonts w:ascii="Cambria" w:hAnsi="Cambria"/>
          <w:sz w:val="24"/>
          <w:lang w:val="bg-BG"/>
        </w:rPr>
        <w:t>с</w:t>
      </w:r>
      <w:r w:rsidR="00D1400F" w:rsidRPr="00183AAB">
        <w:rPr>
          <w:rFonts w:ascii="Cambria" w:hAnsi="Cambria"/>
          <w:sz w:val="24"/>
          <w:lang w:val="bg-BG"/>
        </w:rPr>
        <w:t>в</w:t>
      </w:r>
      <w:r w:rsidR="00B3278F">
        <w:rPr>
          <w:rFonts w:ascii="Cambria" w:hAnsi="Cambria"/>
          <w:sz w:val="24"/>
          <w:lang w:val="bg-BG"/>
        </w:rPr>
        <w:t>ър</w:t>
      </w:r>
      <w:r w:rsidR="001D27DE">
        <w:rPr>
          <w:rFonts w:ascii="Cambria" w:hAnsi="Cambria"/>
          <w:sz w:val="24"/>
          <w:lang w:val="bg-BG"/>
        </w:rPr>
        <w:t>зани с дружеството</w:t>
      </w:r>
      <w:r w:rsidR="00D1400F" w:rsidRPr="00183AAB">
        <w:rPr>
          <w:rFonts w:ascii="Cambria" w:hAnsi="Cambria"/>
          <w:sz w:val="24"/>
          <w:lang w:val="bg-BG"/>
        </w:rPr>
        <w:t xml:space="preserve">: </w:t>
      </w:r>
      <w:r w:rsidR="0047315D" w:rsidRPr="00183AAB">
        <w:rPr>
          <w:rFonts w:ascii="Cambria" w:hAnsi="Cambria"/>
          <w:sz w:val="24"/>
          <w:lang w:val="en-US"/>
        </w:rPr>
        <w:tab/>
      </w:r>
    </w:p>
    <w:p w14:paraId="540A3533" w14:textId="3B338CC8" w:rsidR="00B3278F" w:rsidRDefault="00D41336" w:rsidP="008F3F7E">
      <w:pPr>
        <w:pStyle w:val="a0"/>
        <w:tabs>
          <w:tab w:val="num" w:pos="1134"/>
        </w:tabs>
        <w:spacing w:line="36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И</w:t>
      </w:r>
      <w:r w:rsidR="000C12F1" w:rsidRPr="00413BCA">
        <w:rPr>
          <w:rFonts w:ascii="Cambria" w:hAnsi="Cambria"/>
          <w:sz w:val="24"/>
          <w:lang w:val="bg-BG"/>
        </w:rPr>
        <w:t>зпла</w:t>
      </w:r>
      <w:r>
        <w:rPr>
          <w:rFonts w:ascii="Cambria" w:hAnsi="Cambria"/>
          <w:sz w:val="24"/>
          <w:lang w:val="bg-BG"/>
        </w:rPr>
        <w:t>те</w:t>
      </w:r>
      <w:r w:rsidR="000A002F">
        <w:rPr>
          <w:rFonts w:ascii="Cambria" w:hAnsi="Cambria"/>
          <w:sz w:val="24"/>
          <w:lang w:val="bg-BG"/>
        </w:rPr>
        <w:t>ни наемни вноски</w:t>
      </w:r>
      <w:r w:rsidR="00692F35">
        <w:rPr>
          <w:rFonts w:ascii="Cambria" w:hAnsi="Cambria"/>
          <w:sz w:val="24"/>
          <w:lang w:val="bg-BG"/>
        </w:rPr>
        <w:t xml:space="preserve"> </w:t>
      </w:r>
      <w:r w:rsidR="007F63F9">
        <w:rPr>
          <w:rFonts w:ascii="Cambria" w:hAnsi="Cambria"/>
          <w:sz w:val="24"/>
          <w:lang w:val="bg-BG"/>
        </w:rPr>
        <w:t>за ползване на актив- О</w:t>
      </w:r>
      <w:r w:rsidR="001D27DE">
        <w:rPr>
          <w:rFonts w:ascii="Cambria" w:hAnsi="Cambria"/>
          <w:sz w:val="24"/>
          <w:lang w:val="bg-BG"/>
        </w:rPr>
        <w:t>фис в гр.</w:t>
      </w:r>
      <w:r w:rsidR="007F63F9">
        <w:rPr>
          <w:rFonts w:ascii="Cambria" w:hAnsi="Cambria"/>
          <w:sz w:val="24"/>
          <w:lang w:val="bg-BG"/>
        </w:rPr>
        <w:t xml:space="preserve"> </w:t>
      </w:r>
      <w:r w:rsidR="001D27DE">
        <w:rPr>
          <w:rFonts w:ascii="Cambria" w:hAnsi="Cambria"/>
          <w:sz w:val="24"/>
          <w:lang w:val="bg-BG"/>
        </w:rPr>
        <w:t>София</w:t>
      </w:r>
      <w:r w:rsidR="007F63F9">
        <w:rPr>
          <w:rFonts w:ascii="Cambria" w:hAnsi="Cambria"/>
          <w:sz w:val="24"/>
          <w:lang w:val="bg-BG"/>
        </w:rPr>
        <w:t xml:space="preserve"> към </w:t>
      </w:r>
      <w:r w:rsidR="008F3F7E">
        <w:rPr>
          <w:rFonts w:ascii="Cambria" w:hAnsi="Cambria"/>
          <w:sz w:val="24"/>
          <w:lang w:val="bg-BG"/>
        </w:rPr>
        <w:t xml:space="preserve"> </w:t>
      </w:r>
      <w:r w:rsidR="00413BCA" w:rsidRPr="00413BCA">
        <w:rPr>
          <w:rFonts w:ascii="Cambria" w:hAnsi="Cambria"/>
          <w:sz w:val="24"/>
          <w:lang w:val="bg-BG"/>
        </w:rPr>
        <w:t>Димитър Йорданов Чукарски</w:t>
      </w:r>
      <w:r w:rsidR="00655FD0">
        <w:rPr>
          <w:rFonts w:ascii="Cambria" w:hAnsi="Cambria"/>
          <w:sz w:val="24"/>
          <w:lang w:val="bg-BG"/>
        </w:rPr>
        <w:t xml:space="preserve"> общо за </w:t>
      </w:r>
      <w:r w:rsidR="000A002F">
        <w:rPr>
          <w:rFonts w:ascii="Cambria" w:hAnsi="Cambria"/>
          <w:sz w:val="24"/>
          <w:lang w:val="bg-BG"/>
        </w:rPr>
        <w:t>2198</w:t>
      </w:r>
      <w:r w:rsidR="007F63F9">
        <w:rPr>
          <w:rFonts w:ascii="Cambria" w:hAnsi="Cambria"/>
          <w:sz w:val="24"/>
          <w:lang w:val="bg-BG"/>
        </w:rPr>
        <w:t xml:space="preserve"> лв.</w:t>
      </w:r>
    </w:p>
    <w:p w14:paraId="26A7D326" w14:textId="275207A9" w:rsidR="00655FD0" w:rsidRPr="00655FD0" w:rsidRDefault="005E2A98" w:rsidP="008F3F7E">
      <w:pPr>
        <w:pStyle w:val="a0"/>
        <w:tabs>
          <w:tab w:val="num" w:pos="1134"/>
        </w:tabs>
        <w:spacing w:line="36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Изплатени</w:t>
      </w:r>
      <w:r w:rsidR="004B7C2F">
        <w:rPr>
          <w:rFonts w:ascii="Cambria" w:hAnsi="Cambria"/>
          <w:sz w:val="24"/>
          <w:lang w:val="bg-BG"/>
        </w:rPr>
        <w:t xml:space="preserve"> </w:t>
      </w:r>
      <w:r w:rsidR="00655FD0">
        <w:rPr>
          <w:rFonts w:ascii="Cambria" w:hAnsi="Cambria"/>
          <w:sz w:val="24"/>
          <w:lang w:val="bg-BG"/>
        </w:rPr>
        <w:t xml:space="preserve">лихви </w:t>
      </w:r>
      <w:r w:rsidR="004B7C2F">
        <w:rPr>
          <w:rFonts w:ascii="Cambria" w:hAnsi="Cambria"/>
          <w:sz w:val="24"/>
          <w:lang w:val="bg-BG"/>
        </w:rPr>
        <w:t xml:space="preserve">по заема </w:t>
      </w:r>
      <w:r>
        <w:rPr>
          <w:rFonts w:ascii="Cambria" w:hAnsi="Cambria"/>
          <w:sz w:val="24"/>
          <w:lang w:val="bg-BG"/>
        </w:rPr>
        <w:t xml:space="preserve">на Димитър </w:t>
      </w:r>
      <w:proofErr w:type="spellStart"/>
      <w:r>
        <w:rPr>
          <w:rFonts w:ascii="Cambria" w:hAnsi="Cambria"/>
          <w:sz w:val="24"/>
          <w:lang w:val="bg-BG"/>
        </w:rPr>
        <w:t>Чукарски</w:t>
      </w:r>
      <w:proofErr w:type="spellEnd"/>
      <w:r>
        <w:rPr>
          <w:rFonts w:ascii="Cambria" w:hAnsi="Cambria"/>
          <w:sz w:val="24"/>
          <w:lang w:val="bg-BG"/>
        </w:rPr>
        <w:t xml:space="preserve"> -324,90</w:t>
      </w:r>
      <w:r w:rsidR="000A002F">
        <w:rPr>
          <w:rFonts w:ascii="Cambria" w:hAnsi="Cambria"/>
          <w:sz w:val="24"/>
          <w:lang w:val="bg-BG"/>
        </w:rPr>
        <w:t xml:space="preserve"> лв.</w:t>
      </w:r>
    </w:p>
    <w:p w14:paraId="0F5C28AE" w14:textId="18685EB0" w:rsidR="00655FD0" w:rsidRDefault="000A002F" w:rsidP="008F3F7E">
      <w:pPr>
        <w:pStyle w:val="a0"/>
        <w:tabs>
          <w:tab w:val="num" w:pos="1134"/>
        </w:tabs>
        <w:spacing w:line="360" w:lineRule="auto"/>
        <w:ind w:left="426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Направено плащане по задължения за предоставен заем към Димитър Чукарски – 2114 лв.</w:t>
      </w:r>
    </w:p>
    <w:p w14:paraId="5D9166D0" w14:textId="77777777" w:rsidR="00D4443A" w:rsidRPr="00DA268B" w:rsidRDefault="00102F5C" w:rsidP="00102F5C">
      <w:pPr>
        <w:pStyle w:val="a0"/>
        <w:tabs>
          <w:tab w:val="num" w:pos="1134"/>
        </w:tabs>
        <w:spacing w:line="360" w:lineRule="auto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       </w:t>
      </w:r>
      <w:r w:rsidR="00E75092" w:rsidRPr="00DA268B">
        <w:rPr>
          <w:rFonts w:ascii="Cambria" w:hAnsi="Cambria"/>
          <w:sz w:val="24"/>
          <w:lang w:val="bg-BG"/>
        </w:rPr>
        <w:t>Към края на периода Ломско пиво АД няма несъбрани вземания от свързани лица.</w:t>
      </w:r>
      <w:r w:rsidR="0047315D" w:rsidRPr="00DA268B">
        <w:rPr>
          <w:rFonts w:ascii="Cambria" w:hAnsi="Cambria"/>
          <w:sz w:val="24"/>
          <w:lang w:val="en-US"/>
        </w:rPr>
        <w:t xml:space="preserve"> </w:t>
      </w:r>
    </w:p>
    <w:p w14:paraId="2E221DF8" w14:textId="77777777" w:rsidR="00D219F4" w:rsidRPr="00DA268B" w:rsidRDefault="00D219F4" w:rsidP="00D219F4">
      <w:pPr>
        <w:pStyle w:val="a0"/>
        <w:tabs>
          <w:tab w:val="num" w:pos="1134"/>
        </w:tabs>
        <w:spacing w:line="360" w:lineRule="auto"/>
        <w:ind w:left="426"/>
        <w:jc w:val="both"/>
        <w:rPr>
          <w:rFonts w:ascii="Cambria" w:hAnsi="Cambria"/>
          <w:color w:val="FF0000"/>
          <w:sz w:val="24"/>
          <w:lang w:val="bg-BG"/>
        </w:rPr>
      </w:pPr>
    </w:p>
    <w:p w14:paraId="6DE475DA" w14:textId="1C707F29" w:rsidR="00D4443A" w:rsidRPr="00DA268B" w:rsidRDefault="005E2A98" w:rsidP="00492145">
      <w:pPr>
        <w:pStyle w:val="a0"/>
        <w:spacing w:after="0" w:line="360" w:lineRule="auto"/>
        <w:ind w:firstLine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5</w:t>
      </w:r>
      <w:r w:rsidR="00626EB3">
        <w:rPr>
          <w:rFonts w:ascii="Cambria" w:hAnsi="Cambria"/>
          <w:sz w:val="24"/>
          <w:lang w:val="bg-BG"/>
        </w:rPr>
        <w:t xml:space="preserve"> </w:t>
      </w:r>
      <w:r>
        <w:rPr>
          <w:rFonts w:ascii="Cambria" w:hAnsi="Cambria"/>
          <w:sz w:val="24"/>
          <w:lang w:val="bg-BG"/>
        </w:rPr>
        <w:t>Май</w:t>
      </w:r>
      <w:bookmarkStart w:id="12" w:name="_GoBack"/>
      <w:bookmarkEnd w:id="12"/>
      <w:r w:rsidR="00D4443A" w:rsidRPr="00DA268B">
        <w:rPr>
          <w:rFonts w:ascii="Cambria" w:hAnsi="Cambria"/>
          <w:sz w:val="24"/>
          <w:lang w:val="bg-BG"/>
        </w:rPr>
        <w:t xml:space="preserve"> 20</w:t>
      </w:r>
      <w:r w:rsidR="00492145">
        <w:rPr>
          <w:rFonts w:ascii="Cambria" w:hAnsi="Cambria"/>
          <w:sz w:val="24"/>
          <w:lang w:val="bg-BG"/>
        </w:rPr>
        <w:t>2</w:t>
      </w:r>
      <w:r w:rsidR="000A002F">
        <w:rPr>
          <w:rFonts w:ascii="Cambria" w:hAnsi="Cambria"/>
          <w:sz w:val="24"/>
          <w:lang w:val="bg-BG"/>
        </w:rPr>
        <w:t xml:space="preserve">1 </w:t>
      </w:r>
      <w:r w:rsidR="00AF3010" w:rsidRPr="00DA268B">
        <w:rPr>
          <w:rFonts w:ascii="Cambria" w:hAnsi="Cambria"/>
          <w:sz w:val="24"/>
          <w:lang w:val="bg-BG"/>
        </w:rPr>
        <w:t>г.</w:t>
      </w:r>
      <w:r w:rsidR="00AF3010" w:rsidRPr="00DA268B">
        <w:rPr>
          <w:rFonts w:ascii="Cambria" w:hAnsi="Cambria"/>
          <w:sz w:val="24"/>
          <w:lang w:val="bg-BG"/>
        </w:rPr>
        <w:tab/>
      </w:r>
      <w:r w:rsidR="00AF3010" w:rsidRPr="00DA268B">
        <w:rPr>
          <w:rFonts w:ascii="Cambria" w:hAnsi="Cambria"/>
          <w:sz w:val="24"/>
          <w:lang w:val="bg-BG"/>
        </w:rPr>
        <w:tab/>
      </w:r>
      <w:r w:rsidR="00D4443A" w:rsidRPr="00DA268B">
        <w:rPr>
          <w:rFonts w:ascii="Cambria" w:hAnsi="Cambria"/>
          <w:sz w:val="24"/>
          <w:lang w:val="bg-BG"/>
        </w:rPr>
        <w:t xml:space="preserve">            </w:t>
      </w:r>
      <w:r w:rsidR="00AF3010" w:rsidRPr="00DA268B">
        <w:rPr>
          <w:rFonts w:ascii="Cambria" w:hAnsi="Cambria"/>
          <w:sz w:val="24"/>
          <w:lang w:val="bg-BG"/>
        </w:rPr>
        <w:tab/>
      </w:r>
      <w:r w:rsidR="00183AAB" w:rsidRPr="00DA268B">
        <w:rPr>
          <w:rFonts w:ascii="Cambria" w:hAnsi="Cambria"/>
          <w:sz w:val="24"/>
          <w:lang w:val="bg-BG"/>
        </w:rPr>
        <w:t xml:space="preserve">        </w:t>
      </w:r>
      <w:r w:rsidR="00E75092" w:rsidRPr="00DA268B">
        <w:rPr>
          <w:rFonts w:ascii="Cambria" w:hAnsi="Cambria"/>
          <w:sz w:val="24"/>
          <w:lang w:val="bg-BG"/>
        </w:rPr>
        <w:t xml:space="preserve">Изпълнителен </w:t>
      </w:r>
      <w:r w:rsidR="00D219F4" w:rsidRPr="00DA268B">
        <w:rPr>
          <w:rFonts w:ascii="Cambria" w:hAnsi="Cambria"/>
          <w:sz w:val="24"/>
          <w:lang w:val="bg-BG"/>
        </w:rPr>
        <w:t>директор</w:t>
      </w:r>
      <w:r w:rsidR="00E75092" w:rsidRPr="00DA268B">
        <w:rPr>
          <w:rFonts w:ascii="Cambria" w:hAnsi="Cambria"/>
          <w:sz w:val="24"/>
          <w:lang w:val="bg-BG"/>
        </w:rPr>
        <w:t>:</w:t>
      </w:r>
    </w:p>
    <w:p w14:paraId="708A2653" w14:textId="77777777" w:rsidR="00757162" w:rsidRPr="00DA268B" w:rsidRDefault="00D4443A" w:rsidP="00AF3010">
      <w:pPr>
        <w:pStyle w:val="a0"/>
        <w:spacing w:after="0" w:line="360" w:lineRule="auto"/>
        <w:ind w:firstLine="567"/>
        <w:jc w:val="both"/>
        <w:rPr>
          <w:rFonts w:ascii="Cambria" w:hAnsi="Cambria"/>
          <w:sz w:val="24"/>
          <w:lang w:val="bg-BG"/>
        </w:rPr>
      </w:pPr>
      <w:r w:rsidRPr="00DA268B">
        <w:rPr>
          <w:rFonts w:ascii="Cambria" w:hAnsi="Cambria"/>
          <w:sz w:val="24"/>
          <w:lang w:val="bg-BG"/>
        </w:rPr>
        <w:t xml:space="preserve">гр. </w:t>
      </w:r>
      <w:r w:rsidR="00B568A6">
        <w:rPr>
          <w:rFonts w:ascii="Cambria" w:hAnsi="Cambria"/>
          <w:sz w:val="24"/>
          <w:lang w:val="bg-BG"/>
        </w:rPr>
        <w:t>София</w:t>
      </w:r>
      <w:r w:rsidRPr="00DA268B">
        <w:rPr>
          <w:rFonts w:ascii="Cambria" w:hAnsi="Cambria"/>
          <w:sz w:val="24"/>
          <w:lang w:val="bg-BG"/>
        </w:rPr>
        <w:t xml:space="preserve">                              </w:t>
      </w:r>
      <w:r w:rsidR="00956D81">
        <w:rPr>
          <w:rFonts w:ascii="Cambria" w:hAnsi="Cambria"/>
          <w:sz w:val="24"/>
          <w:lang w:val="bg-BG"/>
        </w:rPr>
        <w:t xml:space="preserve">                     </w:t>
      </w:r>
    </w:p>
    <w:p w14:paraId="7EED4159" w14:textId="77777777" w:rsidR="000C12F1" w:rsidRDefault="00D4443A" w:rsidP="00956D81">
      <w:pPr>
        <w:pStyle w:val="a0"/>
        <w:spacing w:after="0" w:line="360" w:lineRule="auto"/>
        <w:ind w:left="5103" w:firstLine="567"/>
        <w:jc w:val="both"/>
        <w:rPr>
          <w:rFonts w:ascii="Cambria" w:hAnsi="Cambria"/>
          <w:sz w:val="24"/>
          <w:lang w:val="bg-BG"/>
        </w:rPr>
      </w:pPr>
      <w:r w:rsidRPr="00183AAB">
        <w:rPr>
          <w:rFonts w:ascii="Cambria" w:hAnsi="Cambria"/>
          <w:sz w:val="24"/>
          <w:lang w:val="bg-BG"/>
        </w:rPr>
        <w:t xml:space="preserve">  </w:t>
      </w:r>
      <w:r w:rsidR="00183AAB" w:rsidRPr="00183AAB">
        <w:rPr>
          <w:rFonts w:ascii="Cambria" w:hAnsi="Cambria"/>
          <w:sz w:val="24"/>
          <w:lang w:val="bg-BG"/>
        </w:rPr>
        <w:t>/</w:t>
      </w:r>
      <w:r w:rsidR="00A31C83" w:rsidRPr="00183AAB">
        <w:rPr>
          <w:rFonts w:ascii="Cambria" w:hAnsi="Cambria"/>
          <w:sz w:val="24"/>
          <w:lang w:val="bg-BG"/>
        </w:rPr>
        <w:t>Красимира Владимирова</w:t>
      </w:r>
      <w:r w:rsidR="00183AAB" w:rsidRPr="00183AAB">
        <w:rPr>
          <w:rFonts w:ascii="Cambria" w:hAnsi="Cambria"/>
          <w:sz w:val="24"/>
          <w:lang w:val="bg-BG"/>
        </w:rPr>
        <w:t xml:space="preserve"> Петрова</w:t>
      </w:r>
      <w:r w:rsidRPr="00183AAB">
        <w:rPr>
          <w:rFonts w:ascii="Cambria" w:hAnsi="Cambria"/>
          <w:sz w:val="24"/>
          <w:lang w:val="bg-BG"/>
        </w:rPr>
        <w:t>/</w:t>
      </w:r>
    </w:p>
    <w:p w14:paraId="6EF0F5A1" w14:textId="77777777" w:rsidR="008E3881" w:rsidRDefault="008E3881" w:rsidP="00956D81">
      <w:pPr>
        <w:pStyle w:val="a0"/>
        <w:spacing w:after="0" w:line="360" w:lineRule="auto"/>
        <w:ind w:left="5103" w:firstLine="567"/>
        <w:jc w:val="both"/>
        <w:rPr>
          <w:rFonts w:ascii="Cambria" w:hAnsi="Cambria"/>
          <w:sz w:val="24"/>
          <w:lang w:val="bg-BG"/>
        </w:rPr>
      </w:pPr>
    </w:p>
    <w:p w14:paraId="2D0C1CE6" w14:textId="77777777" w:rsidR="008E3881" w:rsidRPr="00956D81" w:rsidRDefault="008E3881" w:rsidP="00956D81">
      <w:pPr>
        <w:pStyle w:val="a0"/>
        <w:spacing w:after="0" w:line="360" w:lineRule="auto"/>
        <w:ind w:left="5103" w:firstLine="567"/>
        <w:jc w:val="both"/>
        <w:rPr>
          <w:rFonts w:ascii="Cambria" w:hAnsi="Cambria"/>
          <w:sz w:val="24"/>
          <w:lang w:val="bg-BG"/>
        </w:rPr>
      </w:pPr>
    </w:p>
    <w:p w14:paraId="44BD5D53" w14:textId="77777777" w:rsidR="00D4443A" w:rsidRPr="00183AAB" w:rsidRDefault="005D5518" w:rsidP="00E75092">
      <w:pPr>
        <w:pStyle w:val="a0"/>
        <w:spacing w:after="0" w:line="360" w:lineRule="auto"/>
        <w:ind w:left="3969" w:firstLine="567"/>
        <w:jc w:val="both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         </w:t>
      </w:r>
      <w:r w:rsidR="008673E6" w:rsidRPr="00183AAB">
        <w:rPr>
          <w:rFonts w:ascii="Cambria" w:hAnsi="Cambria"/>
          <w:sz w:val="24"/>
          <w:lang w:val="bg-BG"/>
        </w:rPr>
        <w:t>Изготвил</w:t>
      </w:r>
      <w:r w:rsidR="00D4443A" w:rsidRPr="00183AAB">
        <w:rPr>
          <w:rFonts w:ascii="Cambria" w:hAnsi="Cambria"/>
          <w:sz w:val="24"/>
          <w:lang w:val="bg-BG"/>
        </w:rPr>
        <w:t>:</w:t>
      </w:r>
    </w:p>
    <w:p w14:paraId="2FB214B7" w14:textId="77777777" w:rsidR="00D219F4" w:rsidRPr="00183AAB" w:rsidRDefault="00D219F4" w:rsidP="00E75092">
      <w:pPr>
        <w:pStyle w:val="a0"/>
        <w:spacing w:after="0" w:line="360" w:lineRule="auto"/>
        <w:ind w:left="3969" w:firstLine="567"/>
        <w:jc w:val="both"/>
        <w:rPr>
          <w:rFonts w:ascii="Cambria" w:hAnsi="Cambria"/>
          <w:sz w:val="16"/>
          <w:lang w:val="bg-BG"/>
        </w:rPr>
      </w:pPr>
    </w:p>
    <w:p w14:paraId="5DD188F8" w14:textId="77777777" w:rsidR="00D4443A" w:rsidRPr="00C36FBA" w:rsidRDefault="005D5518" w:rsidP="00A209AF">
      <w:pPr>
        <w:pStyle w:val="a0"/>
        <w:spacing w:after="0" w:line="360" w:lineRule="auto"/>
        <w:ind w:left="709" w:firstLine="4820"/>
        <w:jc w:val="both"/>
        <w:rPr>
          <w:rFonts w:ascii="Cambria" w:hAnsi="Cambria"/>
          <w:lang w:val="bg-BG"/>
        </w:rPr>
      </w:pPr>
      <w:r>
        <w:rPr>
          <w:rFonts w:ascii="Cambria" w:hAnsi="Cambria"/>
          <w:sz w:val="24"/>
          <w:lang w:val="bg-BG"/>
        </w:rPr>
        <w:t xml:space="preserve">     </w:t>
      </w:r>
      <w:r w:rsidR="00C24A8F">
        <w:rPr>
          <w:rFonts w:ascii="Cambria" w:hAnsi="Cambria"/>
          <w:sz w:val="24"/>
          <w:lang w:val="bg-BG"/>
        </w:rPr>
        <w:t>/Валентин Цветанов Миланов</w:t>
      </w:r>
      <w:r w:rsidR="00D4443A" w:rsidRPr="00183AAB">
        <w:rPr>
          <w:rFonts w:ascii="Cambria" w:hAnsi="Cambria"/>
          <w:sz w:val="24"/>
          <w:lang w:val="bg-BG"/>
        </w:rPr>
        <w:t>/</w:t>
      </w:r>
      <w:r w:rsidR="00D4443A" w:rsidRPr="00C36FBA">
        <w:rPr>
          <w:rFonts w:ascii="Cambria" w:hAnsi="Cambria"/>
          <w:lang w:val="bg-BG"/>
        </w:rPr>
        <w:t xml:space="preserve"> </w:t>
      </w:r>
    </w:p>
    <w:sectPr w:rsidR="00D4443A" w:rsidRPr="00C36FBA" w:rsidSect="0016296C">
      <w:headerReference w:type="even" r:id="rId11"/>
      <w:headerReference w:type="default" r:id="rId12"/>
      <w:footerReference w:type="even" r:id="rId13"/>
      <w:footerReference w:type="default" r:id="rId14"/>
      <w:pgSz w:w="11907" w:h="16840"/>
      <w:pgMar w:top="568" w:right="992" w:bottom="284" w:left="1134" w:header="958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780D7" w14:textId="77777777" w:rsidR="00D3576B" w:rsidRDefault="00D3576B">
      <w:r>
        <w:separator/>
      </w:r>
    </w:p>
  </w:endnote>
  <w:endnote w:type="continuationSeparator" w:id="0">
    <w:p w14:paraId="690A4F84" w14:textId="77777777" w:rsidR="00D3576B" w:rsidRDefault="00D3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72AD8" w14:textId="77777777" w:rsidR="004B7C2F" w:rsidRDefault="004B7C2F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50390DD" w14:textId="77777777" w:rsidR="004B7C2F" w:rsidRDefault="004B7C2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F3535" w14:textId="77777777" w:rsidR="004B7C2F" w:rsidRDefault="004B7C2F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E2A98">
      <w:rPr>
        <w:rStyle w:val="ac"/>
        <w:noProof/>
      </w:rPr>
      <w:t>11</w:t>
    </w:r>
    <w:r>
      <w:rPr>
        <w:rStyle w:val="ac"/>
      </w:rPr>
      <w:fldChar w:fldCharType="end"/>
    </w:r>
  </w:p>
  <w:p w14:paraId="02B8ED74" w14:textId="77777777" w:rsidR="004B7C2F" w:rsidRDefault="004B7C2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38B79" w14:textId="77777777" w:rsidR="00D3576B" w:rsidRDefault="00D3576B">
      <w:r>
        <w:separator/>
      </w:r>
    </w:p>
  </w:footnote>
  <w:footnote w:type="continuationSeparator" w:id="0">
    <w:p w14:paraId="41266826" w14:textId="77777777" w:rsidR="00D3576B" w:rsidRDefault="00D35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20586" w14:textId="77777777" w:rsidR="004B7C2F" w:rsidRDefault="004B7C2F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5ADD45" w14:textId="77777777" w:rsidR="004B7C2F" w:rsidRDefault="004B7C2F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753E4" w14:textId="77777777" w:rsidR="004B7C2F" w:rsidRDefault="004B7C2F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924B17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6849FC"/>
    <w:multiLevelType w:val="hybridMultilevel"/>
    <w:tmpl w:val="2FA4F5F2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1695A6E"/>
    <w:multiLevelType w:val="singleLevel"/>
    <w:tmpl w:val="0284EB12"/>
    <w:lvl w:ilvl="0">
      <w:start w:val="4"/>
      <w:numFmt w:val="decimal"/>
      <w:lvlText w:val="3.%1. "/>
      <w:legacy w:legacy="1" w:legacySpace="0" w:legacyIndent="283"/>
      <w:lvlJc w:val="left"/>
      <w:pPr>
        <w:ind w:left="190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>
    <w:nsid w:val="02C452DD"/>
    <w:multiLevelType w:val="singleLevel"/>
    <w:tmpl w:val="7CD8CB28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5">
    <w:nsid w:val="081C5650"/>
    <w:multiLevelType w:val="hybridMultilevel"/>
    <w:tmpl w:val="0F9E975E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0FFA10D5"/>
    <w:multiLevelType w:val="multilevel"/>
    <w:tmpl w:val="B48042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1521"/>
        </w:tabs>
        <w:ind w:left="1521" w:hanging="60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03"/>
        </w:tabs>
        <w:ind w:left="24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04"/>
        </w:tabs>
        <w:ind w:left="26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66"/>
        </w:tabs>
        <w:ind w:left="33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27"/>
        </w:tabs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28"/>
        </w:tabs>
        <w:ind w:left="4128" w:hanging="1800"/>
      </w:pPr>
      <w:rPr>
        <w:rFonts w:hint="default"/>
      </w:rPr>
    </w:lvl>
  </w:abstractNum>
  <w:abstractNum w:abstractNumId="7">
    <w:nsid w:val="115E71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320746E"/>
    <w:multiLevelType w:val="singleLevel"/>
    <w:tmpl w:val="C786F9E2"/>
    <w:lvl w:ilvl="0">
      <w:start w:val="1"/>
      <w:numFmt w:val="decimal"/>
      <w:lvlText w:val="3.%1. "/>
      <w:legacy w:legacy="1" w:legacySpace="0" w:legacyIndent="283"/>
      <w:lvlJc w:val="left"/>
      <w:pPr>
        <w:ind w:left="190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>
    <w:nsid w:val="21032C85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287300BC"/>
    <w:multiLevelType w:val="hybridMultilevel"/>
    <w:tmpl w:val="97C03842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A0314A"/>
    <w:multiLevelType w:val="hybridMultilevel"/>
    <w:tmpl w:val="285CCB30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B7441CC"/>
    <w:multiLevelType w:val="hybridMultilevel"/>
    <w:tmpl w:val="45DEC6DA"/>
    <w:lvl w:ilvl="0" w:tplc="E0FE19D4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>
    <w:nsid w:val="2C51543C"/>
    <w:multiLevelType w:val="hybridMultilevel"/>
    <w:tmpl w:val="61F439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673951"/>
    <w:multiLevelType w:val="singleLevel"/>
    <w:tmpl w:val="3E9EAB74"/>
    <w:lvl w:ilvl="0">
      <w:start w:val="3"/>
      <w:numFmt w:val="decimal"/>
      <w:lvlText w:val="2.%1. "/>
      <w:legacy w:legacy="1" w:legacySpace="0" w:legacyIndent="283"/>
      <w:lvlJc w:val="left"/>
      <w:pPr>
        <w:ind w:left="142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5">
    <w:nsid w:val="3DAE7EC0"/>
    <w:multiLevelType w:val="singleLevel"/>
    <w:tmpl w:val="2AFA1D2C"/>
    <w:lvl w:ilvl="0">
      <w:start w:val="1"/>
      <w:numFmt w:val="decimal"/>
      <w:lvlText w:val="%1."/>
      <w:lvlJc w:val="left"/>
      <w:pPr>
        <w:tabs>
          <w:tab w:val="num" w:pos="2100"/>
        </w:tabs>
        <w:ind w:left="2100" w:hanging="384"/>
      </w:pPr>
      <w:rPr>
        <w:rFonts w:hint="default"/>
      </w:rPr>
    </w:lvl>
  </w:abstractNum>
  <w:abstractNum w:abstractNumId="16">
    <w:nsid w:val="3EC6690F"/>
    <w:multiLevelType w:val="singleLevel"/>
    <w:tmpl w:val="76FC479A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7">
    <w:nsid w:val="3F710625"/>
    <w:multiLevelType w:val="singleLevel"/>
    <w:tmpl w:val="2D30F04E"/>
    <w:lvl w:ilvl="0">
      <w:start w:val="3"/>
      <w:numFmt w:val="decimal"/>
      <w:lvlText w:val="3.%1. "/>
      <w:legacy w:legacy="1" w:legacySpace="0" w:legacyIndent="283"/>
      <w:lvlJc w:val="left"/>
      <w:pPr>
        <w:ind w:left="190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8">
    <w:nsid w:val="42324679"/>
    <w:multiLevelType w:val="hybridMultilevel"/>
    <w:tmpl w:val="05F6F338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2AF043E"/>
    <w:multiLevelType w:val="multilevel"/>
    <w:tmpl w:val="F412DA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961"/>
        </w:tabs>
        <w:ind w:left="296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40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922"/>
        </w:tabs>
        <w:ind w:left="592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669"/>
        </w:tabs>
        <w:ind w:left="666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776"/>
        </w:tabs>
        <w:ind w:left="7776" w:hanging="1800"/>
      </w:pPr>
      <w:rPr>
        <w:rFonts w:hint="default"/>
        <w:b/>
      </w:rPr>
    </w:lvl>
  </w:abstractNum>
  <w:abstractNum w:abstractNumId="20">
    <w:nsid w:val="4B7D4AD7"/>
    <w:multiLevelType w:val="singleLevel"/>
    <w:tmpl w:val="AE8CCEAA"/>
    <w:lvl w:ilvl="0">
      <w:start w:val="7"/>
      <w:numFmt w:val="decimal"/>
      <w:lvlText w:val="2.3.%1. "/>
      <w:legacy w:legacy="1" w:legacySpace="0" w:legacyIndent="283"/>
      <w:lvlJc w:val="left"/>
      <w:pPr>
        <w:ind w:left="199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1">
    <w:nsid w:val="517944A9"/>
    <w:multiLevelType w:val="singleLevel"/>
    <w:tmpl w:val="A2620D12"/>
    <w:lvl w:ilvl="0">
      <w:start w:val="2"/>
      <w:numFmt w:val="decimal"/>
      <w:lvlText w:val="2.3.%1. "/>
      <w:legacy w:legacy="1" w:legacySpace="0" w:legacyIndent="283"/>
      <w:lvlJc w:val="left"/>
      <w:pPr>
        <w:ind w:left="199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2">
    <w:nsid w:val="54B72CC6"/>
    <w:multiLevelType w:val="multilevel"/>
    <w:tmpl w:val="CCD8F7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23">
    <w:nsid w:val="555F72C1"/>
    <w:multiLevelType w:val="singleLevel"/>
    <w:tmpl w:val="2BC45590"/>
    <w:lvl w:ilvl="0">
      <w:start w:val="2"/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 New Roman" w:hAnsi="Times New Roman" w:hint="default"/>
      </w:rPr>
    </w:lvl>
  </w:abstractNum>
  <w:abstractNum w:abstractNumId="24">
    <w:nsid w:val="55BE18FB"/>
    <w:multiLevelType w:val="hybridMultilevel"/>
    <w:tmpl w:val="3880F8B4"/>
    <w:lvl w:ilvl="0" w:tplc="0402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5">
    <w:nsid w:val="584763EB"/>
    <w:multiLevelType w:val="singleLevel"/>
    <w:tmpl w:val="2AFA1D2C"/>
    <w:lvl w:ilvl="0">
      <w:start w:val="1"/>
      <w:numFmt w:val="decimal"/>
      <w:lvlText w:val="%1."/>
      <w:lvlJc w:val="left"/>
      <w:pPr>
        <w:tabs>
          <w:tab w:val="num" w:pos="2100"/>
        </w:tabs>
        <w:ind w:left="2100" w:hanging="384"/>
      </w:pPr>
      <w:rPr>
        <w:rFonts w:hint="default"/>
      </w:rPr>
    </w:lvl>
  </w:abstractNum>
  <w:abstractNum w:abstractNumId="26">
    <w:nsid w:val="5BE22B5F"/>
    <w:multiLevelType w:val="multilevel"/>
    <w:tmpl w:val="2D8CC0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7">
    <w:nsid w:val="5ECB5786"/>
    <w:multiLevelType w:val="multilevel"/>
    <w:tmpl w:val="F412DA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961"/>
        </w:tabs>
        <w:ind w:left="296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40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922"/>
        </w:tabs>
        <w:ind w:left="592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669"/>
        </w:tabs>
        <w:ind w:left="666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776"/>
        </w:tabs>
        <w:ind w:left="7776" w:hanging="1800"/>
      </w:pPr>
      <w:rPr>
        <w:rFonts w:hint="default"/>
        <w:b/>
      </w:rPr>
    </w:lvl>
  </w:abstractNum>
  <w:abstractNum w:abstractNumId="28">
    <w:nsid w:val="633D668C"/>
    <w:multiLevelType w:val="singleLevel"/>
    <w:tmpl w:val="870C7E92"/>
    <w:lvl w:ilvl="0">
      <w:start w:val="5"/>
      <w:numFmt w:val="decimal"/>
      <w:lvlText w:val="3.%1. "/>
      <w:legacy w:legacy="1" w:legacySpace="0" w:legacyIndent="283"/>
      <w:lvlJc w:val="left"/>
      <w:pPr>
        <w:ind w:left="190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9">
    <w:nsid w:val="64705C1F"/>
    <w:multiLevelType w:val="singleLevel"/>
    <w:tmpl w:val="C436BCF4"/>
    <w:lvl w:ilvl="0">
      <w:start w:val="4"/>
      <w:numFmt w:val="decimal"/>
      <w:lvlText w:val="2.3.%1. "/>
      <w:legacy w:legacy="1" w:legacySpace="0" w:legacyIndent="283"/>
      <w:lvlJc w:val="left"/>
      <w:pPr>
        <w:ind w:left="199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0">
    <w:nsid w:val="6BA86716"/>
    <w:multiLevelType w:val="singleLevel"/>
    <w:tmpl w:val="E7AC4088"/>
    <w:lvl w:ilvl="0">
      <w:start w:val="3"/>
      <w:numFmt w:val="decimal"/>
      <w:lvlText w:val="%1. "/>
      <w:legacy w:legacy="1" w:legacySpace="0" w:legacyIndent="283"/>
      <w:lvlJc w:val="left"/>
      <w:pPr>
        <w:ind w:left="190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1">
    <w:nsid w:val="6C09666D"/>
    <w:multiLevelType w:val="singleLevel"/>
    <w:tmpl w:val="7A684720"/>
    <w:lvl w:ilvl="0">
      <w:start w:val="2"/>
      <w:numFmt w:val="decimal"/>
      <w:lvlText w:val="3.%1. "/>
      <w:legacy w:legacy="1" w:legacySpace="0" w:legacyIndent="283"/>
      <w:lvlJc w:val="left"/>
      <w:pPr>
        <w:ind w:left="190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2">
    <w:nsid w:val="6D383A08"/>
    <w:multiLevelType w:val="multilevel"/>
    <w:tmpl w:val="0C883D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33">
    <w:nsid w:val="74B40189"/>
    <w:multiLevelType w:val="multilevel"/>
    <w:tmpl w:val="F412DA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961"/>
        </w:tabs>
        <w:ind w:left="296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40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922"/>
        </w:tabs>
        <w:ind w:left="592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669"/>
        </w:tabs>
        <w:ind w:left="666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776"/>
        </w:tabs>
        <w:ind w:left="7776" w:hanging="1800"/>
      </w:pPr>
      <w:rPr>
        <w:rFonts w:hint="default"/>
        <w:b/>
      </w:rPr>
    </w:lvl>
  </w:abstractNum>
  <w:abstractNum w:abstractNumId="34">
    <w:nsid w:val="765F5E98"/>
    <w:multiLevelType w:val="hybridMultilevel"/>
    <w:tmpl w:val="4F3ABE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8065070"/>
    <w:multiLevelType w:val="singleLevel"/>
    <w:tmpl w:val="2AFA1D2C"/>
    <w:lvl w:ilvl="0">
      <w:start w:val="1"/>
      <w:numFmt w:val="decimal"/>
      <w:lvlText w:val="%1."/>
      <w:lvlJc w:val="left"/>
      <w:pPr>
        <w:tabs>
          <w:tab w:val="num" w:pos="2100"/>
        </w:tabs>
        <w:ind w:left="2100" w:hanging="384"/>
      </w:pPr>
      <w:rPr>
        <w:rFonts w:hint="default"/>
      </w:rPr>
    </w:lvl>
  </w:abstractNum>
  <w:abstractNum w:abstractNumId="36">
    <w:nsid w:val="7CA22867"/>
    <w:multiLevelType w:val="singleLevel"/>
    <w:tmpl w:val="48F40588"/>
    <w:lvl w:ilvl="0">
      <w:start w:val="1"/>
      <w:numFmt w:val="decimal"/>
      <w:lvlText w:val="2.3.%1. "/>
      <w:legacy w:legacy="1" w:legacySpace="0" w:legacyIndent="283"/>
      <w:lvlJc w:val="left"/>
      <w:pPr>
        <w:ind w:left="142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7">
    <w:nsid w:val="7D394F33"/>
    <w:multiLevelType w:val="singleLevel"/>
    <w:tmpl w:val="2D30F04E"/>
    <w:lvl w:ilvl="0">
      <w:start w:val="3"/>
      <w:numFmt w:val="decimal"/>
      <w:lvlText w:val="3.%1. "/>
      <w:legacy w:legacy="1" w:legacySpace="0" w:legacyIndent="283"/>
      <w:lvlJc w:val="left"/>
      <w:pPr>
        <w:ind w:left="190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16"/>
  </w:num>
  <w:num w:numId="2">
    <w:abstractNumId w:val="14"/>
  </w:num>
  <w:num w:numId="3">
    <w:abstractNumId w:val="36"/>
  </w:num>
  <w:num w:numId="4">
    <w:abstractNumId w:val="21"/>
  </w:num>
  <w:num w:numId="5">
    <w:abstractNumId w:val="29"/>
  </w:num>
  <w:num w:numId="6">
    <w:abstractNumId w:val="29"/>
    <w:lvlOverride w:ilvl="0">
      <w:lvl w:ilvl="0">
        <w:start w:val="1"/>
        <w:numFmt w:val="decimal"/>
        <w:lvlText w:val="2.3.%1. "/>
        <w:legacy w:legacy="1" w:legacySpace="0" w:legacyIndent="283"/>
        <w:lvlJc w:val="left"/>
        <w:pPr>
          <w:ind w:left="1993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7">
    <w:abstractNumId w:val="20"/>
  </w:num>
  <w:num w:numId="8">
    <w:abstractNumId w:val="30"/>
  </w:num>
  <w:num w:numId="9">
    <w:abstractNumId w:val="8"/>
  </w:num>
  <w:num w:numId="10">
    <w:abstractNumId w:val="31"/>
  </w:num>
  <w:num w:numId="11">
    <w:abstractNumId w:val="37"/>
  </w:num>
  <w:num w:numId="12">
    <w:abstractNumId w:val="17"/>
  </w:num>
  <w:num w:numId="13">
    <w:abstractNumId w:val="3"/>
  </w:num>
  <w:num w:numId="14">
    <w:abstractNumId w:val="28"/>
  </w:num>
  <w:num w:numId="15">
    <w:abstractNumId w:val="26"/>
  </w:num>
  <w:num w:numId="16">
    <w:abstractNumId w:val="32"/>
  </w:num>
  <w:num w:numId="17">
    <w:abstractNumId w:val="19"/>
  </w:num>
  <w:num w:numId="18">
    <w:abstractNumId w:val="35"/>
  </w:num>
  <w:num w:numId="19">
    <w:abstractNumId w:val="15"/>
  </w:num>
  <w:num w:numId="20">
    <w:abstractNumId w:val="25"/>
  </w:num>
  <w:num w:numId="21">
    <w:abstractNumId w:val="33"/>
  </w:num>
  <w:num w:numId="22">
    <w:abstractNumId w:val="6"/>
  </w:num>
  <w:num w:numId="23">
    <w:abstractNumId w:val="27"/>
  </w:num>
  <w:num w:numId="24">
    <w:abstractNumId w:val="7"/>
  </w:num>
  <w:num w:numId="25">
    <w:abstractNumId w:val="0"/>
  </w:num>
  <w:num w:numId="26">
    <w:abstractNumId w:val="1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623" w:hanging="283"/>
        </w:pPr>
        <w:rPr>
          <w:rFonts w:ascii="Times New Roman" w:hAnsi="Times New Roman" w:hint="default"/>
        </w:rPr>
      </w:lvl>
    </w:lvlOverride>
  </w:num>
  <w:num w:numId="27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8"/>
        </w:rPr>
      </w:lvl>
    </w:lvlOverride>
  </w:num>
  <w:num w:numId="28">
    <w:abstractNumId w:val="22"/>
  </w:num>
  <w:num w:numId="29">
    <w:abstractNumId w:val="4"/>
  </w:num>
  <w:num w:numId="30">
    <w:abstractNumId w:val="23"/>
  </w:num>
  <w:num w:numId="31">
    <w:abstractNumId w:val="10"/>
  </w:num>
  <w:num w:numId="32">
    <w:abstractNumId w:val="13"/>
  </w:num>
  <w:num w:numId="33">
    <w:abstractNumId w:val="9"/>
  </w:num>
  <w:num w:numId="34">
    <w:abstractNumId w:val="24"/>
  </w:num>
  <w:num w:numId="35">
    <w:abstractNumId w:val="2"/>
  </w:num>
  <w:num w:numId="36">
    <w:abstractNumId w:val="5"/>
  </w:num>
  <w:num w:numId="37">
    <w:abstractNumId w:val="34"/>
  </w:num>
  <w:num w:numId="38">
    <w:abstractNumId w:val="11"/>
  </w:num>
  <w:num w:numId="39">
    <w:abstractNumId w:val="18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1E"/>
    <w:rsid w:val="000016B6"/>
    <w:rsid w:val="00002B51"/>
    <w:rsid w:val="00004B3E"/>
    <w:rsid w:val="00014D0D"/>
    <w:rsid w:val="00024007"/>
    <w:rsid w:val="0003161C"/>
    <w:rsid w:val="000431EC"/>
    <w:rsid w:val="00053230"/>
    <w:rsid w:val="00053F21"/>
    <w:rsid w:val="00064B16"/>
    <w:rsid w:val="000652E6"/>
    <w:rsid w:val="00067F03"/>
    <w:rsid w:val="00072021"/>
    <w:rsid w:val="00082C71"/>
    <w:rsid w:val="00082CED"/>
    <w:rsid w:val="00084B3D"/>
    <w:rsid w:val="000A002F"/>
    <w:rsid w:val="000A0737"/>
    <w:rsid w:val="000A4121"/>
    <w:rsid w:val="000A514C"/>
    <w:rsid w:val="000A7527"/>
    <w:rsid w:val="000B34AB"/>
    <w:rsid w:val="000B55BA"/>
    <w:rsid w:val="000B5CBF"/>
    <w:rsid w:val="000C038D"/>
    <w:rsid w:val="000C12F1"/>
    <w:rsid w:val="000D3338"/>
    <w:rsid w:val="000E247E"/>
    <w:rsid w:val="000E4C83"/>
    <w:rsid w:val="000E5DA1"/>
    <w:rsid w:val="000F1DF7"/>
    <w:rsid w:val="000F790A"/>
    <w:rsid w:val="00101A79"/>
    <w:rsid w:val="00102F5C"/>
    <w:rsid w:val="001067D8"/>
    <w:rsid w:val="00107EFB"/>
    <w:rsid w:val="0011038B"/>
    <w:rsid w:val="00110DE1"/>
    <w:rsid w:val="00116AE0"/>
    <w:rsid w:val="0012587D"/>
    <w:rsid w:val="001310F9"/>
    <w:rsid w:val="00131B6D"/>
    <w:rsid w:val="00136D27"/>
    <w:rsid w:val="00136EC2"/>
    <w:rsid w:val="00145F19"/>
    <w:rsid w:val="00147F1E"/>
    <w:rsid w:val="001609E5"/>
    <w:rsid w:val="0016296C"/>
    <w:rsid w:val="001645D3"/>
    <w:rsid w:val="00171AAA"/>
    <w:rsid w:val="00175117"/>
    <w:rsid w:val="0018271F"/>
    <w:rsid w:val="00183AAB"/>
    <w:rsid w:val="0019660B"/>
    <w:rsid w:val="0019775D"/>
    <w:rsid w:val="001A0019"/>
    <w:rsid w:val="001A1483"/>
    <w:rsid w:val="001A3644"/>
    <w:rsid w:val="001A5F77"/>
    <w:rsid w:val="001B00D3"/>
    <w:rsid w:val="001B7BC3"/>
    <w:rsid w:val="001C446B"/>
    <w:rsid w:val="001C4BE2"/>
    <w:rsid w:val="001C5F04"/>
    <w:rsid w:val="001D27DE"/>
    <w:rsid w:val="001E0E95"/>
    <w:rsid w:val="001E3DAD"/>
    <w:rsid w:val="001E477D"/>
    <w:rsid w:val="001E7D77"/>
    <w:rsid w:val="001F2D93"/>
    <w:rsid w:val="001F4179"/>
    <w:rsid w:val="001F5B8F"/>
    <w:rsid w:val="00203383"/>
    <w:rsid w:val="00203F19"/>
    <w:rsid w:val="00214430"/>
    <w:rsid w:val="00214AC8"/>
    <w:rsid w:val="002303DB"/>
    <w:rsid w:val="0023145A"/>
    <w:rsid w:val="00242EF2"/>
    <w:rsid w:val="00245F30"/>
    <w:rsid w:val="00251AEF"/>
    <w:rsid w:val="00252631"/>
    <w:rsid w:val="00252B46"/>
    <w:rsid w:val="00254C3F"/>
    <w:rsid w:val="002563D0"/>
    <w:rsid w:val="00265DDF"/>
    <w:rsid w:val="002756DA"/>
    <w:rsid w:val="002770B0"/>
    <w:rsid w:val="0027711F"/>
    <w:rsid w:val="00277275"/>
    <w:rsid w:val="002811F6"/>
    <w:rsid w:val="00283B4F"/>
    <w:rsid w:val="00291DE0"/>
    <w:rsid w:val="002927F6"/>
    <w:rsid w:val="00295482"/>
    <w:rsid w:val="0029559C"/>
    <w:rsid w:val="00295ECF"/>
    <w:rsid w:val="002975C7"/>
    <w:rsid w:val="00297CD0"/>
    <w:rsid w:val="002A235C"/>
    <w:rsid w:val="002A3D07"/>
    <w:rsid w:val="002A42CC"/>
    <w:rsid w:val="002A4696"/>
    <w:rsid w:val="002A48FE"/>
    <w:rsid w:val="002A64D1"/>
    <w:rsid w:val="002B297C"/>
    <w:rsid w:val="002C146C"/>
    <w:rsid w:val="002D1EEF"/>
    <w:rsid w:val="002E0829"/>
    <w:rsid w:val="002E6BA2"/>
    <w:rsid w:val="002E7272"/>
    <w:rsid w:val="002F0067"/>
    <w:rsid w:val="002F4A47"/>
    <w:rsid w:val="003008B1"/>
    <w:rsid w:val="0030308B"/>
    <w:rsid w:val="00305B4F"/>
    <w:rsid w:val="00305D65"/>
    <w:rsid w:val="00305F87"/>
    <w:rsid w:val="003079B5"/>
    <w:rsid w:val="0031012C"/>
    <w:rsid w:val="00312D30"/>
    <w:rsid w:val="003152A8"/>
    <w:rsid w:val="00320B49"/>
    <w:rsid w:val="00322303"/>
    <w:rsid w:val="00330D6E"/>
    <w:rsid w:val="0033126D"/>
    <w:rsid w:val="00334158"/>
    <w:rsid w:val="00347F57"/>
    <w:rsid w:val="00350C54"/>
    <w:rsid w:val="003612FC"/>
    <w:rsid w:val="003613C0"/>
    <w:rsid w:val="00367ACF"/>
    <w:rsid w:val="00371AF7"/>
    <w:rsid w:val="00371C67"/>
    <w:rsid w:val="003727C6"/>
    <w:rsid w:val="00373F14"/>
    <w:rsid w:val="00374317"/>
    <w:rsid w:val="00374AC4"/>
    <w:rsid w:val="00375FE7"/>
    <w:rsid w:val="00376E50"/>
    <w:rsid w:val="00376FEC"/>
    <w:rsid w:val="00380B97"/>
    <w:rsid w:val="003847B3"/>
    <w:rsid w:val="00395EEC"/>
    <w:rsid w:val="003A4F34"/>
    <w:rsid w:val="003A579F"/>
    <w:rsid w:val="003A659C"/>
    <w:rsid w:val="003B1468"/>
    <w:rsid w:val="003B219A"/>
    <w:rsid w:val="003B7282"/>
    <w:rsid w:val="003C2773"/>
    <w:rsid w:val="003D2151"/>
    <w:rsid w:val="003D69E8"/>
    <w:rsid w:val="003E13A5"/>
    <w:rsid w:val="003E20CE"/>
    <w:rsid w:val="003E6239"/>
    <w:rsid w:val="003E7D9D"/>
    <w:rsid w:val="003F296A"/>
    <w:rsid w:val="004049F4"/>
    <w:rsid w:val="00413BCA"/>
    <w:rsid w:val="00416CE5"/>
    <w:rsid w:val="004204BE"/>
    <w:rsid w:val="00420870"/>
    <w:rsid w:val="004228EB"/>
    <w:rsid w:val="004275CC"/>
    <w:rsid w:val="00432477"/>
    <w:rsid w:val="00444D72"/>
    <w:rsid w:val="0045031B"/>
    <w:rsid w:val="004537B9"/>
    <w:rsid w:val="00453E76"/>
    <w:rsid w:val="00454147"/>
    <w:rsid w:val="00456A9A"/>
    <w:rsid w:val="00466676"/>
    <w:rsid w:val="0046726E"/>
    <w:rsid w:val="0047315D"/>
    <w:rsid w:val="00476824"/>
    <w:rsid w:val="0047694C"/>
    <w:rsid w:val="00476DC4"/>
    <w:rsid w:val="0047775C"/>
    <w:rsid w:val="004811BF"/>
    <w:rsid w:val="004865EC"/>
    <w:rsid w:val="00486999"/>
    <w:rsid w:val="00492145"/>
    <w:rsid w:val="00494E02"/>
    <w:rsid w:val="004965A5"/>
    <w:rsid w:val="00497206"/>
    <w:rsid w:val="004A0A46"/>
    <w:rsid w:val="004A7418"/>
    <w:rsid w:val="004B2462"/>
    <w:rsid w:val="004B62FE"/>
    <w:rsid w:val="004B6A30"/>
    <w:rsid w:val="004B7C2F"/>
    <w:rsid w:val="004C793A"/>
    <w:rsid w:val="004D6F26"/>
    <w:rsid w:val="004E09F5"/>
    <w:rsid w:val="004E744E"/>
    <w:rsid w:val="004F0E07"/>
    <w:rsid w:val="004F0FB5"/>
    <w:rsid w:val="004F3566"/>
    <w:rsid w:val="004F46A9"/>
    <w:rsid w:val="004F4E7E"/>
    <w:rsid w:val="005001DB"/>
    <w:rsid w:val="00500D91"/>
    <w:rsid w:val="00501F7B"/>
    <w:rsid w:val="00504B45"/>
    <w:rsid w:val="005064F4"/>
    <w:rsid w:val="00512675"/>
    <w:rsid w:val="00513FB6"/>
    <w:rsid w:val="00525A71"/>
    <w:rsid w:val="005261AA"/>
    <w:rsid w:val="0052652E"/>
    <w:rsid w:val="00526DD3"/>
    <w:rsid w:val="00531B0D"/>
    <w:rsid w:val="00540D48"/>
    <w:rsid w:val="00541390"/>
    <w:rsid w:val="00544077"/>
    <w:rsid w:val="00556554"/>
    <w:rsid w:val="00561A50"/>
    <w:rsid w:val="00564A32"/>
    <w:rsid w:val="00564E3F"/>
    <w:rsid w:val="00571BB5"/>
    <w:rsid w:val="00582F88"/>
    <w:rsid w:val="0058385A"/>
    <w:rsid w:val="005866CB"/>
    <w:rsid w:val="0059385F"/>
    <w:rsid w:val="0059691B"/>
    <w:rsid w:val="005A0519"/>
    <w:rsid w:val="005A7776"/>
    <w:rsid w:val="005B5E0A"/>
    <w:rsid w:val="005B6573"/>
    <w:rsid w:val="005B7345"/>
    <w:rsid w:val="005C2204"/>
    <w:rsid w:val="005C45B0"/>
    <w:rsid w:val="005C6039"/>
    <w:rsid w:val="005C73CF"/>
    <w:rsid w:val="005C7D4E"/>
    <w:rsid w:val="005D3127"/>
    <w:rsid w:val="005D5518"/>
    <w:rsid w:val="005D68E4"/>
    <w:rsid w:val="005D7157"/>
    <w:rsid w:val="005E2A98"/>
    <w:rsid w:val="005E6994"/>
    <w:rsid w:val="005F1EB7"/>
    <w:rsid w:val="005F3E82"/>
    <w:rsid w:val="00601522"/>
    <w:rsid w:val="006015B3"/>
    <w:rsid w:val="00604682"/>
    <w:rsid w:val="006065C2"/>
    <w:rsid w:val="0061542D"/>
    <w:rsid w:val="006238B0"/>
    <w:rsid w:val="00626EB3"/>
    <w:rsid w:val="00632EFA"/>
    <w:rsid w:val="006469CD"/>
    <w:rsid w:val="00650FF9"/>
    <w:rsid w:val="00651BF7"/>
    <w:rsid w:val="00652FE2"/>
    <w:rsid w:val="006545AC"/>
    <w:rsid w:val="00655A50"/>
    <w:rsid w:val="00655FD0"/>
    <w:rsid w:val="00656ECF"/>
    <w:rsid w:val="006600B7"/>
    <w:rsid w:val="006713A2"/>
    <w:rsid w:val="006821A7"/>
    <w:rsid w:val="00683177"/>
    <w:rsid w:val="006873E5"/>
    <w:rsid w:val="00687F36"/>
    <w:rsid w:val="006929D8"/>
    <w:rsid w:val="00692F35"/>
    <w:rsid w:val="00694708"/>
    <w:rsid w:val="006969CD"/>
    <w:rsid w:val="00696DD9"/>
    <w:rsid w:val="006A0B16"/>
    <w:rsid w:val="006A1528"/>
    <w:rsid w:val="006A3535"/>
    <w:rsid w:val="006A73E0"/>
    <w:rsid w:val="006B0712"/>
    <w:rsid w:val="006B0A4B"/>
    <w:rsid w:val="006B1D5A"/>
    <w:rsid w:val="006B2D03"/>
    <w:rsid w:val="006C0FF5"/>
    <w:rsid w:val="006C5FF1"/>
    <w:rsid w:val="006C74AC"/>
    <w:rsid w:val="006D1155"/>
    <w:rsid w:val="006D1B26"/>
    <w:rsid w:val="006D22CA"/>
    <w:rsid w:val="006D5A6B"/>
    <w:rsid w:val="006D620C"/>
    <w:rsid w:val="006D65E1"/>
    <w:rsid w:val="006F1DCF"/>
    <w:rsid w:val="006F2059"/>
    <w:rsid w:val="006F5119"/>
    <w:rsid w:val="006F5A5A"/>
    <w:rsid w:val="00704108"/>
    <w:rsid w:val="00704552"/>
    <w:rsid w:val="00714AAF"/>
    <w:rsid w:val="00714DFC"/>
    <w:rsid w:val="00715BAF"/>
    <w:rsid w:val="0071686A"/>
    <w:rsid w:val="0073335F"/>
    <w:rsid w:val="00736608"/>
    <w:rsid w:val="007369E3"/>
    <w:rsid w:val="00744788"/>
    <w:rsid w:val="00745F5C"/>
    <w:rsid w:val="00751828"/>
    <w:rsid w:val="00751E91"/>
    <w:rsid w:val="00752D06"/>
    <w:rsid w:val="00757162"/>
    <w:rsid w:val="007575F4"/>
    <w:rsid w:val="0075799A"/>
    <w:rsid w:val="00762BA0"/>
    <w:rsid w:val="0076457D"/>
    <w:rsid w:val="007701BA"/>
    <w:rsid w:val="00771ACC"/>
    <w:rsid w:val="0077541E"/>
    <w:rsid w:val="007757B1"/>
    <w:rsid w:val="00782776"/>
    <w:rsid w:val="00785C65"/>
    <w:rsid w:val="007877E5"/>
    <w:rsid w:val="007A0E9F"/>
    <w:rsid w:val="007A368F"/>
    <w:rsid w:val="007A45F5"/>
    <w:rsid w:val="007B03EA"/>
    <w:rsid w:val="007B405F"/>
    <w:rsid w:val="007B6B6D"/>
    <w:rsid w:val="007C415A"/>
    <w:rsid w:val="007C626F"/>
    <w:rsid w:val="007D00A5"/>
    <w:rsid w:val="007D6C70"/>
    <w:rsid w:val="007E0130"/>
    <w:rsid w:val="007F0E7F"/>
    <w:rsid w:val="007F4CD1"/>
    <w:rsid w:val="007F55BF"/>
    <w:rsid w:val="007F63F9"/>
    <w:rsid w:val="007F72F1"/>
    <w:rsid w:val="00802A88"/>
    <w:rsid w:val="008059EB"/>
    <w:rsid w:val="00807602"/>
    <w:rsid w:val="0081739F"/>
    <w:rsid w:val="008203E7"/>
    <w:rsid w:val="00820659"/>
    <w:rsid w:val="00830334"/>
    <w:rsid w:val="00831509"/>
    <w:rsid w:val="00831B44"/>
    <w:rsid w:val="00831E63"/>
    <w:rsid w:val="00832A25"/>
    <w:rsid w:val="00832D53"/>
    <w:rsid w:val="00842F79"/>
    <w:rsid w:val="00844E53"/>
    <w:rsid w:val="00846DFD"/>
    <w:rsid w:val="00847D02"/>
    <w:rsid w:val="00852A79"/>
    <w:rsid w:val="008558CE"/>
    <w:rsid w:val="00860B06"/>
    <w:rsid w:val="00863FA6"/>
    <w:rsid w:val="00864DF6"/>
    <w:rsid w:val="008673E6"/>
    <w:rsid w:val="0087066D"/>
    <w:rsid w:val="00875740"/>
    <w:rsid w:val="008775FE"/>
    <w:rsid w:val="00882043"/>
    <w:rsid w:val="00884CBF"/>
    <w:rsid w:val="00885A24"/>
    <w:rsid w:val="00887509"/>
    <w:rsid w:val="00890A4F"/>
    <w:rsid w:val="008A2BB3"/>
    <w:rsid w:val="008A55C8"/>
    <w:rsid w:val="008A6B39"/>
    <w:rsid w:val="008A79D7"/>
    <w:rsid w:val="008B0E6B"/>
    <w:rsid w:val="008B3F6A"/>
    <w:rsid w:val="008B49C3"/>
    <w:rsid w:val="008B56C7"/>
    <w:rsid w:val="008C705F"/>
    <w:rsid w:val="008D0E68"/>
    <w:rsid w:val="008D40C3"/>
    <w:rsid w:val="008D429D"/>
    <w:rsid w:val="008E0E06"/>
    <w:rsid w:val="008E2A97"/>
    <w:rsid w:val="008E35BF"/>
    <w:rsid w:val="008E3881"/>
    <w:rsid w:val="008F229C"/>
    <w:rsid w:val="008F237C"/>
    <w:rsid w:val="008F3F7E"/>
    <w:rsid w:val="008F5A97"/>
    <w:rsid w:val="008F73E7"/>
    <w:rsid w:val="00912915"/>
    <w:rsid w:val="009151C1"/>
    <w:rsid w:val="00932DD9"/>
    <w:rsid w:val="00933F05"/>
    <w:rsid w:val="00934CA2"/>
    <w:rsid w:val="00936002"/>
    <w:rsid w:val="00941D57"/>
    <w:rsid w:val="00943F0D"/>
    <w:rsid w:val="00956D81"/>
    <w:rsid w:val="00957033"/>
    <w:rsid w:val="00960EFE"/>
    <w:rsid w:val="00964F5A"/>
    <w:rsid w:val="00966B7F"/>
    <w:rsid w:val="00966DC7"/>
    <w:rsid w:val="009712D0"/>
    <w:rsid w:val="00972F20"/>
    <w:rsid w:val="00983724"/>
    <w:rsid w:val="00983D30"/>
    <w:rsid w:val="00984D94"/>
    <w:rsid w:val="00992544"/>
    <w:rsid w:val="00992E8B"/>
    <w:rsid w:val="009955AD"/>
    <w:rsid w:val="009A0E4C"/>
    <w:rsid w:val="009B3432"/>
    <w:rsid w:val="009B34F4"/>
    <w:rsid w:val="009B35F9"/>
    <w:rsid w:val="009C1CF5"/>
    <w:rsid w:val="009C33D2"/>
    <w:rsid w:val="009C7DF5"/>
    <w:rsid w:val="009C7FC0"/>
    <w:rsid w:val="009D1E9D"/>
    <w:rsid w:val="009D4B88"/>
    <w:rsid w:val="009D63FB"/>
    <w:rsid w:val="009E1019"/>
    <w:rsid w:val="009E3B25"/>
    <w:rsid w:val="009F442A"/>
    <w:rsid w:val="009F4D94"/>
    <w:rsid w:val="00A01CA0"/>
    <w:rsid w:val="00A033C1"/>
    <w:rsid w:val="00A0568D"/>
    <w:rsid w:val="00A10677"/>
    <w:rsid w:val="00A17B74"/>
    <w:rsid w:val="00A209AF"/>
    <w:rsid w:val="00A22972"/>
    <w:rsid w:val="00A2723F"/>
    <w:rsid w:val="00A31C83"/>
    <w:rsid w:val="00A36A24"/>
    <w:rsid w:val="00A40D52"/>
    <w:rsid w:val="00A40D62"/>
    <w:rsid w:val="00A43764"/>
    <w:rsid w:val="00A44B3B"/>
    <w:rsid w:val="00A460ED"/>
    <w:rsid w:val="00A46540"/>
    <w:rsid w:val="00A47854"/>
    <w:rsid w:val="00A527C6"/>
    <w:rsid w:val="00A52AB3"/>
    <w:rsid w:val="00A544B1"/>
    <w:rsid w:val="00A56265"/>
    <w:rsid w:val="00A572B8"/>
    <w:rsid w:val="00A618D4"/>
    <w:rsid w:val="00A63336"/>
    <w:rsid w:val="00A64906"/>
    <w:rsid w:val="00A66B02"/>
    <w:rsid w:val="00A73668"/>
    <w:rsid w:val="00A7375B"/>
    <w:rsid w:val="00A76323"/>
    <w:rsid w:val="00A80199"/>
    <w:rsid w:val="00A81FDB"/>
    <w:rsid w:val="00A86796"/>
    <w:rsid w:val="00A8769C"/>
    <w:rsid w:val="00A87864"/>
    <w:rsid w:val="00A91F42"/>
    <w:rsid w:val="00A95195"/>
    <w:rsid w:val="00AA6EB5"/>
    <w:rsid w:val="00AB2BC6"/>
    <w:rsid w:val="00AB5521"/>
    <w:rsid w:val="00AC77DD"/>
    <w:rsid w:val="00AD2511"/>
    <w:rsid w:val="00AD2A7A"/>
    <w:rsid w:val="00AD386A"/>
    <w:rsid w:val="00AE06B5"/>
    <w:rsid w:val="00AE4048"/>
    <w:rsid w:val="00AF07B5"/>
    <w:rsid w:val="00AF21EE"/>
    <w:rsid w:val="00AF2C54"/>
    <w:rsid w:val="00AF3010"/>
    <w:rsid w:val="00AF4263"/>
    <w:rsid w:val="00AF62E5"/>
    <w:rsid w:val="00B024A2"/>
    <w:rsid w:val="00B06388"/>
    <w:rsid w:val="00B10D6C"/>
    <w:rsid w:val="00B1203E"/>
    <w:rsid w:val="00B156C4"/>
    <w:rsid w:val="00B17647"/>
    <w:rsid w:val="00B23BD4"/>
    <w:rsid w:val="00B30332"/>
    <w:rsid w:val="00B3048A"/>
    <w:rsid w:val="00B3278F"/>
    <w:rsid w:val="00B36468"/>
    <w:rsid w:val="00B36BD5"/>
    <w:rsid w:val="00B45031"/>
    <w:rsid w:val="00B47AB0"/>
    <w:rsid w:val="00B5085E"/>
    <w:rsid w:val="00B568A6"/>
    <w:rsid w:val="00B634E2"/>
    <w:rsid w:val="00B65D37"/>
    <w:rsid w:val="00B67052"/>
    <w:rsid w:val="00B7336F"/>
    <w:rsid w:val="00B8097C"/>
    <w:rsid w:val="00B81D36"/>
    <w:rsid w:val="00B87A1C"/>
    <w:rsid w:val="00B9121D"/>
    <w:rsid w:val="00B92166"/>
    <w:rsid w:val="00B934B7"/>
    <w:rsid w:val="00B945EF"/>
    <w:rsid w:val="00B9577C"/>
    <w:rsid w:val="00B963B1"/>
    <w:rsid w:val="00B966D0"/>
    <w:rsid w:val="00BB46CF"/>
    <w:rsid w:val="00BB4AD5"/>
    <w:rsid w:val="00BC0A18"/>
    <w:rsid w:val="00BC2DC1"/>
    <w:rsid w:val="00BC3A02"/>
    <w:rsid w:val="00BC67EF"/>
    <w:rsid w:val="00BC6848"/>
    <w:rsid w:val="00BC704A"/>
    <w:rsid w:val="00BC77AA"/>
    <w:rsid w:val="00BC77F9"/>
    <w:rsid w:val="00BD0559"/>
    <w:rsid w:val="00BD1CE6"/>
    <w:rsid w:val="00BD26E1"/>
    <w:rsid w:val="00BD57F0"/>
    <w:rsid w:val="00BD741B"/>
    <w:rsid w:val="00BE7A7B"/>
    <w:rsid w:val="00BE7B23"/>
    <w:rsid w:val="00BF2454"/>
    <w:rsid w:val="00BF543B"/>
    <w:rsid w:val="00C00937"/>
    <w:rsid w:val="00C00E17"/>
    <w:rsid w:val="00C016E4"/>
    <w:rsid w:val="00C03399"/>
    <w:rsid w:val="00C03920"/>
    <w:rsid w:val="00C064A7"/>
    <w:rsid w:val="00C14445"/>
    <w:rsid w:val="00C16EC0"/>
    <w:rsid w:val="00C20D24"/>
    <w:rsid w:val="00C21453"/>
    <w:rsid w:val="00C24A8F"/>
    <w:rsid w:val="00C25A19"/>
    <w:rsid w:val="00C26503"/>
    <w:rsid w:val="00C3050D"/>
    <w:rsid w:val="00C34294"/>
    <w:rsid w:val="00C35090"/>
    <w:rsid w:val="00C36FBA"/>
    <w:rsid w:val="00C4245E"/>
    <w:rsid w:val="00C45D4A"/>
    <w:rsid w:val="00C479CC"/>
    <w:rsid w:val="00C6220B"/>
    <w:rsid w:val="00C67A99"/>
    <w:rsid w:val="00C70E51"/>
    <w:rsid w:val="00C77221"/>
    <w:rsid w:val="00C836F5"/>
    <w:rsid w:val="00C84672"/>
    <w:rsid w:val="00C86D1A"/>
    <w:rsid w:val="00C9369B"/>
    <w:rsid w:val="00C93D05"/>
    <w:rsid w:val="00C93DE8"/>
    <w:rsid w:val="00C94C17"/>
    <w:rsid w:val="00C95974"/>
    <w:rsid w:val="00C96FD9"/>
    <w:rsid w:val="00C97FCA"/>
    <w:rsid w:val="00CA00DA"/>
    <w:rsid w:val="00CA7056"/>
    <w:rsid w:val="00CA7360"/>
    <w:rsid w:val="00CB1B5F"/>
    <w:rsid w:val="00CB56BB"/>
    <w:rsid w:val="00CC082B"/>
    <w:rsid w:val="00CC13D6"/>
    <w:rsid w:val="00CC4A34"/>
    <w:rsid w:val="00CC4A3A"/>
    <w:rsid w:val="00CC5794"/>
    <w:rsid w:val="00CD367A"/>
    <w:rsid w:val="00CD42D9"/>
    <w:rsid w:val="00CE1AA4"/>
    <w:rsid w:val="00CE6A9A"/>
    <w:rsid w:val="00CF4473"/>
    <w:rsid w:val="00CF7AA5"/>
    <w:rsid w:val="00D000BB"/>
    <w:rsid w:val="00D057DB"/>
    <w:rsid w:val="00D06141"/>
    <w:rsid w:val="00D13230"/>
    <w:rsid w:val="00D1400F"/>
    <w:rsid w:val="00D14D42"/>
    <w:rsid w:val="00D15CCD"/>
    <w:rsid w:val="00D16F7A"/>
    <w:rsid w:val="00D1773C"/>
    <w:rsid w:val="00D20A60"/>
    <w:rsid w:val="00D210CE"/>
    <w:rsid w:val="00D219F4"/>
    <w:rsid w:val="00D25413"/>
    <w:rsid w:val="00D2749E"/>
    <w:rsid w:val="00D30CE1"/>
    <w:rsid w:val="00D34E5E"/>
    <w:rsid w:val="00D3576B"/>
    <w:rsid w:val="00D36199"/>
    <w:rsid w:val="00D361ED"/>
    <w:rsid w:val="00D41336"/>
    <w:rsid w:val="00D4238C"/>
    <w:rsid w:val="00D4443A"/>
    <w:rsid w:val="00D44FFD"/>
    <w:rsid w:val="00D47091"/>
    <w:rsid w:val="00D478E7"/>
    <w:rsid w:val="00D56BB5"/>
    <w:rsid w:val="00D602BC"/>
    <w:rsid w:val="00D632B0"/>
    <w:rsid w:val="00D67514"/>
    <w:rsid w:val="00D74642"/>
    <w:rsid w:val="00D748A7"/>
    <w:rsid w:val="00D76169"/>
    <w:rsid w:val="00D76BF0"/>
    <w:rsid w:val="00D776B3"/>
    <w:rsid w:val="00D80376"/>
    <w:rsid w:val="00D80A14"/>
    <w:rsid w:val="00D80A5A"/>
    <w:rsid w:val="00D86DC2"/>
    <w:rsid w:val="00D87DA6"/>
    <w:rsid w:val="00D918E5"/>
    <w:rsid w:val="00D925D3"/>
    <w:rsid w:val="00D938A5"/>
    <w:rsid w:val="00DA037A"/>
    <w:rsid w:val="00DA268B"/>
    <w:rsid w:val="00DA2C35"/>
    <w:rsid w:val="00DA2D26"/>
    <w:rsid w:val="00DB0DB6"/>
    <w:rsid w:val="00DB2A6D"/>
    <w:rsid w:val="00DB2BE7"/>
    <w:rsid w:val="00DB2CAF"/>
    <w:rsid w:val="00DC2CF7"/>
    <w:rsid w:val="00DC4087"/>
    <w:rsid w:val="00DC7834"/>
    <w:rsid w:val="00DD34CE"/>
    <w:rsid w:val="00DD4FFF"/>
    <w:rsid w:val="00DE388C"/>
    <w:rsid w:val="00DE3B19"/>
    <w:rsid w:val="00DF1F64"/>
    <w:rsid w:val="00DF5238"/>
    <w:rsid w:val="00E00B79"/>
    <w:rsid w:val="00E03F3A"/>
    <w:rsid w:val="00E052F8"/>
    <w:rsid w:val="00E1494D"/>
    <w:rsid w:val="00E21A7A"/>
    <w:rsid w:val="00E225C4"/>
    <w:rsid w:val="00E27375"/>
    <w:rsid w:val="00E309E3"/>
    <w:rsid w:val="00E35C0C"/>
    <w:rsid w:val="00E37D0D"/>
    <w:rsid w:val="00E40B39"/>
    <w:rsid w:val="00E4234A"/>
    <w:rsid w:val="00E56DC7"/>
    <w:rsid w:val="00E60D6F"/>
    <w:rsid w:val="00E62670"/>
    <w:rsid w:val="00E644D1"/>
    <w:rsid w:val="00E71C66"/>
    <w:rsid w:val="00E723A8"/>
    <w:rsid w:val="00E72F65"/>
    <w:rsid w:val="00E75092"/>
    <w:rsid w:val="00E848B3"/>
    <w:rsid w:val="00E90BAD"/>
    <w:rsid w:val="00E923EF"/>
    <w:rsid w:val="00E9661F"/>
    <w:rsid w:val="00E96A6C"/>
    <w:rsid w:val="00E97B71"/>
    <w:rsid w:val="00EA094E"/>
    <w:rsid w:val="00EA0D49"/>
    <w:rsid w:val="00EA4F1E"/>
    <w:rsid w:val="00EA5BE6"/>
    <w:rsid w:val="00EB09DE"/>
    <w:rsid w:val="00EB2EBC"/>
    <w:rsid w:val="00EB5485"/>
    <w:rsid w:val="00EB6D70"/>
    <w:rsid w:val="00EC2072"/>
    <w:rsid w:val="00EC2D9D"/>
    <w:rsid w:val="00EC6466"/>
    <w:rsid w:val="00EC6FB2"/>
    <w:rsid w:val="00EC70A4"/>
    <w:rsid w:val="00ED0232"/>
    <w:rsid w:val="00EF6A3F"/>
    <w:rsid w:val="00F00143"/>
    <w:rsid w:val="00F02D0C"/>
    <w:rsid w:val="00F02D8B"/>
    <w:rsid w:val="00F164CF"/>
    <w:rsid w:val="00F20B62"/>
    <w:rsid w:val="00F22886"/>
    <w:rsid w:val="00F2386A"/>
    <w:rsid w:val="00F256AC"/>
    <w:rsid w:val="00F26768"/>
    <w:rsid w:val="00F2789C"/>
    <w:rsid w:val="00F32B4A"/>
    <w:rsid w:val="00F33D94"/>
    <w:rsid w:val="00F461D8"/>
    <w:rsid w:val="00F46952"/>
    <w:rsid w:val="00F60089"/>
    <w:rsid w:val="00F60D2F"/>
    <w:rsid w:val="00F64C95"/>
    <w:rsid w:val="00F65C47"/>
    <w:rsid w:val="00F67BA7"/>
    <w:rsid w:val="00F71643"/>
    <w:rsid w:val="00F7393E"/>
    <w:rsid w:val="00F826F7"/>
    <w:rsid w:val="00F83462"/>
    <w:rsid w:val="00F9017C"/>
    <w:rsid w:val="00F90F6B"/>
    <w:rsid w:val="00F94AD0"/>
    <w:rsid w:val="00F9648F"/>
    <w:rsid w:val="00FA14FA"/>
    <w:rsid w:val="00FA26A0"/>
    <w:rsid w:val="00FA2C37"/>
    <w:rsid w:val="00FB2A12"/>
    <w:rsid w:val="00FB2D24"/>
    <w:rsid w:val="00FB702D"/>
    <w:rsid w:val="00FC3ACB"/>
    <w:rsid w:val="00FC4850"/>
    <w:rsid w:val="00FC6B3A"/>
    <w:rsid w:val="00FC7ACD"/>
    <w:rsid w:val="00FD0620"/>
    <w:rsid w:val="00FE4922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ED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260" w:lineRule="atLeast"/>
    </w:pPr>
    <w:rPr>
      <w:sz w:val="22"/>
      <w:lang w:val="en-GB"/>
    </w:rPr>
  </w:style>
  <w:style w:type="paragraph" w:styleId="1">
    <w:name w:val="heading 1"/>
    <w:basedOn w:val="2"/>
    <w:next w:val="a0"/>
    <w:qFormat/>
    <w:pPr>
      <w:outlineLvl w:val="0"/>
    </w:pPr>
    <w:rPr>
      <w:i w:val="0"/>
    </w:rPr>
  </w:style>
  <w:style w:type="paragraph" w:styleId="2">
    <w:name w:val="heading 2"/>
    <w:basedOn w:val="30"/>
    <w:next w:val="a0"/>
    <w:qFormat/>
    <w:pPr>
      <w:spacing w:line="280" w:lineRule="atLeast"/>
      <w:outlineLvl w:val="1"/>
    </w:pPr>
    <w:rPr>
      <w:b/>
      <w:sz w:val="24"/>
    </w:rPr>
  </w:style>
  <w:style w:type="paragraph" w:styleId="30">
    <w:name w:val="heading 3"/>
    <w:basedOn w:val="a0"/>
    <w:next w:val="a0"/>
    <w:qFormat/>
    <w:pPr>
      <w:keepNext/>
      <w:keepLines/>
      <w:spacing w:after="130"/>
      <w:outlineLvl w:val="2"/>
    </w:pPr>
    <w:rPr>
      <w:i/>
    </w:rPr>
  </w:style>
  <w:style w:type="paragraph" w:styleId="4">
    <w:name w:val="heading 4"/>
    <w:basedOn w:val="a0"/>
    <w:next w:val="a0"/>
    <w:qFormat/>
    <w:pPr>
      <w:outlineLvl w:val="3"/>
    </w:pPr>
  </w:style>
  <w:style w:type="paragraph" w:styleId="5">
    <w:name w:val="heading 5"/>
    <w:basedOn w:val="a"/>
    <w:next w:val="a"/>
    <w:qFormat/>
    <w:pPr>
      <w:outlineLvl w:val="4"/>
    </w:pPr>
  </w:style>
  <w:style w:type="paragraph" w:styleId="6">
    <w:name w:val="heading 6"/>
    <w:basedOn w:val="a"/>
    <w:next w:val="a"/>
    <w:qFormat/>
    <w:pPr>
      <w:outlineLvl w:val="5"/>
    </w:pPr>
  </w:style>
  <w:style w:type="paragraph" w:styleId="7">
    <w:name w:val="heading 7"/>
    <w:basedOn w:val="a"/>
    <w:next w:val="a"/>
    <w:qFormat/>
    <w:pPr>
      <w:outlineLvl w:val="6"/>
    </w:pPr>
  </w:style>
  <w:style w:type="paragraph" w:styleId="8">
    <w:name w:val="heading 8"/>
    <w:basedOn w:val="a"/>
    <w:next w:val="a"/>
    <w:qFormat/>
    <w:pPr>
      <w:outlineLvl w:val="7"/>
    </w:pPr>
  </w:style>
  <w:style w:type="paragraph" w:styleId="9">
    <w:name w:val="heading 9"/>
    <w:basedOn w:val="a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pPr>
      <w:spacing w:after="260"/>
    </w:pPr>
  </w:style>
  <w:style w:type="paragraph" w:styleId="a5">
    <w:name w:val="Body Text Indent"/>
    <w:basedOn w:val="a0"/>
    <w:pPr>
      <w:ind w:left="340"/>
    </w:pPr>
  </w:style>
  <w:style w:type="paragraph" w:styleId="a6">
    <w:name w:val="footer"/>
    <w:basedOn w:val="a"/>
    <w:pPr>
      <w:tabs>
        <w:tab w:val="right" w:pos="8505"/>
      </w:tabs>
    </w:pPr>
    <w:rPr>
      <w:sz w:val="18"/>
    </w:rPr>
  </w:style>
  <w:style w:type="paragraph" w:styleId="a7">
    <w:name w:val="header"/>
    <w:basedOn w:val="a"/>
    <w:pPr>
      <w:spacing w:line="220" w:lineRule="exact"/>
      <w:jc w:val="right"/>
    </w:pPr>
    <w:rPr>
      <w:i/>
      <w:sz w:val="18"/>
    </w:rPr>
  </w:style>
  <w:style w:type="paragraph" w:styleId="a8">
    <w:name w:val="List Bullet"/>
    <w:basedOn w:val="a0"/>
    <w:pPr>
      <w:ind w:left="340" w:hanging="340"/>
    </w:pPr>
  </w:style>
  <w:style w:type="paragraph" w:styleId="a9">
    <w:name w:val="footnote text"/>
    <w:basedOn w:val="a"/>
    <w:semiHidden/>
    <w:rPr>
      <w:sz w:val="18"/>
    </w:rPr>
  </w:style>
  <w:style w:type="paragraph" w:customStyle="1" w:styleId="Graphic">
    <w:name w:val="Graphic"/>
    <w:basedOn w:val="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aa">
    <w:name w:val="Signature"/>
    <w:basedOn w:val="a"/>
    <w:pPr>
      <w:spacing w:line="240" w:lineRule="auto"/>
    </w:pPr>
  </w:style>
  <w:style w:type="paragraph" w:styleId="20">
    <w:name w:val="List Bullet 2"/>
    <w:basedOn w:val="a8"/>
    <w:pPr>
      <w:ind w:left="680"/>
    </w:pPr>
  </w:style>
  <w:style w:type="paragraph" w:styleId="ab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/>
      <w:lang w:val="en-GB"/>
    </w:rPr>
  </w:style>
  <w:style w:type="paragraph" w:styleId="21">
    <w:name w:val="List 2"/>
    <w:basedOn w:val="a"/>
    <w:pPr>
      <w:ind w:left="566" w:hanging="283"/>
    </w:pPr>
  </w:style>
  <w:style w:type="character" w:styleId="ac">
    <w:name w:val="page number"/>
    <w:rPr>
      <w:sz w:val="22"/>
    </w:rPr>
  </w:style>
  <w:style w:type="paragraph" w:styleId="31">
    <w:name w:val="List 3"/>
    <w:basedOn w:val="a"/>
    <w:pPr>
      <w:ind w:left="849" w:hanging="283"/>
    </w:pPr>
  </w:style>
  <w:style w:type="paragraph" w:styleId="40">
    <w:name w:val="List 4"/>
    <w:basedOn w:val="a"/>
    <w:pPr>
      <w:ind w:left="1132" w:hanging="283"/>
    </w:pPr>
  </w:style>
  <w:style w:type="paragraph" w:styleId="50">
    <w:name w:val="List 5"/>
    <w:basedOn w:val="a"/>
    <w:pPr>
      <w:ind w:left="1415" w:hanging="283"/>
    </w:pPr>
  </w:style>
  <w:style w:type="paragraph" w:styleId="3">
    <w:name w:val="List Bullet 3"/>
    <w:basedOn w:val="a"/>
    <w:autoRedefine/>
    <w:pPr>
      <w:numPr>
        <w:numId w:val="25"/>
      </w:numPr>
    </w:pPr>
  </w:style>
  <w:style w:type="paragraph" w:styleId="22">
    <w:name w:val="List Continue 2"/>
    <w:basedOn w:val="a"/>
    <w:pPr>
      <w:spacing w:after="120"/>
      <w:ind w:left="566"/>
    </w:pPr>
  </w:style>
  <w:style w:type="paragraph" w:styleId="32">
    <w:name w:val="List Continue 3"/>
    <w:basedOn w:val="a"/>
    <w:pPr>
      <w:spacing w:after="120"/>
      <w:ind w:left="849"/>
    </w:pPr>
  </w:style>
  <w:style w:type="paragraph" w:styleId="41">
    <w:name w:val="List Continue 4"/>
    <w:basedOn w:val="a"/>
    <w:pPr>
      <w:spacing w:after="120"/>
      <w:ind w:left="1132"/>
    </w:pPr>
  </w:style>
  <w:style w:type="paragraph" w:styleId="ad">
    <w:name w:val="Normal Indent"/>
    <w:basedOn w:val="a"/>
    <w:pPr>
      <w:ind w:left="720"/>
    </w:pPr>
  </w:style>
  <w:style w:type="character" w:customStyle="1" w:styleId="a4">
    <w:name w:val="Основен текст Знак"/>
    <w:link w:val="a0"/>
    <w:rsid w:val="004275CC"/>
    <w:rPr>
      <w:sz w:val="22"/>
      <w:lang w:val="en-GB" w:eastAsia="en-US"/>
    </w:rPr>
  </w:style>
  <w:style w:type="paragraph" w:styleId="ae">
    <w:name w:val="Balloon Text"/>
    <w:basedOn w:val="a"/>
    <w:link w:val="af"/>
    <w:rsid w:val="001B7B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rsid w:val="001B7BC3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260" w:lineRule="atLeast"/>
    </w:pPr>
    <w:rPr>
      <w:sz w:val="22"/>
      <w:lang w:val="en-GB"/>
    </w:rPr>
  </w:style>
  <w:style w:type="paragraph" w:styleId="1">
    <w:name w:val="heading 1"/>
    <w:basedOn w:val="2"/>
    <w:next w:val="a0"/>
    <w:qFormat/>
    <w:pPr>
      <w:outlineLvl w:val="0"/>
    </w:pPr>
    <w:rPr>
      <w:i w:val="0"/>
    </w:rPr>
  </w:style>
  <w:style w:type="paragraph" w:styleId="2">
    <w:name w:val="heading 2"/>
    <w:basedOn w:val="30"/>
    <w:next w:val="a0"/>
    <w:qFormat/>
    <w:pPr>
      <w:spacing w:line="280" w:lineRule="atLeast"/>
      <w:outlineLvl w:val="1"/>
    </w:pPr>
    <w:rPr>
      <w:b/>
      <w:sz w:val="24"/>
    </w:rPr>
  </w:style>
  <w:style w:type="paragraph" w:styleId="30">
    <w:name w:val="heading 3"/>
    <w:basedOn w:val="a0"/>
    <w:next w:val="a0"/>
    <w:qFormat/>
    <w:pPr>
      <w:keepNext/>
      <w:keepLines/>
      <w:spacing w:after="130"/>
      <w:outlineLvl w:val="2"/>
    </w:pPr>
    <w:rPr>
      <w:i/>
    </w:rPr>
  </w:style>
  <w:style w:type="paragraph" w:styleId="4">
    <w:name w:val="heading 4"/>
    <w:basedOn w:val="a0"/>
    <w:next w:val="a0"/>
    <w:qFormat/>
    <w:pPr>
      <w:outlineLvl w:val="3"/>
    </w:pPr>
  </w:style>
  <w:style w:type="paragraph" w:styleId="5">
    <w:name w:val="heading 5"/>
    <w:basedOn w:val="a"/>
    <w:next w:val="a"/>
    <w:qFormat/>
    <w:pPr>
      <w:outlineLvl w:val="4"/>
    </w:pPr>
  </w:style>
  <w:style w:type="paragraph" w:styleId="6">
    <w:name w:val="heading 6"/>
    <w:basedOn w:val="a"/>
    <w:next w:val="a"/>
    <w:qFormat/>
    <w:pPr>
      <w:outlineLvl w:val="5"/>
    </w:pPr>
  </w:style>
  <w:style w:type="paragraph" w:styleId="7">
    <w:name w:val="heading 7"/>
    <w:basedOn w:val="a"/>
    <w:next w:val="a"/>
    <w:qFormat/>
    <w:pPr>
      <w:outlineLvl w:val="6"/>
    </w:pPr>
  </w:style>
  <w:style w:type="paragraph" w:styleId="8">
    <w:name w:val="heading 8"/>
    <w:basedOn w:val="a"/>
    <w:next w:val="a"/>
    <w:qFormat/>
    <w:pPr>
      <w:outlineLvl w:val="7"/>
    </w:pPr>
  </w:style>
  <w:style w:type="paragraph" w:styleId="9">
    <w:name w:val="heading 9"/>
    <w:basedOn w:val="a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pPr>
      <w:spacing w:after="260"/>
    </w:pPr>
  </w:style>
  <w:style w:type="paragraph" w:styleId="a5">
    <w:name w:val="Body Text Indent"/>
    <w:basedOn w:val="a0"/>
    <w:pPr>
      <w:ind w:left="340"/>
    </w:pPr>
  </w:style>
  <w:style w:type="paragraph" w:styleId="a6">
    <w:name w:val="footer"/>
    <w:basedOn w:val="a"/>
    <w:pPr>
      <w:tabs>
        <w:tab w:val="right" w:pos="8505"/>
      </w:tabs>
    </w:pPr>
    <w:rPr>
      <w:sz w:val="18"/>
    </w:rPr>
  </w:style>
  <w:style w:type="paragraph" w:styleId="a7">
    <w:name w:val="header"/>
    <w:basedOn w:val="a"/>
    <w:pPr>
      <w:spacing w:line="220" w:lineRule="exact"/>
      <w:jc w:val="right"/>
    </w:pPr>
    <w:rPr>
      <w:i/>
      <w:sz w:val="18"/>
    </w:rPr>
  </w:style>
  <w:style w:type="paragraph" w:styleId="a8">
    <w:name w:val="List Bullet"/>
    <w:basedOn w:val="a0"/>
    <w:pPr>
      <w:ind w:left="340" w:hanging="340"/>
    </w:pPr>
  </w:style>
  <w:style w:type="paragraph" w:styleId="a9">
    <w:name w:val="footnote text"/>
    <w:basedOn w:val="a"/>
    <w:semiHidden/>
    <w:rPr>
      <w:sz w:val="18"/>
    </w:rPr>
  </w:style>
  <w:style w:type="paragraph" w:customStyle="1" w:styleId="Graphic">
    <w:name w:val="Graphic"/>
    <w:basedOn w:val="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aa">
    <w:name w:val="Signature"/>
    <w:basedOn w:val="a"/>
    <w:pPr>
      <w:spacing w:line="240" w:lineRule="auto"/>
    </w:pPr>
  </w:style>
  <w:style w:type="paragraph" w:styleId="20">
    <w:name w:val="List Bullet 2"/>
    <w:basedOn w:val="a8"/>
    <w:pPr>
      <w:ind w:left="680"/>
    </w:pPr>
  </w:style>
  <w:style w:type="paragraph" w:styleId="ab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/>
      <w:lang w:val="en-GB"/>
    </w:rPr>
  </w:style>
  <w:style w:type="paragraph" w:styleId="21">
    <w:name w:val="List 2"/>
    <w:basedOn w:val="a"/>
    <w:pPr>
      <w:ind w:left="566" w:hanging="283"/>
    </w:pPr>
  </w:style>
  <w:style w:type="character" w:styleId="ac">
    <w:name w:val="page number"/>
    <w:rPr>
      <w:sz w:val="22"/>
    </w:rPr>
  </w:style>
  <w:style w:type="paragraph" w:styleId="31">
    <w:name w:val="List 3"/>
    <w:basedOn w:val="a"/>
    <w:pPr>
      <w:ind w:left="849" w:hanging="283"/>
    </w:pPr>
  </w:style>
  <w:style w:type="paragraph" w:styleId="40">
    <w:name w:val="List 4"/>
    <w:basedOn w:val="a"/>
    <w:pPr>
      <w:ind w:left="1132" w:hanging="283"/>
    </w:pPr>
  </w:style>
  <w:style w:type="paragraph" w:styleId="50">
    <w:name w:val="List 5"/>
    <w:basedOn w:val="a"/>
    <w:pPr>
      <w:ind w:left="1415" w:hanging="283"/>
    </w:pPr>
  </w:style>
  <w:style w:type="paragraph" w:styleId="3">
    <w:name w:val="List Bullet 3"/>
    <w:basedOn w:val="a"/>
    <w:autoRedefine/>
    <w:pPr>
      <w:numPr>
        <w:numId w:val="25"/>
      </w:numPr>
    </w:pPr>
  </w:style>
  <w:style w:type="paragraph" w:styleId="22">
    <w:name w:val="List Continue 2"/>
    <w:basedOn w:val="a"/>
    <w:pPr>
      <w:spacing w:after="120"/>
      <w:ind w:left="566"/>
    </w:pPr>
  </w:style>
  <w:style w:type="paragraph" w:styleId="32">
    <w:name w:val="List Continue 3"/>
    <w:basedOn w:val="a"/>
    <w:pPr>
      <w:spacing w:after="120"/>
      <w:ind w:left="849"/>
    </w:pPr>
  </w:style>
  <w:style w:type="paragraph" w:styleId="41">
    <w:name w:val="List Continue 4"/>
    <w:basedOn w:val="a"/>
    <w:pPr>
      <w:spacing w:after="120"/>
      <w:ind w:left="1132"/>
    </w:pPr>
  </w:style>
  <w:style w:type="paragraph" w:styleId="ad">
    <w:name w:val="Normal Indent"/>
    <w:basedOn w:val="a"/>
    <w:pPr>
      <w:ind w:left="720"/>
    </w:pPr>
  </w:style>
  <w:style w:type="character" w:customStyle="1" w:styleId="a4">
    <w:name w:val="Основен текст Знак"/>
    <w:link w:val="a0"/>
    <w:rsid w:val="004275CC"/>
    <w:rPr>
      <w:sz w:val="22"/>
      <w:lang w:val="en-GB" w:eastAsia="en-US"/>
    </w:rPr>
  </w:style>
  <w:style w:type="paragraph" w:styleId="ae">
    <w:name w:val="Balloon Text"/>
    <w:basedOn w:val="a"/>
    <w:link w:val="af"/>
    <w:rsid w:val="001B7B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rsid w:val="001B7BC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package" Target="embeddings/________________Microsoft_Excel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4A05-4D32-47D8-807E-580F18A9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2577</Words>
  <Characters>14695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Blank document</vt:lpstr>
      <vt:lpstr>Blank document</vt:lpstr>
    </vt:vector>
  </TitlesOfParts>
  <Company>KPMG</Company>
  <LinksUpToDate>false</LinksUpToDate>
  <CharactersWithSpaces>17238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subject/>
  <dc:creator>Vladimir Zlatkov</dc:creator>
  <cp:keywords/>
  <cp:lastModifiedBy>Krasimira Vladimirov</cp:lastModifiedBy>
  <cp:revision>4</cp:revision>
  <cp:lastPrinted>2015-01-28T13:20:00Z</cp:lastPrinted>
  <dcterms:created xsi:type="dcterms:W3CDTF">2021-04-29T13:54:00Z</dcterms:created>
  <dcterms:modified xsi:type="dcterms:W3CDTF">2021-05-05T09:55:00Z</dcterms:modified>
</cp:coreProperties>
</file>