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7EEA9" w14:textId="77777777" w:rsidR="002E3F5F" w:rsidRDefault="002E3F5F" w:rsidP="002E3F5F">
      <w:pPr>
        <w:pStyle w:val="Heading1"/>
        <w:spacing w:before="0" w:beforeAutospacing="0" w:after="0" w:afterAutospacing="0"/>
        <w:jc w:val="both"/>
        <w:rPr>
          <w:b w:val="0"/>
          <w:bCs w:val="0"/>
          <w:sz w:val="24"/>
          <w:szCs w:val="24"/>
          <w:lang w:val="bg-BG"/>
        </w:rPr>
      </w:pPr>
      <w:r>
        <w:rPr>
          <w:b w:val="0"/>
          <w:bCs w:val="0"/>
          <w:sz w:val="24"/>
          <w:szCs w:val="24"/>
        </w:rPr>
        <w:t xml:space="preserve">В </w:t>
      </w:r>
      <w:proofErr w:type="spellStart"/>
      <w:r>
        <w:rPr>
          <w:b w:val="0"/>
          <w:bCs w:val="0"/>
          <w:sz w:val="24"/>
          <w:szCs w:val="24"/>
        </w:rPr>
        <w:t>изпълнение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задължението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за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уведомяване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КФН </w:t>
      </w:r>
      <w:proofErr w:type="spellStart"/>
      <w:r>
        <w:rPr>
          <w:b w:val="0"/>
          <w:bCs w:val="0"/>
          <w:sz w:val="24"/>
          <w:szCs w:val="24"/>
        </w:rPr>
        <w:t>по</w:t>
      </w:r>
      <w:proofErr w:type="spellEnd"/>
      <w:r>
        <w:rPr>
          <w:b w:val="0"/>
          <w:bCs w:val="0"/>
          <w:sz w:val="24"/>
          <w:szCs w:val="24"/>
        </w:rPr>
        <w:t xml:space="preserve"> чл.100ц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ЗППЦК </w:t>
      </w:r>
      <w:proofErr w:type="spellStart"/>
      <w:r>
        <w:rPr>
          <w:b w:val="0"/>
          <w:bCs w:val="0"/>
          <w:sz w:val="24"/>
          <w:szCs w:val="24"/>
        </w:rPr>
        <w:t>като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емитент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облигации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ХипоКредит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bg-BG"/>
        </w:rPr>
        <w:t>Е</w:t>
      </w:r>
      <w:r>
        <w:rPr>
          <w:b w:val="0"/>
          <w:bCs w:val="0"/>
          <w:sz w:val="24"/>
          <w:szCs w:val="24"/>
        </w:rPr>
        <w:t xml:space="preserve">АД </w:t>
      </w:r>
      <w:proofErr w:type="spellStart"/>
      <w:r>
        <w:rPr>
          <w:b w:val="0"/>
          <w:bCs w:val="0"/>
          <w:sz w:val="24"/>
          <w:szCs w:val="24"/>
        </w:rPr>
        <w:t>уведомява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че</w:t>
      </w:r>
      <w:proofErr w:type="spellEnd"/>
      <w:r>
        <w:rPr>
          <w:b w:val="0"/>
          <w:bCs w:val="0"/>
          <w:sz w:val="24"/>
          <w:szCs w:val="24"/>
        </w:rPr>
        <w:t xml:space="preserve"> „ОБЕДИНЕНА БЪЛГАРСКА БАНКА” АД в </w:t>
      </w:r>
      <w:proofErr w:type="spellStart"/>
      <w:r>
        <w:rPr>
          <w:b w:val="0"/>
          <w:bCs w:val="0"/>
          <w:sz w:val="24"/>
          <w:szCs w:val="24"/>
        </w:rPr>
        <w:t>ролята</w:t>
      </w:r>
      <w:proofErr w:type="spellEnd"/>
      <w:r>
        <w:rPr>
          <w:b w:val="0"/>
          <w:bCs w:val="0"/>
          <w:sz w:val="24"/>
          <w:szCs w:val="24"/>
        </w:rPr>
        <w:t xml:space="preserve"> й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довереник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облигационеритe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емисия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обезпечени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корпоративни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облигации</w:t>
      </w:r>
      <w:proofErr w:type="spellEnd"/>
      <w:r>
        <w:rPr>
          <w:b w:val="0"/>
          <w:bCs w:val="0"/>
          <w:sz w:val="24"/>
          <w:szCs w:val="24"/>
        </w:rPr>
        <w:t xml:space="preserve"> с ISIN-</w:t>
      </w:r>
      <w:proofErr w:type="spellStart"/>
      <w:r>
        <w:rPr>
          <w:b w:val="0"/>
          <w:bCs w:val="0"/>
          <w:sz w:val="24"/>
          <w:szCs w:val="24"/>
        </w:rPr>
        <w:t>код</w:t>
      </w:r>
      <w:proofErr w:type="spellEnd"/>
      <w:r>
        <w:rPr>
          <w:b w:val="0"/>
          <w:bCs w:val="0"/>
          <w:sz w:val="24"/>
          <w:szCs w:val="24"/>
        </w:rPr>
        <w:t xml:space="preserve"> BG2100018089 в </w:t>
      </w:r>
      <w:proofErr w:type="spellStart"/>
      <w:r>
        <w:rPr>
          <w:b w:val="0"/>
          <w:bCs w:val="0"/>
          <w:sz w:val="24"/>
          <w:szCs w:val="24"/>
        </w:rPr>
        <w:t>размер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EUR 10 000 000, </w:t>
      </w:r>
      <w:proofErr w:type="spellStart"/>
      <w:r>
        <w:rPr>
          <w:b w:val="0"/>
          <w:bCs w:val="0"/>
          <w:sz w:val="24"/>
          <w:szCs w:val="24"/>
        </w:rPr>
        <w:t>свиква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общо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събрание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облигационерите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bg-BG"/>
        </w:rPr>
        <w:t>15</w:t>
      </w:r>
      <w:r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  <w:lang w:val="bg-BG"/>
        </w:rPr>
        <w:t>12</w:t>
      </w:r>
      <w:r>
        <w:rPr>
          <w:b w:val="0"/>
          <w:bCs w:val="0"/>
          <w:sz w:val="24"/>
          <w:szCs w:val="24"/>
        </w:rPr>
        <w:t xml:space="preserve">.2020 г.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10 ч. </w:t>
      </w:r>
      <w:proofErr w:type="spellStart"/>
      <w:r>
        <w:rPr>
          <w:b w:val="0"/>
          <w:bCs w:val="0"/>
          <w:sz w:val="24"/>
          <w:szCs w:val="24"/>
        </w:rPr>
        <w:t>Съгласно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чл</w:t>
      </w:r>
      <w:proofErr w:type="spellEnd"/>
      <w:r>
        <w:rPr>
          <w:b w:val="0"/>
          <w:bCs w:val="0"/>
          <w:sz w:val="24"/>
          <w:szCs w:val="24"/>
        </w:rPr>
        <w:t xml:space="preserve">. 100а, ал.8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ЗППЦК </w:t>
      </w:r>
      <w:proofErr w:type="spellStart"/>
      <w:r>
        <w:rPr>
          <w:b w:val="0"/>
          <w:bCs w:val="0"/>
          <w:sz w:val="24"/>
          <w:szCs w:val="24"/>
        </w:rPr>
        <w:t>правото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глас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упражнява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лицата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вписани</w:t>
      </w:r>
      <w:proofErr w:type="spellEnd"/>
      <w:r>
        <w:rPr>
          <w:b w:val="0"/>
          <w:bCs w:val="0"/>
          <w:sz w:val="24"/>
          <w:szCs w:val="24"/>
        </w:rPr>
        <w:t xml:space="preserve"> в </w:t>
      </w:r>
      <w:proofErr w:type="spellStart"/>
      <w:r>
        <w:rPr>
          <w:b w:val="0"/>
          <w:bCs w:val="0"/>
          <w:sz w:val="24"/>
          <w:szCs w:val="24"/>
        </w:rPr>
        <w:t>регистрите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Централния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депозитар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като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облигационери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пет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преди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датата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общото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събрание</w:t>
      </w:r>
      <w:proofErr w:type="spellEnd"/>
      <w:r>
        <w:rPr>
          <w:b w:val="0"/>
          <w:bCs w:val="0"/>
          <w:sz w:val="24"/>
          <w:szCs w:val="24"/>
        </w:rPr>
        <w:t xml:space="preserve">. </w:t>
      </w:r>
      <w:proofErr w:type="spellStart"/>
      <w:r>
        <w:rPr>
          <w:b w:val="0"/>
          <w:bCs w:val="0"/>
          <w:sz w:val="24"/>
          <w:szCs w:val="24"/>
        </w:rPr>
        <w:t>Прилагаме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копие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поканата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подадена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„ОБЕДИНЕНА БЪЛГАРСКА БАНКА” АД в ТР </w:t>
      </w:r>
      <w:proofErr w:type="spellStart"/>
      <w:r>
        <w:rPr>
          <w:b w:val="0"/>
          <w:bCs w:val="0"/>
          <w:sz w:val="24"/>
          <w:szCs w:val="24"/>
        </w:rPr>
        <w:t>към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Агенция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вписванията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гр</w:t>
      </w:r>
      <w:proofErr w:type="spellEnd"/>
      <w:r>
        <w:rPr>
          <w:b w:val="0"/>
          <w:bCs w:val="0"/>
          <w:sz w:val="24"/>
          <w:szCs w:val="24"/>
        </w:rPr>
        <w:t xml:space="preserve">. </w:t>
      </w:r>
      <w:proofErr w:type="spellStart"/>
      <w:r>
        <w:rPr>
          <w:b w:val="0"/>
          <w:bCs w:val="0"/>
          <w:sz w:val="24"/>
          <w:szCs w:val="24"/>
        </w:rPr>
        <w:t>София</w:t>
      </w:r>
      <w:proofErr w:type="spellEnd"/>
      <w:r>
        <w:rPr>
          <w:b w:val="0"/>
          <w:bCs w:val="0"/>
          <w:sz w:val="24"/>
          <w:szCs w:val="24"/>
        </w:rPr>
        <w:t xml:space="preserve"> (</w:t>
      </w:r>
      <w:proofErr w:type="spellStart"/>
      <w:r>
        <w:rPr>
          <w:b w:val="0"/>
          <w:bCs w:val="0"/>
          <w:sz w:val="24"/>
          <w:szCs w:val="24"/>
        </w:rPr>
        <w:t>вх</w:t>
      </w:r>
      <w:proofErr w:type="spellEnd"/>
      <w:r>
        <w:rPr>
          <w:b w:val="0"/>
          <w:bCs w:val="0"/>
          <w:sz w:val="24"/>
          <w:szCs w:val="24"/>
        </w:rPr>
        <w:t>. No. 20201119092640</w:t>
      </w:r>
      <w:r>
        <w:rPr>
          <w:b w:val="0"/>
          <w:bCs w:val="0"/>
          <w:sz w:val="24"/>
          <w:szCs w:val="24"/>
          <w:lang w:val="bg-BG"/>
        </w:rPr>
        <w:t>).</w:t>
      </w:r>
    </w:p>
    <w:p w14:paraId="39110DDF" w14:textId="77777777" w:rsidR="002E3F5F" w:rsidRDefault="002E3F5F"/>
    <w:sectPr w:rsidR="002E3F5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5F"/>
    <w:rsid w:val="002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7350"/>
  <w15:chartTrackingRefBased/>
  <w15:docId w15:val="{0567BDBA-A49B-443C-A5E5-5F12A8FD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3F5F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F5F"/>
    <w:rPr>
      <w:rFonts w:ascii="Calibri" w:eastAsia="Times New Roman" w:hAnsi="Calibri" w:cs="Calibr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Asparuhova</dc:creator>
  <cp:keywords/>
  <dc:description/>
  <cp:lastModifiedBy>Emilia Asparuhova</cp:lastModifiedBy>
  <cp:revision>1</cp:revision>
  <dcterms:created xsi:type="dcterms:W3CDTF">2020-11-19T08:19:00Z</dcterms:created>
  <dcterms:modified xsi:type="dcterms:W3CDTF">2020-11-19T08:21:00Z</dcterms:modified>
</cp:coreProperties>
</file>