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2FD9C5" w14:textId="77777777" w:rsidR="005129AD" w:rsidRDefault="005129AD" w:rsidP="005129AD">
      <w:pPr>
        <w:pStyle w:val="Bodytext40"/>
        <w:shd w:val="clear" w:color="auto" w:fill="auto"/>
        <w:spacing w:line="190" w:lineRule="exact"/>
        <w:ind w:left="2592" w:firstLine="708"/>
        <w:rPr>
          <w:sz w:val="24"/>
          <w:szCs w:val="24"/>
        </w:rPr>
      </w:pPr>
      <w:r w:rsidRPr="0001576F">
        <w:rPr>
          <w:sz w:val="24"/>
          <w:szCs w:val="24"/>
        </w:rPr>
        <w:t>ДО</w:t>
      </w:r>
    </w:p>
    <w:p w14:paraId="6CC23B5F" w14:textId="77777777" w:rsidR="005129AD" w:rsidRPr="0001576F" w:rsidRDefault="005129AD" w:rsidP="005129AD">
      <w:pPr>
        <w:pStyle w:val="Bodytext40"/>
        <w:shd w:val="clear" w:color="auto" w:fill="auto"/>
        <w:spacing w:line="190" w:lineRule="exact"/>
        <w:ind w:left="2592" w:firstLine="708"/>
        <w:rPr>
          <w:sz w:val="24"/>
          <w:szCs w:val="24"/>
        </w:rPr>
      </w:pPr>
    </w:p>
    <w:p w14:paraId="726C9F6C" w14:textId="3DEAF005" w:rsidR="005129AD" w:rsidRDefault="005129AD" w:rsidP="005129AD">
      <w:pPr>
        <w:pStyle w:val="Bodytext40"/>
        <w:shd w:val="clear" w:color="auto" w:fill="auto"/>
        <w:spacing w:line="276" w:lineRule="auto"/>
        <w:ind w:left="3300"/>
        <w:rPr>
          <w:sz w:val="24"/>
          <w:szCs w:val="24"/>
        </w:rPr>
      </w:pPr>
      <w:r w:rsidRPr="0001576F">
        <w:rPr>
          <w:sz w:val="24"/>
          <w:szCs w:val="24"/>
        </w:rPr>
        <w:t>КОМИСИЯТА ЗА ФИНАНСОВ НАДЗОР ГР. СОФИЯ, УЛ. „БУДАПЕЩА” № 16</w:t>
      </w:r>
    </w:p>
    <w:p w14:paraId="4C2CF270" w14:textId="77777777" w:rsidR="005129AD" w:rsidRPr="0001576F" w:rsidRDefault="005129AD" w:rsidP="005129AD">
      <w:pPr>
        <w:pStyle w:val="Bodytext40"/>
        <w:shd w:val="clear" w:color="auto" w:fill="auto"/>
        <w:spacing w:line="276" w:lineRule="auto"/>
        <w:ind w:left="3300"/>
        <w:rPr>
          <w:sz w:val="24"/>
          <w:szCs w:val="24"/>
        </w:rPr>
      </w:pPr>
    </w:p>
    <w:p w14:paraId="735D846E" w14:textId="77777777" w:rsidR="005129AD" w:rsidRPr="0001576F" w:rsidRDefault="005129AD" w:rsidP="005129AD">
      <w:pPr>
        <w:pStyle w:val="Bodytext40"/>
        <w:shd w:val="clear" w:color="auto" w:fill="auto"/>
        <w:spacing w:line="276" w:lineRule="auto"/>
        <w:ind w:left="3300"/>
        <w:jc w:val="both"/>
        <w:rPr>
          <w:sz w:val="24"/>
          <w:szCs w:val="24"/>
        </w:rPr>
      </w:pPr>
      <w:r w:rsidRPr="0001576F">
        <w:rPr>
          <w:sz w:val="24"/>
          <w:szCs w:val="24"/>
        </w:rPr>
        <w:t>„БЪЛГАРСКА ФОНДОВА БОРСА - СОФИЯ” АД</w:t>
      </w:r>
    </w:p>
    <w:p w14:paraId="65AE76AE" w14:textId="77777777" w:rsidR="005129AD" w:rsidRDefault="005129AD" w:rsidP="005129AD">
      <w:pPr>
        <w:pStyle w:val="Bodytext40"/>
        <w:shd w:val="clear" w:color="auto" w:fill="auto"/>
        <w:spacing w:line="276" w:lineRule="auto"/>
        <w:ind w:left="3300"/>
        <w:rPr>
          <w:sz w:val="24"/>
          <w:szCs w:val="24"/>
        </w:rPr>
      </w:pPr>
      <w:r w:rsidRPr="0001576F">
        <w:rPr>
          <w:sz w:val="24"/>
          <w:szCs w:val="24"/>
        </w:rPr>
        <w:t xml:space="preserve">ГР. СОФИЯ, УЛ. „ТРИ УШИ” № 10 </w:t>
      </w:r>
    </w:p>
    <w:p w14:paraId="710BE1D3" w14:textId="77777777" w:rsidR="005129AD" w:rsidRPr="0001576F" w:rsidRDefault="005129AD" w:rsidP="005129AD">
      <w:pPr>
        <w:pStyle w:val="Bodytext40"/>
        <w:shd w:val="clear" w:color="auto" w:fill="auto"/>
        <w:spacing w:line="276" w:lineRule="auto"/>
        <w:ind w:left="3300"/>
        <w:rPr>
          <w:sz w:val="24"/>
          <w:szCs w:val="24"/>
        </w:rPr>
      </w:pPr>
    </w:p>
    <w:p w14:paraId="6FE35C14" w14:textId="77777777" w:rsidR="005129AD" w:rsidRDefault="005129AD" w:rsidP="005129AD">
      <w:pPr>
        <w:pStyle w:val="Bodytext40"/>
        <w:shd w:val="clear" w:color="auto" w:fill="auto"/>
        <w:spacing w:line="276" w:lineRule="auto"/>
        <w:ind w:left="3300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>АБВ ИНВЕСТИЦИИ АД</w:t>
      </w:r>
    </w:p>
    <w:p w14:paraId="005051FF" w14:textId="77777777" w:rsidR="005129AD" w:rsidRPr="0001576F" w:rsidRDefault="005129AD" w:rsidP="005129AD">
      <w:pPr>
        <w:pStyle w:val="Bodytext40"/>
        <w:shd w:val="clear" w:color="auto" w:fill="auto"/>
        <w:spacing w:line="276" w:lineRule="auto"/>
        <w:ind w:left="3300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>ГР. ВАРНА</w:t>
      </w:r>
      <w:bookmarkStart w:id="0" w:name="_GoBack"/>
      <w:bookmarkEnd w:id="0"/>
    </w:p>
    <w:p w14:paraId="24665850" w14:textId="77777777" w:rsidR="005129AD" w:rsidRPr="0001576F" w:rsidRDefault="005129AD" w:rsidP="005129AD">
      <w:pPr>
        <w:pStyle w:val="Bodytext40"/>
        <w:shd w:val="clear" w:color="auto" w:fill="auto"/>
        <w:spacing w:line="442" w:lineRule="exact"/>
        <w:ind w:left="3300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>ИНВЕСТОР АД</w:t>
      </w:r>
    </w:p>
    <w:p w14:paraId="0556C325" w14:textId="77777777" w:rsidR="005129AD" w:rsidRDefault="005129AD" w:rsidP="005129AD">
      <w:pPr>
        <w:pStyle w:val="Bodytext40"/>
        <w:shd w:val="clear" w:color="auto" w:fill="auto"/>
        <w:spacing w:line="442" w:lineRule="exact"/>
        <w:ind w:left="3300"/>
        <w:rPr>
          <w:bCs w:val="0"/>
          <w:sz w:val="24"/>
          <w:szCs w:val="24"/>
        </w:rPr>
      </w:pPr>
    </w:p>
    <w:p w14:paraId="6C890847" w14:textId="77777777" w:rsidR="005129AD" w:rsidRPr="0001576F" w:rsidRDefault="005129AD" w:rsidP="005129AD">
      <w:pPr>
        <w:pStyle w:val="Bodytext40"/>
        <w:shd w:val="clear" w:color="auto" w:fill="auto"/>
        <w:spacing w:line="442" w:lineRule="exact"/>
        <w:ind w:left="3300"/>
        <w:rPr>
          <w:sz w:val="24"/>
          <w:szCs w:val="24"/>
        </w:rPr>
      </w:pPr>
      <w:r w:rsidRPr="0001576F">
        <w:rPr>
          <w:bCs w:val="0"/>
          <w:sz w:val="24"/>
          <w:szCs w:val="24"/>
        </w:rPr>
        <w:t>УВЕДОМЛЕНИЕ</w:t>
      </w:r>
    </w:p>
    <w:p w14:paraId="600F8194" w14:textId="77777777" w:rsidR="005129AD" w:rsidRPr="0001576F" w:rsidRDefault="005129AD" w:rsidP="005129AD">
      <w:pPr>
        <w:pStyle w:val="Bodytext40"/>
        <w:shd w:val="clear" w:color="auto" w:fill="auto"/>
        <w:spacing w:after="180" w:line="276" w:lineRule="auto"/>
        <w:ind w:left="3300"/>
        <w:jc w:val="both"/>
        <w:rPr>
          <w:sz w:val="24"/>
          <w:szCs w:val="24"/>
        </w:rPr>
      </w:pPr>
    </w:p>
    <w:p w14:paraId="4DEAF949" w14:textId="77777777" w:rsidR="005129AD" w:rsidRPr="0001576F" w:rsidRDefault="005129AD" w:rsidP="005129AD">
      <w:pPr>
        <w:pStyle w:val="Bodytext40"/>
        <w:shd w:val="clear" w:color="auto" w:fill="auto"/>
        <w:spacing w:after="180" w:line="276" w:lineRule="auto"/>
        <w:ind w:left="3300"/>
        <w:jc w:val="both"/>
        <w:rPr>
          <w:sz w:val="24"/>
          <w:szCs w:val="24"/>
        </w:rPr>
      </w:pPr>
      <w:proofErr w:type="spellStart"/>
      <w:r w:rsidRPr="0001576F">
        <w:rPr>
          <w:sz w:val="24"/>
          <w:szCs w:val="24"/>
        </w:rPr>
        <w:t>от</w:t>
      </w:r>
      <w:proofErr w:type="spellEnd"/>
      <w:r w:rsidRPr="0001576F">
        <w:rPr>
          <w:sz w:val="24"/>
          <w:szCs w:val="24"/>
        </w:rPr>
        <w:t xml:space="preserve"> „</w:t>
      </w:r>
      <w:proofErr w:type="spellStart"/>
      <w:r w:rsidRPr="0001576F">
        <w:rPr>
          <w:sz w:val="24"/>
          <w:szCs w:val="24"/>
        </w:rPr>
        <w:t>Недвижими</w:t>
      </w:r>
      <w:proofErr w:type="spellEnd"/>
      <w:r w:rsidRPr="0001576F">
        <w:rPr>
          <w:sz w:val="24"/>
          <w:szCs w:val="24"/>
        </w:rPr>
        <w:t xml:space="preserve"> </w:t>
      </w:r>
      <w:proofErr w:type="spellStart"/>
      <w:r w:rsidRPr="0001576F">
        <w:rPr>
          <w:sz w:val="24"/>
          <w:szCs w:val="24"/>
        </w:rPr>
        <w:t>имоти</w:t>
      </w:r>
      <w:proofErr w:type="spellEnd"/>
      <w:r w:rsidRPr="0001576F">
        <w:rPr>
          <w:sz w:val="24"/>
          <w:szCs w:val="24"/>
        </w:rPr>
        <w:t xml:space="preserve"> </w:t>
      </w:r>
      <w:proofErr w:type="spellStart"/>
      <w:r w:rsidRPr="0001576F">
        <w:rPr>
          <w:sz w:val="24"/>
          <w:szCs w:val="24"/>
        </w:rPr>
        <w:t>Софии</w:t>
      </w:r>
      <w:proofErr w:type="spellEnd"/>
      <w:r w:rsidRPr="0001576F">
        <w:rPr>
          <w:sz w:val="24"/>
          <w:szCs w:val="24"/>
        </w:rPr>
        <w:t xml:space="preserve">” АДСИЦ, </w:t>
      </w:r>
      <w:proofErr w:type="spellStart"/>
      <w:r w:rsidRPr="0001576F">
        <w:rPr>
          <w:sz w:val="24"/>
          <w:szCs w:val="24"/>
        </w:rPr>
        <w:t>със</w:t>
      </w:r>
      <w:proofErr w:type="spellEnd"/>
      <w:r w:rsidRPr="0001576F">
        <w:rPr>
          <w:sz w:val="24"/>
          <w:szCs w:val="24"/>
        </w:rPr>
        <w:t xml:space="preserve"> </w:t>
      </w:r>
      <w:proofErr w:type="spellStart"/>
      <w:r w:rsidRPr="0001576F">
        <w:rPr>
          <w:sz w:val="24"/>
          <w:szCs w:val="24"/>
        </w:rPr>
        <w:t>седалище</w:t>
      </w:r>
      <w:proofErr w:type="spellEnd"/>
      <w:r w:rsidRPr="0001576F">
        <w:rPr>
          <w:sz w:val="24"/>
          <w:szCs w:val="24"/>
        </w:rPr>
        <w:t xml:space="preserve"> и </w:t>
      </w:r>
      <w:proofErr w:type="spellStart"/>
      <w:r w:rsidRPr="0001576F">
        <w:rPr>
          <w:sz w:val="24"/>
          <w:szCs w:val="24"/>
        </w:rPr>
        <w:t>адрес</w:t>
      </w:r>
      <w:proofErr w:type="spellEnd"/>
      <w:r w:rsidRPr="0001576F">
        <w:rPr>
          <w:sz w:val="24"/>
          <w:szCs w:val="24"/>
        </w:rPr>
        <w:t xml:space="preserve"> </w:t>
      </w:r>
      <w:proofErr w:type="spellStart"/>
      <w:r w:rsidRPr="0001576F">
        <w:rPr>
          <w:sz w:val="24"/>
          <w:szCs w:val="24"/>
        </w:rPr>
        <w:t>на</w:t>
      </w:r>
      <w:proofErr w:type="spellEnd"/>
      <w:r w:rsidRPr="0001576F">
        <w:rPr>
          <w:sz w:val="24"/>
          <w:szCs w:val="24"/>
        </w:rPr>
        <w:t xml:space="preserve"> </w:t>
      </w:r>
      <w:proofErr w:type="spellStart"/>
      <w:r w:rsidRPr="0001576F">
        <w:rPr>
          <w:sz w:val="24"/>
          <w:szCs w:val="24"/>
        </w:rPr>
        <w:t>управление</w:t>
      </w:r>
      <w:proofErr w:type="spellEnd"/>
      <w:r w:rsidRPr="0001576F">
        <w:rPr>
          <w:sz w:val="24"/>
          <w:szCs w:val="24"/>
        </w:rPr>
        <w:t xml:space="preserve"> в </w:t>
      </w:r>
      <w:proofErr w:type="spellStart"/>
      <w:r w:rsidRPr="0001576F">
        <w:rPr>
          <w:sz w:val="24"/>
          <w:szCs w:val="24"/>
        </w:rPr>
        <w:t>гр</w:t>
      </w:r>
      <w:proofErr w:type="spellEnd"/>
      <w:r w:rsidRPr="0001576F">
        <w:rPr>
          <w:sz w:val="24"/>
          <w:szCs w:val="24"/>
        </w:rPr>
        <w:t xml:space="preserve">. </w:t>
      </w:r>
      <w:proofErr w:type="spellStart"/>
      <w:r w:rsidRPr="0001576F">
        <w:rPr>
          <w:sz w:val="24"/>
          <w:szCs w:val="24"/>
        </w:rPr>
        <w:t>София</w:t>
      </w:r>
      <w:proofErr w:type="spellEnd"/>
      <w:r w:rsidRPr="0001576F">
        <w:rPr>
          <w:sz w:val="24"/>
          <w:szCs w:val="24"/>
        </w:rPr>
        <w:t xml:space="preserve">, </w:t>
      </w:r>
      <w:proofErr w:type="spellStart"/>
      <w:r w:rsidRPr="0001576F">
        <w:rPr>
          <w:sz w:val="24"/>
          <w:szCs w:val="24"/>
        </w:rPr>
        <w:t>бул</w:t>
      </w:r>
      <w:proofErr w:type="spellEnd"/>
      <w:r w:rsidRPr="0001576F">
        <w:rPr>
          <w:sz w:val="24"/>
          <w:szCs w:val="24"/>
        </w:rPr>
        <w:t>. „</w:t>
      </w:r>
      <w:proofErr w:type="spellStart"/>
      <w:r>
        <w:rPr>
          <w:sz w:val="24"/>
          <w:szCs w:val="24"/>
        </w:rPr>
        <w:t>Христо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Ботев</w:t>
      </w:r>
      <w:proofErr w:type="spellEnd"/>
      <w:r w:rsidRPr="0001576F">
        <w:rPr>
          <w:sz w:val="24"/>
          <w:szCs w:val="24"/>
        </w:rPr>
        <w:t>”</w:t>
      </w:r>
      <w:r>
        <w:rPr>
          <w:sz w:val="24"/>
          <w:szCs w:val="24"/>
        </w:rPr>
        <w:t xml:space="preserve"> № 57</w:t>
      </w:r>
      <w:r w:rsidRPr="0001576F">
        <w:rPr>
          <w:sz w:val="24"/>
          <w:szCs w:val="24"/>
        </w:rPr>
        <w:t xml:space="preserve">, </w:t>
      </w:r>
      <w:proofErr w:type="spellStart"/>
      <w:r w:rsidRPr="0001576F">
        <w:rPr>
          <w:sz w:val="24"/>
          <w:szCs w:val="24"/>
        </w:rPr>
        <w:t>вписано</w:t>
      </w:r>
      <w:proofErr w:type="spellEnd"/>
      <w:r w:rsidRPr="0001576F">
        <w:rPr>
          <w:sz w:val="24"/>
          <w:szCs w:val="24"/>
        </w:rPr>
        <w:t xml:space="preserve"> в </w:t>
      </w:r>
      <w:proofErr w:type="spellStart"/>
      <w:r w:rsidRPr="0001576F">
        <w:rPr>
          <w:sz w:val="24"/>
          <w:szCs w:val="24"/>
        </w:rPr>
        <w:t>Търговския</w:t>
      </w:r>
      <w:proofErr w:type="spellEnd"/>
      <w:r w:rsidRPr="0001576F">
        <w:rPr>
          <w:sz w:val="24"/>
          <w:szCs w:val="24"/>
        </w:rPr>
        <w:t xml:space="preserve"> </w:t>
      </w:r>
      <w:proofErr w:type="spellStart"/>
      <w:r w:rsidRPr="0001576F">
        <w:rPr>
          <w:sz w:val="24"/>
          <w:szCs w:val="24"/>
        </w:rPr>
        <w:t>регистър</w:t>
      </w:r>
      <w:proofErr w:type="spellEnd"/>
      <w:r w:rsidRPr="0001576F">
        <w:rPr>
          <w:sz w:val="24"/>
          <w:szCs w:val="24"/>
        </w:rPr>
        <w:t xml:space="preserve">, </w:t>
      </w:r>
      <w:proofErr w:type="spellStart"/>
      <w:r w:rsidRPr="0001576F">
        <w:rPr>
          <w:sz w:val="24"/>
          <w:szCs w:val="24"/>
        </w:rPr>
        <w:t>воден</w:t>
      </w:r>
      <w:proofErr w:type="spellEnd"/>
      <w:r w:rsidRPr="0001576F">
        <w:rPr>
          <w:sz w:val="24"/>
          <w:szCs w:val="24"/>
        </w:rPr>
        <w:t xml:space="preserve"> </w:t>
      </w:r>
      <w:proofErr w:type="spellStart"/>
      <w:r w:rsidRPr="0001576F">
        <w:rPr>
          <w:sz w:val="24"/>
          <w:szCs w:val="24"/>
        </w:rPr>
        <w:t>от</w:t>
      </w:r>
      <w:proofErr w:type="spellEnd"/>
      <w:r w:rsidRPr="0001576F">
        <w:rPr>
          <w:sz w:val="24"/>
          <w:szCs w:val="24"/>
        </w:rPr>
        <w:t xml:space="preserve"> </w:t>
      </w:r>
      <w:proofErr w:type="spellStart"/>
      <w:r w:rsidRPr="0001576F">
        <w:rPr>
          <w:sz w:val="24"/>
          <w:szCs w:val="24"/>
        </w:rPr>
        <w:t>Агенции</w:t>
      </w:r>
      <w:proofErr w:type="spellEnd"/>
      <w:r w:rsidRPr="0001576F">
        <w:rPr>
          <w:sz w:val="24"/>
          <w:szCs w:val="24"/>
        </w:rPr>
        <w:t xml:space="preserve"> </w:t>
      </w:r>
      <w:proofErr w:type="spellStart"/>
      <w:r w:rsidRPr="0001576F">
        <w:rPr>
          <w:sz w:val="24"/>
          <w:szCs w:val="24"/>
        </w:rPr>
        <w:t>по</w:t>
      </w:r>
      <w:proofErr w:type="spellEnd"/>
      <w:r w:rsidRPr="0001576F">
        <w:rPr>
          <w:sz w:val="24"/>
          <w:szCs w:val="24"/>
        </w:rPr>
        <w:t xml:space="preserve"> </w:t>
      </w:r>
      <w:proofErr w:type="spellStart"/>
      <w:r w:rsidRPr="0001576F">
        <w:rPr>
          <w:sz w:val="24"/>
          <w:szCs w:val="24"/>
        </w:rPr>
        <w:t>вписванията</w:t>
      </w:r>
      <w:proofErr w:type="spellEnd"/>
      <w:r w:rsidRPr="0001576F">
        <w:rPr>
          <w:sz w:val="24"/>
          <w:szCs w:val="24"/>
        </w:rPr>
        <w:t xml:space="preserve">, с ЕИК 175163724, </w:t>
      </w:r>
      <w:proofErr w:type="spellStart"/>
      <w:r w:rsidRPr="0001576F">
        <w:rPr>
          <w:sz w:val="24"/>
          <w:szCs w:val="24"/>
        </w:rPr>
        <w:t>представлявано</w:t>
      </w:r>
      <w:proofErr w:type="spellEnd"/>
      <w:r w:rsidRPr="0001576F">
        <w:rPr>
          <w:sz w:val="24"/>
          <w:szCs w:val="24"/>
        </w:rPr>
        <w:t xml:space="preserve"> </w:t>
      </w:r>
      <w:proofErr w:type="spellStart"/>
      <w:r w:rsidRPr="0001576F">
        <w:rPr>
          <w:sz w:val="24"/>
          <w:szCs w:val="24"/>
        </w:rPr>
        <w:t>заедно</w:t>
      </w:r>
      <w:proofErr w:type="spellEnd"/>
      <w:r w:rsidRPr="0001576F">
        <w:rPr>
          <w:sz w:val="24"/>
          <w:szCs w:val="24"/>
        </w:rPr>
        <w:t xml:space="preserve"> </w:t>
      </w:r>
      <w:proofErr w:type="spellStart"/>
      <w:r w:rsidRPr="0001576F">
        <w:rPr>
          <w:sz w:val="24"/>
          <w:szCs w:val="24"/>
        </w:rPr>
        <w:t>от</w:t>
      </w:r>
      <w:proofErr w:type="spellEnd"/>
      <w:r w:rsidRPr="0001576F">
        <w:rPr>
          <w:sz w:val="24"/>
          <w:szCs w:val="24"/>
        </w:rPr>
        <w:t xml:space="preserve"> </w:t>
      </w:r>
      <w:proofErr w:type="spellStart"/>
      <w:r w:rsidRPr="0001576F">
        <w:rPr>
          <w:sz w:val="24"/>
          <w:szCs w:val="24"/>
        </w:rPr>
        <w:t>Борис</w:t>
      </w:r>
      <w:proofErr w:type="spellEnd"/>
      <w:r w:rsidRPr="0001576F">
        <w:rPr>
          <w:sz w:val="24"/>
          <w:szCs w:val="24"/>
        </w:rPr>
        <w:t xml:space="preserve"> </w:t>
      </w:r>
      <w:proofErr w:type="spellStart"/>
      <w:r w:rsidRPr="0001576F">
        <w:rPr>
          <w:sz w:val="24"/>
          <w:szCs w:val="24"/>
        </w:rPr>
        <w:t>Николов</w:t>
      </w:r>
      <w:proofErr w:type="spellEnd"/>
      <w:r w:rsidRPr="0001576F">
        <w:rPr>
          <w:sz w:val="24"/>
          <w:szCs w:val="24"/>
        </w:rPr>
        <w:t xml:space="preserve"> — </w:t>
      </w:r>
      <w:proofErr w:type="spellStart"/>
      <w:r w:rsidRPr="0001576F">
        <w:rPr>
          <w:sz w:val="24"/>
          <w:szCs w:val="24"/>
        </w:rPr>
        <w:t>Председател</w:t>
      </w:r>
      <w:proofErr w:type="spellEnd"/>
      <w:r w:rsidRPr="0001576F">
        <w:rPr>
          <w:sz w:val="24"/>
          <w:szCs w:val="24"/>
        </w:rPr>
        <w:t xml:space="preserve"> </w:t>
      </w:r>
      <w:proofErr w:type="spellStart"/>
      <w:r w:rsidRPr="0001576F">
        <w:rPr>
          <w:sz w:val="24"/>
          <w:szCs w:val="24"/>
        </w:rPr>
        <w:t>на</w:t>
      </w:r>
      <w:proofErr w:type="spellEnd"/>
      <w:r w:rsidRPr="0001576F">
        <w:rPr>
          <w:sz w:val="24"/>
          <w:szCs w:val="24"/>
        </w:rPr>
        <w:t xml:space="preserve"> </w:t>
      </w:r>
      <w:proofErr w:type="spellStart"/>
      <w:r w:rsidRPr="0001576F">
        <w:rPr>
          <w:sz w:val="24"/>
          <w:szCs w:val="24"/>
        </w:rPr>
        <w:t>Съвета</w:t>
      </w:r>
      <w:proofErr w:type="spellEnd"/>
      <w:r w:rsidRPr="0001576F">
        <w:rPr>
          <w:sz w:val="24"/>
          <w:szCs w:val="24"/>
        </w:rPr>
        <w:t xml:space="preserve"> </w:t>
      </w:r>
      <w:proofErr w:type="spellStart"/>
      <w:r w:rsidRPr="0001576F">
        <w:rPr>
          <w:sz w:val="24"/>
          <w:szCs w:val="24"/>
        </w:rPr>
        <w:t>на</w:t>
      </w:r>
      <w:proofErr w:type="spellEnd"/>
      <w:r w:rsidRPr="0001576F">
        <w:rPr>
          <w:sz w:val="24"/>
          <w:szCs w:val="24"/>
        </w:rPr>
        <w:t xml:space="preserve"> </w:t>
      </w:r>
      <w:proofErr w:type="spellStart"/>
      <w:r w:rsidRPr="0001576F">
        <w:rPr>
          <w:sz w:val="24"/>
          <w:szCs w:val="24"/>
        </w:rPr>
        <w:t>директорите</w:t>
      </w:r>
      <w:proofErr w:type="spellEnd"/>
      <w:r w:rsidRPr="0001576F">
        <w:rPr>
          <w:sz w:val="24"/>
          <w:szCs w:val="24"/>
        </w:rPr>
        <w:t xml:space="preserve">, и </w:t>
      </w:r>
      <w:proofErr w:type="spellStart"/>
      <w:r w:rsidRPr="0001576F">
        <w:rPr>
          <w:sz w:val="24"/>
          <w:szCs w:val="24"/>
        </w:rPr>
        <w:t>Иван</w:t>
      </w:r>
      <w:proofErr w:type="spellEnd"/>
      <w:r w:rsidRPr="0001576F">
        <w:rPr>
          <w:sz w:val="24"/>
          <w:szCs w:val="24"/>
        </w:rPr>
        <w:t xml:space="preserve"> </w:t>
      </w:r>
      <w:proofErr w:type="spellStart"/>
      <w:r w:rsidRPr="0001576F">
        <w:rPr>
          <w:sz w:val="24"/>
          <w:szCs w:val="24"/>
        </w:rPr>
        <w:t>Ярков</w:t>
      </w:r>
      <w:proofErr w:type="spellEnd"/>
      <w:r w:rsidRPr="0001576F">
        <w:rPr>
          <w:sz w:val="24"/>
          <w:szCs w:val="24"/>
        </w:rPr>
        <w:t xml:space="preserve"> - </w:t>
      </w:r>
      <w:proofErr w:type="spellStart"/>
      <w:r w:rsidRPr="0001576F">
        <w:rPr>
          <w:sz w:val="24"/>
          <w:szCs w:val="24"/>
        </w:rPr>
        <w:t>Изпълнителен</w:t>
      </w:r>
      <w:proofErr w:type="spellEnd"/>
      <w:r w:rsidRPr="0001576F">
        <w:rPr>
          <w:sz w:val="24"/>
          <w:szCs w:val="24"/>
        </w:rPr>
        <w:t xml:space="preserve"> </w:t>
      </w:r>
      <w:proofErr w:type="spellStart"/>
      <w:r w:rsidRPr="0001576F">
        <w:rPr>
          <w:sz w:val="24"/>
          <w:szCs w:val="24"/>
        </w:rPr>
        <w:t>директор</w:t>
      </w:r>
      <w:proofErr w:type="spellEnd"/>
    </w:p>
    <w:p w14:paraId="4A6A3C49" w14:textId="03E2B423" w:rsidR="005129AD" w:rsidRPr="00B14EE0" w:rsidRDefault="005129AD" w:rsidP="005129AD">
      <w:pPr>
        <w:rPr>
          <w:rFonts w:ascii="Times New Roman" w:hAnsi="Times New Roman"/>
          <w:b/>
          <w:sz w:val="24"/>
          <w:szCs w:val="24"/>
        </w:rPr>
      </w:pPr>
      <w:r w:rsidRPr="0001576F">
        <w:rPr>
          <w:rFonts w:ascii="Times New Roman" w:hAnsi="Times New Roman"/>
          <w:sz w:val="24"/>
          <w:szCs w:val="24"/>
        </w:rPr>
        <w:tab/>
      </w:r>
      <w:r w:rsidRPr="0001576F">
        <w:rPr>
          <w:rFonts w:ascii="Times New Roman" w:hAnsi="Times New Roman"/>
          <w:sz w:val="24"/>
          <w:szCs w:val="24"/>
        </w:rPr>
        <w:tab/>
      </w:r>
      <w:r w:rsidRPr="0001576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</w:t>
      </w:r>
      <w:r w:rsidRPr="00B14EE0">
        <w:rPr>
          <w:rFonts w:ascii="Times New Roman" w:hAnsi="Times New Roman"/>
          <w:b/>
          <w:sz w:val="24"/>
          <w:szCs w:val="24"/>
        </w:rPr>
        <w:t xml:space="preserve">Изх.№ </w:t>
      </w:r>
      <w:r w:rsidR="002A1059">
        <w:rPr>
          <w:rFonts w:ascii="Times New Roman" w:hAnsi="Times New Roman"/>
          <w:b/>
          <w:sz w:val="24"/>
          <w:szCs w:val="24"/>
        </w:rPr>
        <w:t>40</w:t>
      </w:r>
      <w:r>
        <w:rPr>
          <w:rFonts w:ascii="Times New Roman" w:hAnsi="Times New Roman"/>
          <w:b/>
          <w:sz w:val="24"/>
          <w:szCs w:val="24"/>
        </w:rPr>
        <w:t>/</w:t>
      </w:r>
      <w:r w:rsidR="002A1059">
        <w:rPr>
          <w:rFonts w:ascii="Times New Roman" w:hAnsi="Times New Roman"/>
          <w:b/>
          <w:sz w:val="24"/>
          <w:szCs w:val="24"/>
        </w:rPr>
        <w:t>16</w:t>
      </w:r>
      <w:r>
        <w:rPr>
          <w:rFonts w:ascii="Times New Roman" w:hAnsi="Times New Roman"/>
          <w:b/>
          <w:sz w:val="24"/>
          <w:szCs w:val="24"/>
        </w:rPr>
        <w:t>-12-2019</w:t>
      </w:r>
    </w:p>
    <w:p w14:paraId="6897A365" w14:textId="77777777" w:rsidR="005129AD" w:rsidRDefault="005129AD" w:rsidP="005129AD">
      <w:pPr>
        <w:rPr>
          <w:rFonts w:ascii="Times New Roman" w:hAnsi="Times New Roman"/>
          <w:sz w:val="24"/>
          <w:szCs w:val="24"/>
        </w:rPr>
      </w:pPr>
    </w:p>
    <w:p w14:paraId="1C644298" w14:textId="77777777" w:rsidR="005129AD" w:rsidRPr="00BD5FF9" w:rsidRDefault="005129AD" w:rsidP="005129AD">
      <w:pPr>
        <w:ind w:left="708" w:firstLine="708"/>
        <w:rPr>
          <w:rFonts w:ascii="Times New Roman" w:hAnsi="Times New Roman"/>
          <w:b/>
          <w:sz w:val="24"/>
          <w:szCs w:val="24"/>
        </w:rPr>
      </w:pPr>
      <w:r w:rsidRPr="00BD5FF9">
        <w:rPr>
          <w:rFonts w:ascii="Times New Roman" w:hAnsi="Times New Roman"/>
          <w:b/>
          <w:sz w:val="24"/>
          <w:szCs w:val="24"/>
        </w:rPr>
        <w:t>УВАЖАЕМИ ГОСПОДА,</w:t>
      </w:r>
    </w:p>
    <w:p w14:paraId="4D5B8015" w14:textId="77777777" w:rsidR="005129AD" w:rsidRDefault="005129AD" w:rsidP="005129AD">
      <w:pPr>
        <w:rPr>
          <w:rFonts w:ascii="Times New Roman" w:hAnsi="Times New Roman"/>
          <w:sz w:val="24"/>
          <w:szCs w:val="24"/>
        </w:rPr>
      </w:pPr>
    </w:p>
    <w:p w14:paraId="4A4D8EAE" w14:textId="06D4BBFB" w:rsidR="005129AD" w:rsidRDefault="005129AD" w:rsidP="005129AD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B14EE0">
        <w:rPr>
          <w:rFonts w:ascii="Times New Roman" w:hAnsi="Times New Roman"/>
          <w:sz w:val="24"/>
          <w:szCs w:val="24"/>
        </w:rPr>
        <w:t xml:space="preserve">Във връзка с изискванията на чл. 100 е ал.1 т.2 буква г и чл. 100 ц, ал.2 т.1 от ЗППЦК Ви уведомяваме за плащане на </w:t>
      </w:r>
      <w:r w:rsidR="005B1C70">
        <w:rPr>
          <w:rFonts w:ascii="Times New Roman" w:hAnsi="Times New Roman"/>
          <w:sz w:val="24"/>
          <w:szCs w:val="24"/>
        </w:rPr>
        <w:t xml:space="preserve">главница </w:t>
      </w:r>
      <w:r w:rsidRPr="00B14EE0">
        <w:rPr>
          <w:rFonts w:ascii="Times New Roman" w:hAnsi="Times New Roman"/>
          <w:sz w:val="24"/>
          <w:szCs w:val="24"/>
        </w:rPr>
        <w:t xml:space="preserve">по облигационна емисия ISIN код </w:t>
      </w:r>
      <w:r w:rsidRPr="00B14EE0">
        <w:rPr>
          <w:rFonts w:ascii="Times New Roman" w:hAnsi="Times New Roman"/>
          <w:sz w:val="24"/>
          <w:szCs w:val="24"/>
          <w:lang w:val="en-US"/>
        </w:rPr>
        <w:t>BG</w:t>
      </w:r>
      <w:r w:rsidRPr="00B14EE0">
        <w:rPr>
          <w:rFonts w:ascii="Times New Roman" w:hAnsi="Times New Roman"/>
          <w:sz w:val="24"/>
          <w:szCs w:val="24"/>
          <w:lang w:val="ru-RU"/>
        </w:rPr>
        <w:t xml:space="preserve"> 2100012157, </w:t>
      </w:r>
      <w:proofErr w:type="spellStart"/>
      <w:r w:rsidRPr="00B14EE0">
        <w:rPr>
          <w:rFonts w:ascii="Times New Roman" w:hAnsi="Times New Roman"/>
          <w:sz w:val="24"/>
          <w:szCs w:val="24"/>
          <w:lang w:val="ru-RU"/>
        </w:rPr>
        <w:t>извършен</w:t>
      </w:r>
      <w:r w:rsidR="002A1059">
        <w:rPr>
          <w:rFonts w:ascii="Times New Roman" w:hAnsi="Times New Roman"/>
          <w:sz w:val="24"/>
          <w:szCs w:val="24"/>
          <w:lang w:val="ru-RU"/>
        </w:rPr>
        <w:t>а</w:t>
      </w:r>
      <w:proofErr w:type="spellEnd"/>
      <w:r w:rsidRPr="00B14EE0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81606">
        <w:rPr>
          <w:rFonts w:ascii="Times New Roman" w:hAnsi="Times New Roman"/>
          <w:sz w:val="24"/>
          <w:szCs w:val="24"/>
          <w:lang w:val="ru-RU"/>
        </w:rPr>
        <w:t xml:space="preserve">на </w:t>
      </w:r>
      <w:r w:rsidR="002A1059">
        <w:rPr>
          <w:rFonts w:ascii="Times New Roman" w:hAnsi="Times New Roman"/>
          <w:sz w:val="24"/>
          <w:szCs w:val="24"/>
          <w:lang w:val="ru-RU"/>
        </w:rPr>
        <w:t>13</w:t>
      </w:r>
      <w:r>
        <w:rPr>
          <w:rFonts w:ascii="Times New Roman" w:hAnsi="Times New Roman"/>
          <w:sz w:val="24"/>
          <w:szCs w:val="24"/>
          <w:lang w:val="ru-RU"/>
        </w:rPr>
        <w:t xml:space="preserve">.12.2019 г.,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както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следва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:</w:t>
      </w:r>
    </w:p>
    <w:p w14:paraId="1C677604" w14:textId="77777777" w:rsidR="005129AD" w:rsidRDefault="005129AD" w:rsidP="005129AD">
      <w:pPr>
        <w:pStyle w:val="Bodytext130"/>
        <w:shd w:val="clear" w:color="auto" w:fill="auto"/>
        <w:ind w:firstLine="0"/>
        <w:jc w:val="left"/>
      </w:pPr>
    </w:p>
    <w:p w14:paraId="22B2121C" w14:textId="77777777" w:rsidR="005129AD" w:rsidRDefault="005129AD" w:rsidP="005129AD">
      <w:pPr>
        <w:rPr>
          <w:b/>
          <w:lang w:val="ru-RU"/>
        </w:rPr>
      </w:pPr>
    </w:p>
    <w:p w14:paraId="246D6F93" w14:textId="25C03DD5" w:rsidR="005129AD" w:rsidRPr="0073015E" w:rsidRDefault="005129AD" w:rsidP="005129AD">
      <w:pPr>
        <w:widowControl w:val="0"/>
        <w:numPr>
          <w:ilvl w:val="0"/>
          <w:numId w:val="1"/>
        </w:numPr>
        <w:tabs>
          <w:tab w:val="left" w:pos="731"/>
        </w:tabs>
        <w:spacing w:after="0" w:line="274" w:lineRule="exact"/>
        <w:ind w:left="360" w:hanging="360"/>
        <w:rPr>
          <w:rFonts w:ascii="Times New Roman" w:eastAsia="Times New Roman" w:hAnsi="Times New Roman"/>
          <w:color w:val="000000"/>
          <w:sz w:val="24"/>
          <w:szCs w:val="24"/>
          <w:lang w:eastAsia="bg-BG" w:bidi="bg-BG"/>
        </w:rPr>
      </w:pPr>
      <w:r w:rsidRPr="0073015E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u w:val="single"/>
          <w:lang w:eastAsia="bg-BG" w:bidi="bg-BG"/>
        </w:rPr>
        <w:t>Информация за плащането:</w:t>
      </w:r>
      <w:r w:rsidRPr="0073015E">
        <w:rPr>
          <w:rFonts w:ascii="Times New Roman" w:eastAsia="Times New Roman" w:hAnsi="Times New Roman"/>
          <w:color w:val="000000"/>
          <w:sz w:val="24"/>
          <w:szCs w:val="24"/>
          <w:lang w:eastAsia="bg-BG" w:bidi="bg-BG"/>
        </w:rPr>
        <w:t xml:space="preserve"> </w:t>
      </w:r>
      <w:r w:rsidR="005B1C70">
        <w:rPr>
          <w:rFonts w:ascii="Times New Roman" w:eastAsia="Times New Roman" w:hAnsi="Times New Roman"/>
          <w:color w:val="000000"/>
          <w:sz w:val="24"/>
          <w:szCs w:val="24"/>
          <w:lang w:eastAsia="bg-BG" w:bidi="bg-BG"/>
        </w:rPr>
        <w:t>Дължими към</w:t>
      </w:r>
      <w:r w:rsidRPr="0073015E">
        <w:rPr>
          <w:rFonts w:ascii="Times New Roman" w:eastAsia="Times New Roman" w:hAnsi="Times New Roman"/>
          <w:color w:val="000000"/>
          <w:sz w:val="24"/>
          <w:szCs w:val="24"/>
          <w:lang w:eastAsia="bg-BG" w:bidi="bg-BG"/>
        </w:rPr>
        <w:t xml:space="preserve"> 16.09.2019 г. </w:t>
      </w:r>
      <w:r w:rsidR="002A1059" w:rsidRPr="002A1059">
        <w:rPr>
          <w:rFonts w:ascii="Times New Roman" w:eastAsia="Times New Roman" w:hAnsi="Times New Roman"/>
          <w:color w:val="000000"/>
          <w:sz w:val="24"/>
          <w:szCs w:val="24"/>
          <w:lang w:eastAsia="bg-BG" w:bidi="bg-BG"/>
        </w:rPr>
        <w:t>главница 1 000 000 евро /1 955 830,00 лв./</w:t>
      </w:r>
      <w:r w:rsidR="002A1059">
        <w:rPr>
          <w:color w:val="000000"/>
          <w:sz w:val="24"/>
          <w:szCs w:val="24"/>
          <w:lang w:bidi="bg-BG"/>
        </w:rPr>
        <w:t xml:space="preserve"> </w:t>
      </w:r>
      <w:r w:rsidRPr="0073015E">
        <w:rPr>
          <w:rFonts w:ascii="Times New Roman" w:eastAsia="Times New Roman" w:hAnsi="Times New Roman"/>
          <w:color w:val="000000"/>
          <w:sz w:val="24"/>
          <w:szCs w:val="24"/>
          <w:lang w:eastAsia="bg-BG" w:bidi="bg-BG"/>
        </w:rPr>
        <w:t xml:space="preserve">; Всички плащания по емисията се извършват в </w:t>
      </w:r>
      <w:r w:rsidRPr="0073015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 w:bidi="bg-BG"/>
        </w:rPr>
        <w:t xml:space="preserve">лева, </w:t>
      </w:r>
      <w:r w:rsidRPr="0073015E">
        <w:rPr>
          <w:rFonts w:ascii="Times New Roman" w:eastAsia="Times New Roman" w:hAnsi="Times New Roman"/>
          <w:color w:val="000000"/>
          <w:sz w:val="24"/>
          <w:szCs w:val="24"/>
          <w:lang w:eastAsia="bg-BG" w:bidi="bg-BG"/>
        </w:rPr>
        <w:t>по фиксинг евро/лев на БНБ;</w:t>
      </w:r>
    </w:p>
    <w:p w14:paraId="05850B86" w14:textId="77777777" w:rsidR="00B7177D" w:rsidRDefault="00B7177D"/>
    <w:sectPr w:rsidR="00B7177D" w:rsidSect="00D5194A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AA16FC"/>
    <w:multiLevelType w:val="multilevel"/>
    <w:tmpl w:val="0D68BD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9AD"/>
    <w:rsid w:val="002A1059"/>
    <w:rsid w:val="005129AD"/>
    <w:rsid w:val="005B1C70"/>
    <w:rsid w:val="00AE627F"/>
    <w:rsid w:val="00B7177D"/>
    <w:rsid w:val="00D5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B6786F"/>
  <w15:chartTrackingRefBased/>
  <w15:docId w15:val="{E775C312-DA4D-4460-A29C-ED80D675A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9AD"/>
    <w:rPr>
      <w:rFonts w:ascii="Calibri" w:eastAsia="Calibri" w:hAnsi="Calibri" w:cs="Times New Roman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4">
    <w:name w:val="Body text (4)_"/>
    <w:link w:val="Bodytext40"/>
    <w:locked/>
    <w:rsid w:val="005129AD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5129A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b/>
      <w:bCs/>
      <w:sz w:val="19"/>
      <w:szCs w:val="19"/>
      <w:lang w:val="en-US"/>
    </w:rPr>
  </w:style>
  <w:style w:type="character" w:customStyle="1" w:styleId="Bodytext13">
    <w:name w:val="Body text (13)_"/>
    <w:link w:val="Bodytext130"/>
    <w:rsid w:val="005129AD"/>
    <w:rPr>
      <w:rFonts w:ascii="Times New Roman" w:eastAsia="Times New Roman" w:hAnsi="Times New Roman"/>
      <w:shd w:val="clear" w:color="auto" w:fill="FFFFFF"/>
    </w:rPr>
  </w:style>
  <w:style w:type="character" w:customStyle="1" w:styleId="Bodytext13Bold">
    <w:name w:val="Body text (13) + Bold"/>
    <w:rsid w:val="005129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13BoldItalic">
    <w:name w:val="Body text (13) + Bold;Italic"/>
    <w:rsid w:val="005129A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bg-BG" w:eastAsia="bg-BG" w:bidi="bg-BG"/>
    </w:rPr>
  </w:style>
  <w:style w:type="paragraph" w:customStyle="1" w:styleId="Bodytext130">
    <w:name w:val="Body text (13)"/>
    <w:basedOn w:val="Normal"/>
    <w:link w:val="Bodytext13"/>
    <w:rsid w:val="005129AD"/>
    <w:pPr>
      <w:widowControl w:val="0"/>
      <w:shd w:val="clear" w:color="auto" w:fill="FFFFFF"/>
      <w:spacing w:after="0" w:line="274" w:lineRule="exact"/>
      <w:ind w:hanging="340"/>
      <w:jc w:val="center"/>
    </w:pPr>
    <w:rPr>
      <w:rFonts w:ascii="Times New Roman" w:eastAsia="Times New Roman" w:hAnsi="Times New Roman" w:cstheme="min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n.budinova</dc:creator>
  <cp:keywords/>
  <dc:description/>
  <cp:lastModifiedBy>n.budinova</cp:lastModifiedBy>
  <cp:revision>6</cp:revision>
  <dcterms:created xsi:type="dcterms:W3CDTF">2019-12-16T09:14:00Z</dcterms:created>
  <dcterms:modified xsi:type="dcterms:W3CDTF">2019-12-16T09:37:00Z</dcterms:modified>
</cp:coreProperties>
</file>