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893E0" w14:textId="77777777" w:rsidR="0044613F" w:rsidRDefault="0044613F" w:rsidP="0044613F"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§ 45, т. 1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Преходните</w:t>
      </w:r>
      <w:proofErr w:type="spellEnd"/>
      <w:r>
        <w:t xml:space="preserve"> и </w:t>
      </w:r>
      <w:proofErr w:type="spellStart"/>
      <w:r>
        <w:t>заключителните</w:t>
      </w:r>
      <w:proofErr w:type="spellEnd"/>
      <w:r>
        <w:t xml:space="preserve"> </w:t>
      </w:r>
      <w:proofErr w:type="spellStart"/>
      <w:r>
        <w:t>разпоредби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мерките</w:t>
      </w:r>
      <w:proofErr w:type="spellEnd"/>
      <w:r>
        <w:t xml:space="preserve"> и </w:t>
      </w:r>
      <w:proofErr w:type="spellStart"/>
      <w:r>
        <w:t>действията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извънредното</w:t>
      </w:r>
      <w:proofErr w:type="spellEnd"/>
      <w:r>
        <w:t xml:space="preserve"> </w:t>
      </w:r>
      <w:proofErr w:type="spellStart"/>
      <w:r>
        <w:t>положение</w:t>
      </w:r>
      <w:proofErr w:type="spellEnd"/>
      <w:r>
        <w:t xml:space="preserve">, </w:t>
      </w:r>
      <w:proofErr w:type="spellStart"/>
      <w:r>
        <w:t>обнародван</w:t>
      </w:r>
      <w:proofErr w:type="spellEnd"/>
      <w:r>
        <w:t xml:space="preserve"> в ДВ </w:t>
      </w:r>
      <w:proofErr w:type="spellStart"/>
      <w:r>
        <w:t>бр</w:t>
      </w:r>
      <w:proofErr w:type="spellEnd"/>
      <w:r>
        <w:t xml:space="preserve">. 28/ 24.03.2020 г., </w:t>
      </w:r>
      <w:proofErr w:type="spellStart"/>
      <w:r>
        <w:t>ХипоКредит</w:t>
      </w:r>
      <w:proofErr w:type="spellEnd"/>
      <w:r>
        <w:t xml:space="preserve"> АД, ЕИК 131241783, </w:t>
      </w:r>
      <w:proofErr w:type="spellStart"/>
      <w:r>
        <w:t>уведомява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предвижда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публикува</w:t>
      </w:r>
      <w:proofErr w:type="spellEnd"/>
      <w:r>
        <w:t xml:space="preserve"> </w:t>
      </w:r>
      <w:proofErr w:type="spellStart"/>
      <w:r>
        <w:t>отчетите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>
        <w:rPr>
          <w:lang w:val="bg-BG"/>
        </w:rPr>
        <w:t>второ</w:t>
      </w:r>
      <w:r>
        <w:t xml:space="preserve"> </w:t>
      </w:r>
      <w:proofErr w:type="spellStart"/>
      <w:r>
        <w:t>тримесечие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2020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 100е</w:t>
      </w:r>
      <w:r>
        <w:rPr>
          <w:lang w:val="bg-BG"/>
        </w:rPr>
        <w:t>, чл. 100о</w:t>
      </w:r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 100о1</w:t>
      </w:r>
      <w:r>
        <w:rPr>
          <w:lang w:val="bg-BG"/>
        </w:rPr>
        <w:t xml:space="preserve"> </w:t>
      </w:r>
      <w:proofErr w:type="spellStart"/>
      <w:r>
        <w:t>от</w:t>
      </w:r>
      <w:proofErr w:type="spellEnd"/>
      <w:r>
        <w:t xml:space="preserve"> ЗППЦК в </w:t>
      </w:r>
      <w:proofErr w:type="spellStart"/>
      <w:r>
        <w:t>рамките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удължения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30 </w:t>
      </w:r>
      <w:proofErr w:type="spellStart"/>
      <w:r>
        <w:t>септември</w:t>
      </w:r>
      <w:proofErr w:type="spellEnd"/>
      <w:r>
        <w:t xml:space="preserve"> 2020 г.</w:t>
      </w:r>
    </w:p>
    <w:p w14:paraId="38D2000C" w14:textId="77777777" w:rsidR="0044613F" w:rsidRDefault="0044613F"/>
    <w:sectPr w:rsidR="0044613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3F"/>
    <w:rsid w:val="0044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9DDD"/>
  <w15:chartTrackingRefBased/>
  <w15:docId w15:val="{A6EDD525-F3D5-4944-B5B0-BDA4A356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1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Asparuhova</dc:creator>
  <cp:keywords/>
  <dc:description/>
  <cp:lastModifiedBy>Emilia Asparuhova</cp:lastModifiedBy>
  <cp:revision>1</cp:revision>
  <dcterms:created xsi:type="dcterms:W3CDTF">2020-07-30T12:06:00Z</dcterms:created>
  <dcterms:modified xsi:type="dcterms:W3CDTF">2020-07-30T12:10:00Z</dcterms:modified>
</cp:coreProperties>
</file>